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92" w:type="pct"/>
        <w:tblLook w:val="01E0" w:firstRow="1" w:lastRow="1" w:firstColumn="1" w:lastColumn="1" w:noHBand="0" w:noVBand="0"/>
      </w:tblPr>
      <w:tblGrid>
        <w:gridCol w:w="222"/>
        <w:gridCol w:w="222"/>
        <w:gridCol w:w="9816"/>
      </w:tblGrid>
      <w:tr w:rsidR="00036695" w:rsidRPr="006047A2" w:rsidTr="00DA2D53">
        <w:trPr>
          <w:trHeight w:val="1559"/>
        </w:trPr>
        <w:tc>
          <w:tcPr>
            <w:tcW w:w="113" w:type="pct"/>
          </w:tcPr>
          <w:p w:rsidR="00036695" w:rsidRPr="006047A2" w:rsidRDefault="00036695" w:rsidP="00D56FDF">
            <w:pPr>
              <w:widowControl w:val="0"/>
              <w:spacing w:line="228" w:lineRule="auto"/>
              <w:ind w:right="-285"/>
              <w:rPr>
                <w:sz w:val="28"/>
                <w:szCs w:val="28"/>
              </w:rPr>
            </w:pPr>
          </w:p>
        </w:tc>
        <w:tc>
          <w:tcPr>
            <w:tcW w:w="114" w:type="pct"/>
          </w:tcPr>
          <w:p w:rsidR="00036695" w:rsidRPr="006047A2" w:rsidRDefault="00036695" w:rsidP="00D56FDF">
            <w:pPr>
              <w:widowControl w:val="0"/>
              <w:spacing w:line="228" w:lineRule="auto"/>
              <w:ind w:right="-285"/>
              <w:rPr>
                <w:b/>
                <w:sz w:val="28"/>
                <w:szCs w:val="28"/>
              </w:rPr>
            </w:pPr>
          </w:p>
        </w:tc>
        <w:tc>
          <w:tcPr>
            <w:tcW w:w="4773" w:type="pct"/>
          </w:tcPr>
          <w:p w:rsidR="003C4E98" w:rsidRDefault="003C4E98"/>
          <w:tbl>
            <w:tblPr>
              <w:tblpPr w:leftFromText="180" w:rightFromText="180" w:horzAnchor="margin" w:tblpX="-2269" w:tblpY="225"/>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0"/>
            </w:tblGrid>
            <w:tr w:rsidR="001C3C11" w:rsidTr="00DA2D53">
              <w:trPr>
                <w:trHeight w:val="700"/>
              </w:trPr>
              <w:tc>
                <w:tcPr>
                  <w:tcW w:w="9600" w:type="dxa"/>
                  <w:tcBorders>
                    <w:top w:val="nil"/>
                    <w:left w:val="nil"/>
                    <w:bottom w:val="nil"/>
                    <w:right w:val="nil"/>
                  </w:tcBorders>
                </w:tcPr>
                <w:p w:rsidR="003C4E98" w:rsidRDefault="003C4E98" w:rsidP="003C4E98">
                  <w:pPr>
                    <w:widowControl w:val="0"/>
                    <w:tabs>
                      <w:tab w:val="left" w:pos="1701"/>
                      <w:tab w:val="left" w:pos="9356"/>
                    </w:tabs>
                    <w:jc w:val="right"/>
                  </w:pPr>
                  <w:r>
                    <w:t>ПРОЕКТ</w:t>
                  </w:r>
                  <w:bookmarkStart w:id="0" w:name="_GoBack"/>
                  <w:bookmarkEnd w:id="0"/>
                </w:p>
                <w:p w:rsidR="001C3C11" w:rsidRDefault="001C3C11" w:rsidP="001C3C11">
                  <w:pPr>
                    <w:widowControl w:val="0"/>
                    <w:tabs>
                      <w:tab w:val="left" w:pos="1701"/>
                      <w:tab w:val="left" w:pos="9356"/>
                    </w:tabs>
                    <w:jc w:val="center"/>
                  </w:pPr>
                  <w:r>
                    <w:t>ЛОКТЕВСКИЙ РАЙОННЫЙ СОВЕТ ДЕПУТАТОВ</w:t>
                  </w:r>
                </w:p>
                <w:p w:rsidR="001C3C11" w:rsidRDefault="001C3C11" w:rsidP="001C3C11">
                  <w:pPr>
                    <w:widowControl w:val="0"/>
                    <w:tabs>
                      <w:tab w:val="left" w:pos="1701"/>
                      <w:tab w:val="left" w:pos="9356"/>
                    </w:tabs>
                    <w:spacing w:line="360" w:lineRule="auto"/>
                    <w:jc w:val="center"/>
                  </w:pPr>
                  <w:r>
                    <w:t xml:space="preserve"> АЛТАЙСКОГО КРАЯ</w:t>
                  </w:r>
                </w:p>
                <w:p w:rsidR="001C3C11" w:rsidRDefault="001C3C11" w:rsidP="001C3C11">
                  <w:pPr>
                    <w:widowControl w:val="0"/>
                    <w:tabs>
                      <w:tab w:val="left" w:pos="1701"/>
                      <w:tab w:val="left" w:pos="9356"/>
                    </w:tabs>
                    <w:spacing w:line="360" w:lineRule="auto"/>
                    <w:jc w:val="center"/>
                  </w:pPr>
                </w:p>
                <w:p w:rsidR="001C3C11" w:rsidRDefault="001C3C11" w:rsidP="001C3C11">
                  <w:pPr>
                    <w:widowControl w:val="0"/>
                    <w:tabs>
                      <w:tab w:val="left" w:pos="1701"/>
                      <w:tab w:val="left" w:pos="9356"/>
                    </w:tabs>
                    <w:spacing w:line="360" w:lineRule="auto"/>
                    <w:jc w:val="center"/>
                    <w:rPr>
                      <w:b/>
                      <w:spacing w:val="20"/>
                      <w:sz w:val="48"/>
                      <w:szCs w:val="48"/>
                    </w:rPr>
                  </w:pPr>
                  <w:r>
                    <w:rPr>
                      <w:b/>
                      <w:spacing w:val="20"/>
                      <w:sz w:val="48"/>
                      <w:szCs w:val="48"/>
                    </w:rPr>
                    <w:t>РЕШЕНИЕ</w:t>
                  </w:r>
                </w:p>
                <w:p w:rsidR="001C3C11" w:rsidRDefault="001C3C11" w:rsidP="00DA2D53">
                  <w:pPr>
                    <w:widowControl w:val="0"/>
                    <w:tabs>
                      <w:tab w:val="left" w:pos="1701"/>
                      <w:tab w:val="left" w:pos="9356"/>
                    </w:tabs>
                    <w:spacing w:line="360" w:lineRule="auto"/>
                    <w:ind w:left="-675"/>
                    <w:jc w:val="both"/>
                    <w:rPr>
                      <w:spacing w:val="20"/>
                      <w:sz w:val="28"/>
                      <w:szCs w:val="28"/>
                    </w:rPr>
                  </w:pPr>
                  <w:r>
                    <w:rPr>
                      <w:spacing w:val="20"/>
                      <w:sz w:val="28"/>
                      <w:szCs w:val="28"/>
                    </w:rPr>
                    <w:t>от _</w:t>
                  </w:r>
                  <w:r w:rsidR="00F82C3C">
                    <w:rPr>
                      <w:spacing w:val="20"/>
                      <w:sz w:val="28"/>
                      <w:szCs w:val="28"/>
                    </w:rPr>
                    <w:t xml:space="preserve"> </w:t>
                  </w:r>
                  <w:r>
                    <w:rPr>
                      <w:spacing w:val="20"/>
                      <w:sz w:val="28"/>
                      <w:szCs w:val="28"/>
                    </w:rPr>
                    <w:t xml:space="preserve">__________                                                                 </w:t>
                  </w:r>
                  <w:r w:rsidR="00F82C3C">
                    <w:rPr>
                      <w:spacing w:val="20"/>
                      <w:sz w:val="28"/>
                      <w:szCs w:val="28"/>
                    </w:rPr>
                    <w:t xml:space="preserve">           </w:t>
                  </w:r>
                  <w:r>
                    <w:rPr>
                      <w:spacing w:val="20"/>
                      <w:sz w:val="28"/>
                      <w:szCs w:val="28"/>
                    </w:rPr>
                    <w:t>№___</w:t>
                  </w:r>
                </w:p>
                <w:p w:rsidR="001C3C11" w:rsidRDefault="001C3C11" w:rsidP="001C3C11">
                  <w:pPr>
                    <w:widowControl w:val="0"/>
                    <w:tabs>
                      <w:tab w:val="left" w:pos="1701"/>
                      <w:tab w:val="left" w:pos="9356"/>
                    </w:tabs>
                    <w:spacing w:line="360" w:lineRule="auto"/>
                    <w:jc w:val="center"/>
                  </w:pPr>
                  <w:proofErr w:type="spellStart"/>
                  <w:r>
                    <w:t>г.Горняк</w:t>
                  </w:r>
                  <w:proofErr w:type="spellEnd"/>
                </w:p>
              </w:tc>
            </w:tr>
            <w:tr w:rsidR="001C3C11" w:rsidTr="00DA2D53">
              <w:trPr>
                <w:trHeight w:val="80"/>
              </w:trPr>
              <w:tc>
                <w:tcPr>
                  <w:tcW w:w="9600" w:type="dxa"/>
                  <w:tcBorders>
                    <w:top w:val="nil"/>
                    <w:left w:val="nil"/>
                    <w:bottom w:val="nil"/>
                    <w:right w:val="nil"/>
                  </w:tcBorders>
                </w:tcPr>
                <w:p w:rsidR="001C3C11" w:rsidRDefault="001C3C11" w:rsidP="001C3C11">
                  <w:pPr>
                    <w:widowControl w:val="0"/>
                    <w:ind w:right="4854"/>
                    <w:jc w:val="both"/>
                    <w:rPr>
                      <w:sz w:val="28"/>
                    </w:rPr>
                  </w:pPr>
                </w:p>
              </w:tc>
            </w:tr>
          </w:tbl>
          <w:p w:rsidR="001C3C11" w:rsidRDefault="001C3C11" w:rsidP="001C3C11">
            <w:pPr>
              <w:rPr>
                <w:vanish/>
                <w:sz w:val="20"/>
                <w:szCs w:val="20"/>
              </w:rPr>
            </w:pPr>
          </w:p>
          <w:tbl>
            <w:tblPr>
              <w:tblW w:w="0" w:type="auto"/>
              <w:tblLook w:val="04A0" w:firstRow="1" w:lastRow="0" w:firstColumn="1" w:lastColumn="0" w:noHBand="0" w:noVBand="1"/>
            </w:tblPr>
            <w:tblGrid>
              <w:gridCol w:w="5325"/>
              <w:gridCol w:w="3576"/>
            </w:tblGrid>
            <w:tr w:rsidR="001C3C11" w:rsidTr="001C3C11">
              <w:tc>
                <w:tcPr>
                  <w:tcW w:w="5325" w:type="dxa"/>
                  <w:hideMark/>
                </w:tcPr>
                <w:p w:rsidR="001C3C11" w:rsidRDefault="001C3C11" w:rsidP="009864E3">
                  <w:pPr>
                    <w:widowControl w:val="0"/>
                    <w:ind w:left="-126"/>
                    <w:jc w:val="both"/>
                    <w:rPr>
                      <w:spacing w:val="20"/>
                      <w:sz w:val="28"/>
                      <w:szCs w:val="28"/>
                    </w:rPr>
                  </w:pPr>
                  <w:r>
                    <w:rPr>
                      <w:spacing w:val="20"/>
                      <w:sz w:val="28"/>
                      <w:szCs w:val="28"/>
                    </w:rPr>
                    <w:t xml:space="preserve">Об утверждении нормативов                градостроительного проектирования муниципального образования               </w:t>
                  </w:r>
                  <w:r w:rsidR="009864E3">
                    <w:rPr>
                      <w:spacing w:val="20"/>
                      <w:sz w:val="28"/>
                      <w:szCs w:val="28"/>
                    </w:rPr>
                    <w:t xml:space="preserve">Новенский </w:t>
                  </w:r>
                  <w:r>
                    <w:rPr>
                      <w:spacing w:val="20"/>
                      <w:sz w:val="28"/>
                      <w:szCs w:val="28"/>
                    </w:rPr>
                    <w:t xml:space="preserve"> сельсовет                   Локтевского района Алтайского края</w:t>
                  </w:r>
                </w:p>
              </w:tc>
              <w:tc>
                <w:tcPr>
                  <w:tcW w:w="3576" w:type="dxa"/>
                </w:tcPr>
                <w:p w:rsidR="001C3C11" w:rsidRDefault="001C3C11" w:rsidP="001C3C11">
                  <w:pPr>
                    <w:widowControl w:val="0"/>
                    <w:jc w:val="both"/>
                    <w:rPr>
                      <w:spacing w:val="20"/>
                      <w:sz w:val="28"/>
                      <w:szCs w:val="28"/>
                    </w:rPr>
                  </w:pPr>
                </w:p>
              </w:tc>
            </w:tr>
          </w:tbl>
          <w:p w:rsidR="001C3C11" w:rsidRDefault="001C3C11" w:rsidP="001C3C11">
            <w:pPr>
              <w:widowControl w:val="0"/>
              <w:jc w:val="both"/>
              <w:rPr>
                <w:spacing w:val="20"/>
                <w:sz w:val="28"/>
                <w:szCs w:val="28"/>
              </w:rPr>
            </w:pPr>
          </w:p>
          <w:p w:rsidR="001C3C11" w:rsidRDefault="001C3C11" w:rsidP="00F82C3C">
            <w:pPr>
              <w:widowControl w:val="0"/>
              <w:tabs>
                <w:tab w:val="left" w:pos="9600"/>
              </w:tabs>
              <w:ind w:firstLine="709"/>
              <w:jc w:val="both"/>
              <w:rPr>
                <w:b/>
                <w:sz w:val="28"/>
                <w:szCs w:val="20"/>
              </w:rPr>
            </w:pPr>
            <w:r>
              <w:rPr>
                <w:sz w:val="28"/>
              </w:rPr>
              <w:t xml:space="preserve">В соответствии с Федеральным законом от 06.10.2003 №131-ФЗ                   «Об общих принципах организации местного самоуправления в Российской Федерации», Градостроительным кодексом Российской Федерации, руководствуясь Уставом муниципального образования Локтевский район, районный Совет депутатов </w:t>
            </w:r>
            <w:r>
              <w:rPr>
                <w:b/>
                <w:sz w:val="28"/>
              </w:rPr>
              <w:t>решил:</w:t>
            </w:r>
          </w:p>
          <w:p w:rsidR="001C3C11" w:rsidRDefault="001C3C11" w:rsidP="00F82C3C">
            <w:pPr>
              <w:widowControl w:val="0"/>
              <w:numPr>
                <w:ilvl w:val="0"/>
                <w:numId w:val="32"/>
              </w:numPr>
              <w:autoSpaceDE w:val="0"/>
              <w:autoSpaceDN w:val="0"/>
              <w:adjustRightInd w:val="0"/>
              <w:ind w:left="0" w:firstLine="709"/>
              <w:jc w:val="both"/>
              <w:rPr>
                <w:sz w:val="28"/>
                <w:szCs w:val="28"/>
              </w:rPr>
            </w:pPr>
            <w:bookmarkStart w:id="1" w:name="sub_1"/>
            <w:r>
              <w:rPr>
                <w:sz w:val="28"/>
                <w:szCs w:val="28"/>
              </w:rPr>
              <w:t xml:space="preserve">Утвердить нормативы градостроительного проектирования                  муниципального образования </w:t>
            </w:r>
            <w:r w:rsidR="009864E3">
              <w:rPr>
                <w:spacing w:val="20"/>
                <w:sz w:val="28"/>
                <w:szCs w:val="28"/>
              </w:rPr>
              <w:t>Новенский</w:t>
            </w:r>
            <w:r>
              <w:rPr>
                <w:sz w:val="28"/>
                <w:szCs w:val="28"/>
              </w:rPr>
              <w:t xml:space="preserve"> сельсовет Локтевского                  района Алтайского края  </w:t>
            </w:r>
            <w:r w:rsidRPr="001C3C11">
              <w:rPr>
                <w:sz w:val="28"/>
                <w:szCs w:val="28"/>
              </w:rPr>
              <w:t>(прилагается)</w:t>
            </w:r>
            <w:r>
              <w:rPr>
                <w:sz w:val="28"/>
                <w:szCs w:val="28"/>
              </w:rPr>
              <w:t>.</w:t>
            </w:r>
          </w:p>
          <w:p w:rsidR="002605E9" w:rsidRPr="00550EC1" w:rsidRDefault="002605E9" w:rsidP="00F82C3C">
            <w:pPr>
              <w:widowControl w:val="0"/>
              <w:numPr>
                <w:ilvl w:val="0"/>
                <w:numId w:val="32"/>
              </w:numPr>
              <w:autoSpaceDE w:val="0"/>
              <w:autoSpaceDN w:val="0"/>
              <w:adjustRightInd w:val="0"/>
              <w:ind w:left="0" w:right="-21" w:firstLine="709"/>
              <w:jc w:val="both"/>
              <w:rPr>
                <w:color w:val="000000"/>
                <w:sz w:val="28"/>
                <w:szCs w:val="28"/>
              </w:rPr>
            </w:pPr>
            <w:r>
              <w:rPr>
                <w:sz w:val="28"/>
                <w:szCs w:val="28"/>
              </w:rPr>
              <w:t xml:space="preserve">Решение </w:t>
            </w:r>
            <w:r w:rsidRPr="00DA53BB">
              <w:rPr>
                <w:sz w:val="28"/>
                <w:szCs w:val="28"/>
              </w:rPr>
              <w:t xml:space="preserve">от </w:t>
            </w:r>
            <w:r w:rsidR="009864E3" w:rsidRPr="00DA53BB">
              <w:rPr>
                <w:sz w:val="28"/>
                <w:szCs w:val="28"/>
              </w:rPr>
              <w:t>27</w:t>
            </w:r>
            <w:r w:rsidRPr="00DA53BB">
              <w:rPr>
                <w:sz w:val="28"/>
                <w:szCs w:val="28"/>
              </w:rPr>
              <w:t>.10.2017 №</w:t>
            </w:r>
            <w:r w:rsidR="009864E3" w:rsidRPr="00DA53BB">
              <w:rPr>
                <w:sz w:val="28"/>
                <w:szCs w:val="28"/>
              </w:rPr>
              <w:t>91</w:t>
            </w:r>
            <w:r>
              <w:t xml:space="preserve"> «</w:t>
            </w:r>
            <w:r w:rsidRPr="00550EC1">
              <w:rPr>
                <w:color w:val="000000"/>
                <w:sz w:val="28"/>
                <w:szCs w:val="28"/>
              </w:rPr>
              <w:t>Об утверждении нормативов градостроительного проектирования муниципального образования</w:t>
            </w:r>
            <w:r>
              <w:rPr>
                <w:color w:val="FF0000"/>
                <w:sz w:val="28"/>
                <w:szCs w:val="28"/>
              </w:rPr>
              <w:t xml:space="preserve"> </w:t>
            </w:r>
            <w:r w:rsidR="009864E3">
              <w:rPr>
                <w:spacing w:val="20"/>
                <w:sz w:val="28"/>
                <w:szCs w:val="28"/>
              </w:rPr>
              <w:t>Новенский</w:t>
            </w:r>
            <w:r w:rsidRPr="002605E9">
              <w:rPr>
                <w:color w:val="FF0000"/>
                <w:sz w:val="28"/>
                <w:szCs w:val="28"/>
              </w:rPr>
              <w:t xml:space="preserve"> </w:t>
            </w:r>
            <w:r w:rsidRPr="00DA53BB">
              <w:rPr>
                <w:sz w:val="28"/>
                <w:szCs w:val="28"/>
              </w:rPr>
              <w:t>сельсовет Локтевского района Алтайского края»</w:t>
            </w:r>
            <w:r>
              <w:rPr>
                <w:color w:val="FF0000"/>
                <w:sz w:val="28"/>
                <w:szCs w:val="28"/>
              </w:rPr>
              <w:t xml:space="preserve"> </w:t>
            </w:r>
            <w:r w:rsidRPr="00550EC1">
              <w:rPr>
                <w:color w:val="000000"/>
                <w:sz w:val="28"/>
                <w:szCs w:val="28"/>
              </w:rPr>
              <w:t>признать утратившим силу.</w:t>
            </w:r>
          </w:p>
          <w:p w:rsidR="001C3C11" w:rsidRPr="00DA53BB" w:rsidRDefault="001C3C11" w:rsidP="00F82C3C">
            <w:pPr>
              <w:widowControl w:val="0"/>
              <w:autoSpaceDE w:val="0"/>
              <w:autoSpaceDN w:val="0"/>
              <w:adjustRightInd w:val="0"/>
              <w:ind w:firstLine="709"/>
              <w:jc w:val="both"/>
              <w:rPr>
                <w:sz w:val="28"/>
                <w:szCs w:val="28"/>
              </w:rPr>
            </w:pPr>
            <w:r>
              <w:rPr>
                <w:sz w:val="28"/>
                <w:szCs w:val="28"/>
              </w:rPr>
              <w:t xml:space="preserve">2. Настоящее решение разместить на официальном сайте                              муниципального образования Локтевский район </w:t>
            </w:r>
            <w:r w:rsidRPr="00DA53BB">
              <w:rPr>
                <w:sz w:val="28"/>
                <w:szCs w:val="28"/>
              </w:rPr>
              <w:t>и в базе данных                              Федеральной государственной информационной системе территориального планирования.</w:t>
            </w:r>
          </w:p>
          <w:p w:rsidR="001C3C11" w:rsidRPr="00DA53BB" w:rsidRDefault="001C3C11" w:rsidP="001C3C11">
            <w:pPr>
              <w:widowControl w:val="0"/>
              <w:autoSpaceDE w:val="0"/>
              <w:autoSpaceDN w:val="0"/>
              <w:adjustRightInd w:val="0"/>
              <w:ind w:firstLine="709"/>
              <w:jc w:val="both"/>
              <w:rPr>
                <w:sz w:val="28"/>
                <w:szCs w:val="28"/>
              </w:rPr>
            </w:pPr>
          </w:p>
          <w:p w:rsidR="001C3C11" w:rsidRPr="00DA53BB" w:rsidRDefault="001C3C11" w:rsidP="001C3C11">
            <w:pPr>
              <w:widowControl w:val="0"/>
              <w:autoSpaceDE w:val="0"/>
              <w:autoSpaceDN w:val="0"/>
              <w:adjustRightInd w:val="0"/>
              <w:ind w:firstLine="709"/>
              <w:jc w:val="both"/>
              <w:rPr>
                <w:sz w:val="28"/>
                <w:szCs w:val="28"/>
              </w:rPr>
            </w:pPr>
          </w:p>
          <w:bookmarkEnd w:id="1"/>
          <w:p w:rsidR="001C3C11" w:rsidRPr="00DA53BB" w:rsidRDefault="001C3C11" w:rsidP="001C3C11">
            <w:pPr>
              <w:widowControl w:val="0"/>
              <w:ind w:firstLine="720"/>
              <w:jc w:val="both"/>
              <w:rPr>
                <w:sz w:val="28"/>
                <w:szCs w:val="20"/>
              </w:rPr>
            </w:pPr>
          </w:p>
          <w:p w:rsidR="001C3C11" w:rsidRPr="00DA53BB" w:rsidRDefault="001C3C11" w:rsidP="001C3C11">
            <w:pPr>
              <w:widowControl w:val="0"/>
              <w:jc w:val="both"/>
              <w:rPr>
                <w:sz w:val="28"/>
              </w:rPr>
            </w:pPr>
            <w:r w:rsidRPr="00DA53BB">
              <w:rPr>
                <w:sz w:val="28"/>
              </w:rPr>
              <w:t xml:space="preserve">Председатель районного Совета                </w:t>
            </w:r>
            <w:r w:rsidR="00F82C3C" w:rsidRPr="00DA53BB">
              <w:rPr>
                <w:sz w:val="28"/>
              </w:rPr>
              <w:t xml:space="preserve">     </w:t>
            </w:r>
            <w:r w:rsidRPr="00DA53BB">
              <w:rPr>
                <w:sz w:val="28"/>
              </w:rPr>
              <w:t>Глава района</w:t>
            </w:r>
          </w:p>
          <w:p w:rsidR="001C3C11" w:rsidRPr="00DA53BB" w:rsidRDefault="001C3C11" w:rsidP="001C3C11">
            <w:pPr>
              <w:widowControl w:val="0"/>
              <w:jc w:val="both"/>
              <w:rPr>
                <w:sz w:val="28"/>
              </w:rPr>
            </w:pPr>
            <w:r w:rsidRPr="00DA53BB">
              <w:rPr>
                <w:sz w:val="28"/>
              </w:rPr>
              <w:t xml:space="preserve">депутатов ___________ Ю.П. Федорищев   </w:t>
            </w:r>
            <w:r w:rsidR="00F82C3C" w:rsidRPr="00DA53BB">
              <w:rPr>
                <w:sz w:val="28"/>
              </w:rPr>
              <w:t xml:space="preserve">  </w:t>
            </w:r>
            <w:r w:rsidRPr="00DA53BB">
              <w:rPr>
                <w:sz w:val="28"/>
              </w:rPr>
              <w:t xml:space="preserve"> _____________Г.П. Глазунова</w:t>
            </w:r>
          </w:p>
          <w:p w:rsidR="001C3C11" w:rsidRDefault="001C3C11" w:rsidP="001C3C11">
            <w:pPr>
              <w:widowControl w:val="0"/>
              <w:ind w:firstLine="720"/>
              <w:jc w:val="both"/>
              <w:rPr>
                <w:sz w:val="28"/>
              </w:rPr>
            </w:pPr>
          </w:p>
          <w:p w:rsidR="001C3C11" w:rsidRDefault="001C3C11" w:rsidP="001C3C11">
            <w:pPr>
              <w:widowControl w:val="0"/>
              <w:jc w:val="both"/>
              <w:rPr>
                <w:sz w:val="28"/>
              </w:rPr>
            </w:pPr>
          </w:p>
          <w:p w:rsidR="001C3C11" w:rsidRDefault="001C3C11" w:rsidP="001C3C11">
            <w:pPr>
              <w:widowControl w:val="0"/>
              <w:jc w:val="both"/>
              <w:rPr>
                <w:sz w:val="28"/>
              </w:rPr>
            </w:pPr>
          </w:p>
          <w:p w:rsidR="001C3C11" w:rsidRDefault="001C3C11" w:rsidP="001C3C11">
            <w:pPr>
              <w:widowControl w:val="0"/>
              <w:jc w:val="both"/>
              <w:rPr>
                <w:sz w:val="28"/>
              </w:rPr>
            </w:pPr>
          </w:p>
          <w:p w:rsidR="001C3C11" w:rsidRDefault="001C3C11" w:rsidP="001C3C11">
            <w:pPr>
              <w:widowControl w:val="0"/>
              <w:jc w:val="both"/>
              <w:rPr>
                <w:sz w:val="28"/>
              </w:rPr>
            </w:pPr>
          </w:p>
          <w:p w:rsidR="00846994" w:rsidRDefault="00846994" w:rsidP="001C3C11">
            <w:pPr>
              <w:widowControl w:val="0"/>
              <w:jc w:val="both"/>
              <w:rPr>
                <w:sz w:val="28"/>
              </w:rPr>
            </w:pPr>
          </w:p>
          <w:p w:rsidR="00F82C3C" w:rsidRDefault="00F82C3C" w:rsidP="001C3C11">
            <w:pPr>
              <w:widowControl w:val="0"/>
              <w:jc w:val="both"/>
              <w:rPr>
                <w:sz w:val="28"/>
              </w:rPr>
            </w:pPr>
          </w:p>
          <w:p w:rsidR="001C3C11" w:rsidRDefault="001C3C11" w:rsidP="001C3C11">
            <w:pPr>
              <w:widowControl w:val="0"/>
              <w:jc w:val="both"/>
            </w:pPr>
            <w:r>
              <w:t>Подготовила: __________</w:t>
            </w:r>
            <w:proofErr w:type="spellStart"/>
            <w:r>
              <w:t>И.В.Крыжникова</w:t>
            </w:r>
            <w:proofErr w:type="spellEnd"/>
          </w:p>
          <w:p w:rsidR="001C3C11" w:rsidRDefault="001C3C11" w:rsidP="001C3C11">
            <w:pPr>
              <w:widowControl w:val="0"/>
              <w:jc w:val="both"/>
            </w:pPr>
            <w:r>
              <w:t xml:space="preserve">Согласовано:__________ </w:t>
            </w:r>
            <w:proofErr w:type="spellStart"/>
            <w:r>
              <w:t>О.В.Наумова</w:t>
            </w:r>
            <w:proofErr w:type="spellEnd"/>
          </w:p>
          <w:p w:rsidR="00DA53BB" w:rsidRDefault="001C3C11" w:rsidP="001C3C11">
            <w:pPr>
              <w:pStyle w:val="Heading"/>
              <w:ind w:left="4536" w:hanging="4536"/>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lastRenderedPageBreak/>
              <w:t xml:space="preserve">                                                       </w:t>
            </w:r>
          </w:p>
          <w:p w:rsidR="001C3C11" w:rsidRPr="001C3C11" w:rsidRDefault="001C3C11" w:rsidP="001C3C11">
            <w:pPr>
              <w:pStyle w:val="Heading"/>
              <w:ind w:left="4536" w:hanging="4536"/>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 </w:t>
            </w:r>
            <w:r w:rsidR="003C4E98">
              <w:rPr>
                <w:rFonts w:ascii="Times New Roman" w:hAnsi="Times New Roman" w:cs="Times New Roman"/>
                <w:b w:val="0"/>
                <w:color w:val="000000"/>
                <w:sz w:val="28"/>
                <w:szCs w:val="28"/>
              </w:rPr>
              <w:t xml:space="preserve">              </w:t>
            </w:r>
            <w:r w:rsidRPr="001C3C11">
              <w:rPr>
                <w:rFonts w:ascii="Times New Roman" w:hAnsi="Times New Roman" w:cs="Times New Roman"/>
                <w:b w:val="0"/>
                <w:color w:val="000000"/>
                <w:sz w:val="28"/>
                <w:szCs w:val="28"/>
              </w:rPr>
              <w:t>Приложение № 1</w:t>
            </w:r>
          </w:p>
          <w:p w:rsidR="001C3C11" w:rsidRDefault="001C3C11" w:rsidP="00DA2D53">
            <w:pPr>
              <w:pStyle w:val="Heading"/>
              <w:tabs>
                <w:tab w:val="left" w:pos="9216"/>
              </w:tabs>
              <w:ind w:left="4536" w:right="405" w:hanging="4536"/>
              <w:jc w:val="right"/>
              <w:rPr>
                <w:rFonts w:ascii="Times New Roman" w:hAnsi="Times New Roman" w:cs="Times New Roman"/>
                <w:b w:val="0"/>
                <w:color w:val="000000"/>
                <w:sz w:val="28"/>
                <w:szCs w:val="28"/>
              </w:rPr>
            </w:pPr>
            <w:r w:rsidRPr="001C3C11">
              <w:rPr>
                <w:rFonts w:ascii="Times New Roman" w:hAnsi="Times New Roman" w:cs="Times New Roman"/>
                <w:b w:val="0"/>
                <w:color w:val="000000"/>
                <w:sz w:val="28"/>
                <w:szCs w:val="28"/>
              </w:rPr>
              <w:t>к решению районного Совета депутатов</w:t>
            </w:r>
          </w:p>
          <w:p w:rsidR="00036695" w:rsidRPr="001C3C11" w:rsidRDefault="001C3C11" w:rsidP="001C3C11">
            <w:pPr>
              <w:pStyle w:val="Heading"/>
              <w:ind w:left="4536" w:hanging="4536"/>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                                                            </w:t>
            </w:r>
            <w:r w:rsidR="00036695">
              <w:rPr>
                <w:rFonts w:ascii="Times New Roman" w:hAnsi="Times New Roman" w:cs="Times New Roman"/>
                <w:b w:val="0"/>
                <w:color w:val="000000"/>
                <w:sz w:val="28"/>
                <w:szCs w:val="28"/>
              </w:rPr>
              <w:t xml:space="preserve">от  </w:t>
            </w:r>
            <w:r w:rsidRPr="001C3C11">
              <w:rPr>
                <w:rFonts w:ascii="Times New Roman" w:hAnsi="Times New Roman" w:cs="Times New Roman"/>
                <w:b w:val="0"/>
                <w:color w:val="000000"/>
                <w:sz w:val="28"/>
                <w:szCs w:val="28"/>
              </w:rPr>
              <w:t>_________№ ____</w:t>
            </w:r>
          </w:p>
          <w:p w:rsidR="00036695" w:rsidRPr="00564567" w:rsidRDefault="00036695" w:rsidP="00D56FDF">
            <w:pPr>
              <w:pStyle w:val="Heading"/>
              <w:ind w:left="4536" w:hanging="4536"/>
              <w:rPr>
                <w:rFonts w:ascii="Times New Roman" w:hAnsi="Times New Roman" w:cs="Times New Roman"/>
                <w:b w:val="0"/>
                <w:color w:val="000000"/>
                <w:sz w:val="28"/>
                <w:szCs w:val="28"/>
                <w:u w:val="single"/>
              </w:rPr>
            </w:pPr>
          </w:p>
          <w:p w:rsidR="00036695" w:rsidRPr="006047A2" w:rsidRDefault="00036695" w:rsidP="00D56FDF">
            <w:pPr>
              <w:spacing w:line="228" w:lineRule="auto"/>
              <w:ind w:right="-285"/>
              <w:rPr>
                <w:b/>
              </w:rPr>
            </w:pPr>
          </w:p>
        </w:tc>
      </w:tr>
    </w:tbl>
    <w:p w:rsidR="00036695" w:rsidRPr="006047A2" w:rsidRDefault="00036695" w:rsidP="00D56FDF">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lastRenderedPageBreak/>
        <w:t>НОРМАТИВЫ</w:t>
      </w:r>
    </w:p>
    <w:p w:rsidR="00036695" w:rsidRDefault="00036695" w:rsidP="00D56FDF">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t xml:space="preserve">градостроительного проектирования </w:t>
      </w:r>
      <w:r>
        <w:rPr>
          <w:rFonts w:ascii="Times New Roman" w:hAnsi="Times New Roman"/>
          <w:bCs/>
          <w:sz w:val="28"/>
          <w:szCs w:val="28"/>
        </w:rPr>
        <w:t xml:space="preserve">муниципального образования </w:t>
      </w:r>
    </w:p>
    <w:p w:rsidR="00036695" w:rsidRPr="00DA53BB" w:rsidRDefault="00DA53BB" w:rsidP="00D56FDF">
      <w:pPr>
        <w:pStyle w:val="ConsPlusNormal"/>
        <w:spacing w:line="240" w:lineRule="exact"/>
        <w:ind w:right="-285" w:firstLine="0"/>
        <w:jc w:val="center"/>
        <w:rPr>
          <w:rFonts w:ascii="Times New Roman" w:hAnsi="Times New Roman"/>
          <w:b/>
          <w:bCs/>
          <w:sz w:val="28"/>
          <w:szCs w:val="28"/>
        </w:rPr>
      </w:pPr>
      <w:r w:rsidRPr="00DA53BB">
        <w:rPr>
          <w:rFonts w:ascii="Times New Roman" w:hAnsi="Times New Roman" w:cs="Times New Roman"/>
          <w:sz w:val="28"/>
          <w:szCs w:val="28"/>
        </w:rPr>
        <w:t>Новенский</w:t>
      </w:r>
      <w:r w:rsidR="00036695" w:rsidRPr="001C3C11">
        <w:rPr>
          <w:rFonts w:ascii="Times New Roman" w:hAnsi="Times New Roman"/>
          <w:bCs/>
          <w:color w:val="FF0000"/>
          <w:sz w:val="28"/>
          <w:szCs w:val="28"/>
        </w:rPr>
        <w:t xml:space="preserve"> </w:t>
      </w:r>
      <w:r w:rsidR="00036695" w:rsidRPr="00DA53BB">
        <w:rPr>
          <w:rFonts w:ascii="Times New Roman" w:hAnsi="Times New Roman"/>
          <w:bCs/>
          <w:sz w:val="28"/>
          <w:szCs w:val="28"/>
        </w:rPr>
        <w:t>сельсовет Локтевского района Алтайского края</w:t>
      </w:r>
    </w:p>
    <w:p w:rsidR="00036695" w:rsidRPr="00F00DE8" w:rsidRDefault="00036695" w:rsidP="00D56FDF">
      <w:pPr>
        <w:pStyle w:val="ConsPlusNormal"/>
        <w:ind w:right="-285" w:firstLine="0"/>
        <w:jc w:val="center"/>
        <w:outlineLvl w:val="1"/>
        <w:rPr>
          <w:rFonts w:ascii="Times New Roman" w:hAnsi="Times New Roman"/>
          <w:sz w:val="26"/>
          <w:szCs w:val="26"/>
        </w:rPr>
      </w:pPr>
      <w:bookmarkStart w:id="2" w:name="Par47"/>
      <w:bookmarkEnd w:id="2"/>
    </w:p>
    <w:p w:rsidR="00036695" w:rsidRPr="006047A2" w:rsidRDefault="00036695" w:rsidP="00D56FDF">
      <w:pPr>
        <w:pStyle w:val="ConsPlusNormal"/>
        <w:ind w:right="-285" w:firstLine="0"/>
        <w:jc w:val="center"/>
        <w:outlineLvl w:val="1"/>
        <w:rPr>
          <w:rFonts w:ascii="Times New Roman" w:hAnsi="Times New Roman"/>
          <w:sz w:val="28"/>
          <w:szCs w:val="28"/>
        </w:rPr>
      </w:pPr>
      <w:r w:rsidRPr="006047A2">
        <w:rPr>
          <w:rFonts w:ascii="Times New Roman" w:hAnsi="Times New Roman"/>
          <w:sz w:val="28"/>
          <w:szCs w:val="28"/>
        </w:rPr>
        <w:t>Общие положения</w:t>
      </w:r>
    </w:p>
    <w:p w:rsidR="00036695" w:rsidRPr="00F00DE8" w:rsidRDefault="00036695" w:rsidP="00D56FDF">
      <w:pPr>
        <w:pStyle w:val="ConsPlusNormal"/>
        <w:ind w:right="-285" w:firstLine="0"/>
        <w:jc w:val="center"/>
        <w:outlineLvl w:val="1"/>
        <w:rPr>
          <w:rFonts w:ascii="Times New Roman" w:hAnsi="Times New Roman"/>
          <w:sz w:val="26"/>
          <w:szCs w:val="26"/>
        </w:rPr>
      </w:pP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градостроительного проектирования </w:t>
      </w:r>
      <w:r>
        <w:rPr>
          <w:rFonts w:ascii="Times New Roman" w:hAnsi="Times New Roman"/>
          <w:sz w:val="28"/>
          <w:szCs w:val="28"/>
        </w:rPr>
        <w:t xml:space="preserve">муниципального образования </w:t>
      </w:r>
      <w:r w:rsidR="00DA53BB" w:rsidRPr="00DA53BB">
        <w:rPr>
          <w:rFonts w:ascii="Times New Roman" w:hAnsi="Times New Roman" w:cs="Times New Roman"/>
          <w:sz w:val="28"/>
          <w:szCs w:val="28"/>
        </w:rPr>
        <w:t>Новенский</w:t>
      </w:r>
      <w:r w:rsidRPr="001C3C11">
        <w:rPr>
          <w:rFonts w:ascii="Times New Roman" w:hAnsi="Times New Roman"/>
          <w:color w:val="FF0000"/>
          <w:sz w:val="28"/>
          <w:szCs w:val="28"/>
        </w:rPr>
        <w:t xml:space="preserve">  </w:t>
      </w:r>
      <w:r w:rsidRPr="00DA53BB">
        <w:rPr>
          <w:rFonts w:ascii="Times New Roman" w:hAnsi="Times New Roman"/>
          <w:sz w:val="28"/>
          <w:szCs w:val="28"/>
        </w:rPr>
        <w:t>сельсовет</w:t>
      </w:r>
      <w:r>
        <w:rPr>
          <w:rFonts w:ascii="Times New Roman" w:hAnsi="Times New Roman"/>
          <w:sz w:val="28"/>
          <w:szCs w:val="28"/>
        </w:rPr>
        <w:t xml:space="preserve"> Локтевского района </w:t>
      </w:r>
      <w:r w:rsidRPr="006047A2">
        <w:rPr>
          <w:rFonts w:ascii="Times New Roman" w:hAnsi="Times New Roman"/>
          <w:sz w:val="28"/>
          <w:szCs w:val="28"/>
        </w:rPr>
        <w:t>Алтайского края (далее – «</w:t>
      </w:r>
      <w:r>
        <w:rPr>
          <w:rFonts w:ascii="Times New Roman" w:hAnsi="Times New Roman"/>
          <w:sz w:val="28"/>
          <w:szCs w:val="28"/>
        </w:rPr>
        <w:t xml:space="preserve"> местные </w:t>
      </w:r>
      <w:r w:rsidRPr="006047A2">
        <w:rPr>
          <w:rFonts w:ascii="Times New Roman" w:hAnsi="Times New Roman"/>
          <w:sz w:val="28"/>
          <w:szCs w:val="28"/>
        </w:rPr>
        <w:t xml:space="preserve">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w:t>
      </w:r>
      <w:r>
        <w:rPr>
          <w:rFonts w:ascii="Times New Roman" w:hAnsi="Times New Roman"/>
          <w:sz w:val="28"/>
          <w:szCs w:val="28"/>
        </w:rPr>
        <w:t>района</w:t>
      </w:r>
      <w:r w:rsidRPr="006047A2">
        <w:rPr>
          <w:rFonts w:ascii="Times New Roman" w:hAnsi="Times New Roman"/>
          <w:sz w:val="28"/>
          <w:szCs w:val="28"/>
        </w:rPr>
        <w:t>.</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разработаны в целях обеспечения градостроительными средствами безопасного </w:t>
      </w:r>
      <w:r>
        <w:rPr>
          <w:rFonts w:ascii="Times New Roman" w:hAnsi="Times New Roman"/>
          <w:sz w:val="28"/>
          <w:szCs w:val="28"/>
        </w:rPr>
        <w:t>и устойчивого развития поселения</w:t>
      </w:r>
      <w:r w:rsidRPr="006047A2">
        <w:rPr>
          <w:rFonts w:ascii="Times New Roman" w:hAnsi="Times New Roman"/>
          <w:sz w:val="28"/>
          <w:szCs w:val="28"/>
        </w:rPr>
        <w:t>,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Pr>
          <w:rFonts w:ascii="Times New Roman" w:hAnsi="Times New Roman"/>
          <w:sz w:val="28"/>
          <w:szCs w:val="28"/>
        </w:rPr>
        <w:t>,</w:t>
      </w:r>
      <w:r w:rsidRPr="006047A2">
        <w:rPr>
          <w:rFonts w:ascii="Times New Roman" w:hAnsi="Times New Roman"/>
          <w:sz w:val="28"/>
          <w:szCs w:val="28"/>
        </w:rPr>
        <w:t xml:space="preserve"> Алтайского края</w:t>
      </w:r>
      <w:r>
        <w:rPr>
          <w:rFonts w:ascii="Times New Roman" w:hAnsi="Times New Roman"/>
          <w:sz w:val="28"/>
          <w:szCs w:val="28"/>
        </w:rPr>
        <w:t>, нормативно – правовыми актами муниципального района</w:t>
      </w:r>
      <w:r w:rsidRPr="006047A2">
        <w:rPr>
          <w:rFonts w:ascii="Times New Roman" w:hAnsi="Times New Roman"/>
          <w:sz w:val="28"/>
          <w:szCs w:val="28"/>
        </w:rPr>
        <w:t xml:space="preserve"> социальных гарантий граждан, включая маломобильные группы населения.</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ормативы включают в себя:</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1) </w:t>
      </w:r>
      <w:r w:rsidRPr="006047A2">
        <w:rPr>
          <w:rFonts w:ascii="Times New Roman" w:hAnsi="Times New Roman"/>
          <w:sz w:val="28"/>
          <w:szCs w:val="28"/>
        </w:rPr>
        <w:t xml:space="preserve">основную часть – расчетные показатели минимально допустимого уровня обеспеченности </w:t>
      </w:r>
      <w:r>
        <w:rPr>
          <w:rFonts w:ascii="Times New Roman" w:hAnsi="Times New Roman"/>
          <w:sz w:val="28"/>
          <w:szCs w:val="28"/>
        </w:rPr>
        <w:t xml:space="preserve">населения </w:t>
      </w:r>
      <w:r w:rsidRPr="006047A2">
        <w:rPr>
          <w:rFonts w:ascii="Times New Roman" w:hAnsi="Times New Roman"/>
          <w:sz w:val="28"/>
          <w:szCs w:val="28"/>
        </w:rPr>
        <w:t xml:space="preserve">объектами социального и культурно-бытового обслуживания, инженерной </w:t>
      </w:r>
      <w:r>
        <w:rPr>
          <w:rFonts w:ascii="Times New Roman" w:hAnsi="Times New Roman"/>
          <w:sz w:val="28"/>
          <w:szCs w:val="28"/>
        </w:rPr>
        <w:t>и транспортной инфраструктуры территории муниципального образования Александровский сельсовет Локтевского района Алтайского края</w:t>
      </w:r>
      <w:r w:rsidRPr="006047A2">
        <w:rPr>
          <w:rFonts w:ascii="Times New Roman" w:hAnsi="Times New Roman"/>
          <w:sz w:val="28"/>
          <w:szCs w:val="28"/>
        </w:rPr>
        <w:t xml:space="preserve"> и расчетные показатели максимально допустимого уровня территориальной доступности таких объектов;</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2) </w:t>
      </w:r>
      <w:r w:rsidRPr="006047A2">
        <w:rPr>
          <w:rFonts w:ascii="Times New Roman" w:hAnsi="Times New Roman"/>
          <w:sz w:val="28"/>
          <w:szCs w:val="28"/>
        </w:rPr>
        <w:t>материалы по обоснованию расчетных показателей, содержащихся в основной части нормативов;</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3) </w:t>
      </w:r>
      <w:r w:rsidRPr="006047A2">
        <w:rPr>
          <w:rFonts w:ascii="Times New Roman" w:hAnsi="Times New Roman"/>
          <w:sz w:val="28"/>
          <w:szCs w:val="28"/>
        </w:rPr>
        <w:t>правила и область применения расчетных показателей, содержащихся в основной части нормативов.</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sidRPr="006047A2">
        <w:rPr>
          <w:rFonts w:ascii="Times New Roman" w:hAnsi="Times New Roman"/>
          <w:bCs/>
          <w:sz w:val="28"/>
          <w:szCs w:val="28"/>
        </w:rPr>
        <w:t xml:space="preserve">Основные термины и определения, примененные </w:t>
      </w:r>
      <w:r w:rsidRPr="006047A2">
        <w:rPr>
          <w:rFonts w:ascii="Times New Roman" w:hAnsi="Times New Roman"/>
          <w:iCs/>
          <w:sz w:val="28"/>
          <w:szCs w:val="28"/>
        </w:rPr>
        <w:t>в настоящих нормативах</w:t>
      </w:r>
      <w:r w:rsidRPr="006047A2">
        <w:rPr>
          <w:rFonts w:ascii="Times New Roman" w:hAnsi="Times New Roman"/>
          <w:bCs/>
          <w:sz w:val="28"/>
          <w:szCs w:val="28"/>
        </w:rPr>
        <w:t>, приведены в Приложении А.</w:t>
      </w:r>
    </w:p>
    <w:p w:rsidR="00036695" w:rsidRPr="00FF4757" w:rsidRDefault="00036695" w:rsidP="00D56FDF">
      <w:pPr>
        <w:pStyle w:val="ConsPlusNormal"/>
        <w:ind w:right="-285" w:firstLine="0"/>
        <w:jc w:val="center"/>
        <w:outlineLvl w:val="1"/>
        <w:rPr>
          <w:rFonts w:ascii="Times New Roman" w:hAnsi="Times New Roman"/>
          <w:sz w:val="24"/>
          <w:szCs w:val="24"/>
        </w:rPr>
      </w:pPr>
    </w:p>
    <w:p w:rsidR="00036695" w:rsidRDefault="00036695" w:rsidP="00D56FDF">
      <w:pPr>
        <w:pStyle w:val="ConsPlusNormal"/>
        <w:spacing w:line="240" w:lineRule="exact"/>
        <w:ind w:right="-285" w:firstLine="0"/>
        <w:jc w:val="center"/>
        <w:outlineLvl w:val="1"/>
        <w:rPr>
          <w:rFonts w:ascii="Times New Roman" w:hAnsi="Times New Roman"/>
          <w:sz w:val="28"/>
          <w:szCs w:val="28"/>
        </w:rPr>
      </w:pPr>
    </w:p>
    <w:p w:rsidR="00036695" w:rsidRPr="006047A2" w:rsidRDefault="00036695" w:rsidP="00C8645E">
      <w:pPr>
        <w:pStyle w:val="ConsPlusNormal"/>
        <w:tabs>
          <w:tab w:val="left" w:pos="3945"/>
        </w:tabs>
        <w:spacing w:line="240" w:lineRule="exact"/>
        <w:ind w:right="-285" w:firstLine="0"/>
        <w:outlineLvl w:val="1"/>
        <w:rPr>
          <w:rFonts w:ascii="Times New Roman" w:hAnsi="Times New Roman"/>
          <w:sz w:val="28"/>
          <w:szCs w:val="28"/>
        </w:rPr>
      </w:pPr>
      <w:r>
        <w:rPr>
          <w:rFonts w:ascii="Times New Roman" w:hAnsi="Times New Roman"/>
          <w:sz w:val="28"/>
          <w:szCs w:val="28"/>
        </w:rPr>
        <w:tab/>
      </w:r>
      <w:r w:rsidRPr="006047A2">
        <w:rPr>
          <w:rFonts w:ascii="Times New Roman" w:hAnsi="Times New Roman"/>
          <w:sz w:val="28"/>
          <w:szCs w:val="28"/>
        </w:rPr>
        <w:t>Основная часть</w:t>
      </w:r>
    </w:p>
    <w:p w:rsidR="00036695" w:rsidRPr="00FF4757" w:rsidRDefault="00036695" w:rsidP="00D56FDF">
      <w:pPr>
        <w:pStyle w:val="ConsPlusNormal"/>
        <w:spacing w:line="240" w:lineRule="exact"/>
        <w:ind w:right="-285"/>
        <w:jc w:val="center"/>
        <w:outlineLvl w:val="1"/>
        <w:rPr>
          <w:rFonts w:ascii="Times New Roman" w:hAnsi="Times New Roman"/>
          <w:sz w:val="24"/>
          <w:szCs w:val="24"/>
        </w:rPr>
      </w:pPr>
    </w:p>
    <w:p w:rsidR="00036695" w:rsidRPr="006047A2" w:rsidRDefault="00036695" w:rsidP="00D56FDF">
      <w:pPr>
        <w:pStyle w:val="ConsPlusNormal"/>
        <w:spacing w:line="240" w:lineRule="exact"/>
        <w:ind w:right="-285" w:firstLine="0"/>
        <w:jc w:val="center"/>
        <w:outlineLvl w:val="1"/>
        <w:rPr>
          <w:rFonts w:ascii="Times New Roman" w:hAnsi="Times New Roman"/>
          <w:sz w:val="28"/>
          <w:szCs w:val="28"/>
        </w:rPr>
      </w:pPr>
      <w:r w:rsidRPr="006047A2">
        <w:rPr>
          <w:rFonts w:ascii="Times New Roman" w:hAnsi="Times New Roman"/>
          <w:sz w:val="28"/>
          <w:szCs w:val="28"/>
        </w:rPr>
        <w:t>I. Общая орга</w:t>
      </w:r>
      <w:r>
        <w:rPr>
          <w:rFonts w:ascii="Times New Roman" w:hAnsi="Times New Roman"/>
          <w:sz w:val="28"/>
          <w:szCs w:val="28"/>
        </w:rPr>
        <w:t>низация и зонирование территории</w:t>
      </w:r>
    </w:p>
    <w:p w:rsidR="00036695" w:rsidRPr="006047A2" w:rsidRDefault="00036695" w:rsidP="00D56FDF">
      <w:pPr>
        <w:pStyle w:val="ConsPlusNormal"/>
        <w:spacing w:line="240" w:lineRule="exact"/>
        <w:ind w:right="-285" w:firstLine="0"/>
        <w:jc w:val="center"/>
        <w:rPr>
          <w:rFonts w:ascii="Times New Roman" w:hAnsi="Times New Roman"/>
          <w:sz w:val="28"/>
          <w:szCs w:val="28"/>
        </w:rPr>
      </w:pPr>
      <w:r>
        <w:rPr>
          <w:rFonts w:ascii="Times New Roman" w:hAnsi="Times New Roman"/>
          <w:sz w:val="28"/>
          <w:szCs w:val="28"/>
        </w:rPr>
        <w:t xml:space="preserve">муниципального образования </w:t>
      </w:r>
      <w:r w:rsidR="00DA53BB" w:rsidRPr="00DA53BB">
        <w:rPr>
          <w:rFonts w:ascii="Times New Roman" w:hAnsi="Times New Roman" w:cs="Times New Roman"/>
          <w:sz w:val="28"/>
          <w:szCs w:val="28"/>
        </w:rPr>
        <w:t>Новенский</w:t>
      </w:r>
      <w:r w:rsidR="00DA53BB">
        <w:rPr>
          <w:rFonts w:ascii="Times New Roman" w:hAnsi="Times New Roman"/>
          <w:sz w:val="28"/>
          <w:szCs w:val="28"/>
        </w:rPr>
        <w:t xml:space="preserve"> </w:t>
      </w:r>
      <w:r>
        <w:rPr>
          <w:rFonts w:ascii="Times New Roman" w:hAnsi="Times New Roman"/>
          <w:sz w:val="28"/>
          <w:szCs w:val="28"/>
        </w:rPr>
        <w:t>сельсовет Локтевского района Алтайского края</w:t>
      </w:r>
    </w:p>
    <w:p w:rsidR="00036695" w:rsidRPr="00FF4757" w:rsidRDefault="00036695" w:rsidP="00D56FDF">
      <w:pPr>
        <w:pStyle w:val="ConsPlusNormal"/>
        <w:spacing w:line="240" w:lineRule="exact"/>
        <w:ind w:right="-285" w:firstLine="0"/>
        <w:jc w:val="center"/>
        <w:rPr>
          <w:rFonts w:ascii="Times New Roman" w:hAnsi="Times New Roman"/>
          <w:sz w:val="24"/>
          <w:szCs w:val="24"/>
        </w:rPr>
      </w:pPr>
    </w:p>
    <w:p w:rsidR="00036695" w:rsidRPr="006047A2" w:rsidRDefault="00036695" w:rsidP="005B7E70">
      <w:pPr>
        <w:pStyle w:val="ConsPlusNormal"/>
        <w:spacing w:line="240" w:lineRule="exact"/>
        <w:ind w:right="-285" w:firstLine="0"/>
        <w:jc w:val="center"/>
        <w:outlineLvl w:val="2"/>
        <w:rPr>
          <w:rFonts w:ascii="Times New Roman" w:hAnsi="Times New Roman"/>
          <w:sz w:val="28"/>
          <w:szCs w:val="28"/>
        </w:rPr>
      </w:pPr>
      <w:bookmarkStart w:id="3" w:name="Par62"/>
      <w:bookmarkEnd w:id="3"/>
      <w:r w:rsidRPr="006047A2">
        <w:rPr>
          <w:rFonts w:ascii="Times New Roman" w:hAnsi="Times New Roman"/>
          <w:sz w:val="28"/>
          <w:szCs w:val="28"/>
        </w:rPr>
        <w:t>1. Административно-территориальное устройство, планировочная</w:t>
      </w:r>
      <w:r w:rsidRPr="006047A2">
        <w:rPr>
          <w:rFonts w:ascii="Times New Roman" w:hAnsi="Times New Roman"/>
          <w:sz w:val="28"/>
          <w:szCs w:val="28"/>
        </w:rPr>
        <w:br/>
      </w:r>
      <w:r w:rsidRPr="006047A2">
        <w:rPr>
          <w:rFonts w:ascii="Times New Roman" w:hAnsi="Times New Roman"/>
          <w:sz w:val="28"/>
          <w:szCs w:val="28"/>
        </w:rPr>
        <w:lastRenderedPageBreak/>
        <w:t>орга</w:t>
      </w:r>
      <w:r>
        <w:rPr>
          <w:rFonts w:ascii="Times New Roman" w:hAnsi="Times New Roman"/>
          <w:sz w:val="28"/>
          <w:szCs w:val="28"/>
        </w:rPr>
        <w:t xml:space="preserve">низация территории муниципального образования </w:t>
      </w:r>
      <w:r w:rsidR="00DA53BB" w:rsidRPr="00DA53BB">
        <w:rPr>
          <w:rFonts w:ascii="Times New Roman" w:hAnsi="Times New Roman" w:cs="Times New Roman"/>
          <w:sz w:val="28"/>
          <w:szCs w:val="28"/>
        </w:rPr>
        <w:t>Новенский</w:t>
      </w:r>
      <w:r>
        <w:rPr>
          <w:rFonts w:ascii="Times New Roman" w:hAnsi="Times New Roman"/>
          <w:sz w:val="28"/>
          <w:szCs w:val="28"/>
        </w:rPr>
        <w:t xml:space="preserve"> сельсовет Локтевского района Алтайского края</w:t>
      </w:r>
    </w:p>
    <w:p w:rsidR="00036695" w:rsidRPr="00FF4757" w:rsidRDefault="00036695" w:rsidP="00D56FDF">
      <w:pPr>
        <w:pStyle w:val="ConsPlusNormal"/>
        <w:spacing w:line="228" w:lineRule="auto"/>
        <w:ind w:right="-285"/>
        <w:jc w:val="both"/>
        <w:rPr>
          <w:rFonts w:ascii="Times New Roman" w:hAnsi="Times New Roman"/>
          <w:sz w:val="24"/>
          <w:szCs w:val="24"/>
        </w:rPr>
      </w:pPr>
    </w:p>
    <w:p w:rsidR="00DA53BB" w:rsidRDefault="00036695" w:rsidP="00DA53BB">
      <w:pPr>
        <w:pStyle w:val="a3"/>
        <w:widowControl w:val="0"/>
        <w:shd w:val="clear" w:color="auto" w:fill="FFFFFF"/>
        <w:spacing w:before="0" w:beforeAutospacing="0" w:after="0" w:afterAutospacing="0" w:line="242" w:lineRule="auto"/>
        <w:ind w:right="-285" w:firstLine="539"/>
        <w:jc w:val="both"/>
        <w:rPr>
          <w:sz w:val="28"/>
          <w:szCs w:val="28"/>
        </w:rPr>
      </w:pPr>
      <w:r w:rsidRPr="006047A2">
        <w:rPr>
          <w:sz w:val="28"/>
          <w:szCs w:val="28"/>
        </w:rPr>
        <w:t xml:space="preserve">1.1. </w:t>
      </w:r>
      <w:r w:rsidR="00DA53BB" w:rsidRPr="006047A2">
        <w:rPr>
          <w:sz w:val="28"/>
          <w:szCs w:val="28"/>
        </w:rPr>
        <w:t xml:space="preserve">Территория </w:t>
      </w:r>
      <w:r w:rsidR="00DA53BB">
        <w:rPr>
          <w:sz w:val="28"/>
          <w:szCs w:val="28"/>
        </w:rPr>
        <w:t xml:space="preserve">муниципального образования Новенский сельсовет Локтевского района </w:t>
      </w:r>
      <w:r w:rsidR="00DA53BB" w:rsidRPr="006047A2">
        <w:rPr>
          <w:sz w:val="28"/>
          <w:szCs w:val="28"/>
        </w:rPr>
        <w:t xml:space="preserve">Алтайского края </w:t>
      </w:r>
      <w:r w:rsidR="00DA53BB">
        <w:rPr>
          <w:sz w:val="28"/>
          <w:szCs w:val="28"/>
        </w:rPr>
        <w:t xml:space="preserve">общей площадью 219,12  </w:t>
      </w:r>
      <w:proofErr w:type="spellStart"/>
      <w:r w:rsidR="00DA53BB">
        <w:rPr>
          <w:sz w:val="28"/>
          <w:szCs w:val="28"/>
        </w:rPr>
        <w:t>кв.км</w:t>
      </w:r>
      <w:proofErr w:type="spellEnd"/>
      <w:r w:rsidR="00DA53BB">
        <w:rPr>
          <w:sz w:val="28"/>
          <w:szCs w:val="28"/>
        </w:rPr>
        <w:t xml:space="preserve">. На территории муниципального образования находятся   сельское поселение: </w:t>
      </w:r>
    </w:p>
    <w:p w:rsidR="00DA53BB" w:rsidRPr="006047A2" w:rsidRDefault="00DA53BB" w:rsidP="00DA53BB">
      <w:pPr>
        <w:pStyle w:val="a3"/>
        <w:widowControl w:val="0"/>
        <w:shd w:val="clear" w:color="auto" w:fill="FFFFFF"/>
        <w:spacing w:before="0" w:beforeAutospacing="0" w:after="0" w:afterAutospacing="0" w:line="242" w:lineRule="auto"/>
        <w:ind w:right="-285" w:firstLine="539"/>
        <w:jc w:val="both"/>
        <w:rPr>
          <w:sz w:val="28"/>
          <w:szCs w:val="28"/>
        </w:rPr>
      </w:pPr>
      <w:r>
        <w:rPr>
          <w:sz w:val="28"/>
          <w:szCs w:val="28"/>
        </w:rPr>
        <w:t xml:space="preserve">село </w:t>
      </w:r>
      <w:proofErr w:type="spellStart"/>
      <w:r>
        <w:rPr>
          <w:sz w:val="28"/>
          <w:szCs w:val="28"/>
        </w:rPr>
        <w:t>Новенское</w:t>
      </w:r>
      <w:proofErr w:type="spellEnd"/>
      <w:r>
        <w:rPr>
          <w:sz w:val="28"/>
          <w:szCs w:val="28"/>
        </w:rPr>
        <w:t xml:space="preserve">. </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1.2. При определении перспектив</w:t>
      </w:r>
      <w:r>
        <w:rPr>
          <w:sz w:val="28"/>
          <w:szCs w:val="28"/>
        </w:rPr>
        <w:t xml:space="preserve"> развития и планировки населенных пунктов</w:t>
      </w:r>
      <w:r w:rsidRPr="006047A2">
        <w:rPr>
          <w:sz w:val="28"/>
          <w:szCs w:val="28"/>
        </w:rPr>
        <w:t xml:space="preserve"> на территории </w:t>
      </w:r>
      <w:r>
        <w:rPr>
          <w:sz w:val="28"/>
          <w:szCs w:val="28"/>
        </w:rPr>
        <w:t xml:space="preserve">муниципального образования </w:t>
      </w:r>
      <w:r w:rsidR="00DA53BB" w:rsidRPr="00DA53BB">
        <w:rPr>
          <w:sz w:val="28"/>
          <w:szCs w:val="28"/>
        </w:rPr>
        <w:t>Новенский</w:t>
      </w:r>
      <w:r>
        <w:rPr>
          <w:sz w:val="28"/>
          <w:szCs w:val="28"/>
        </w:rPr>
        <w:t xml:space="preserve"> сельсовет Локтевского района </w:t>
      </w:r>
      <w:r w:rsidRPr="006047A2">
        <w:rPr>
          <w:sz w:val="28"/>
          <w:szCs w:val="28"/>
        </w:rPr>
        <w:t>Алтайского края следует учитывать:</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Pr>
          <w:sz w:val="28"/>
          <w:szCs w:val="28"/>
        </w:rPr>
        <w:t>1) местоположение поселения</w:t>
      </w:r>
      <w:r w:rsidRPr="006047A2">
        <w:rPr>
          <w:sz w:val="28"/>
          <w:szCs w:val="28"/>
        </w:rPr>
        <w:t xml:space="preserve"> в системе расселения муниципаль</w:t>
      </w:r>
      <w:r>
        <w:rPr>
          <w:sz w:val="28"/>
          <w:szCs w:val="28"/>
        </w:rPr>
        <w:t>ного района</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Pr>
          <w:sz w:val="28"/>
          <w:szCs w:val="28"/>
        </w:rPr>
        <w:t>2) роль поселения</w:t>
      </w:r>
      <w:r w:rsidRPr="006047A2">
        <w:rPr>
          <w:sz w:val="28"/>
          <w:szCs w:val="28"/>
        </w:rPr>
        <w:t xml:space="preserve"> в системе формируемых центров обслуживания населения (местного уровня);</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3) историко-культурное значение и национально-бытовые особенн</w:t>
      </w:r>
      <w:r>
        <w:rPr>
          <w:sz w:val="28"/>
          <w:szCs w:val="28"/>
        </w:rPr>
        <w:t>ости поселения</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4) прогноз социально-экономического развития территории;</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5) численность населения на расчетный срок;</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6)санитарно-эпидемиологическую и экологическую обстановку на планируемых к развитию территориях;</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7) сведения об объектах культурного наследия.</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1.3</w:t>
      </w:r>
      <w:r>
        <w:rPr>
          <w:rFonts w:ascii="Times New Roman" w:hAnsi="Times New Roman"/>
          <w:sz w:val="28"/>
          <w:szCs w:val="28"/>
        </w:rPr>
        <w:t xml:space="preserve">. Сельские поселения муниципального образования </w:t>
      </w:r>
      <w:r w:rsidR="00DA53BB" w:rsidRPr="00DA53BB">
        <w:rPr>
          <w:rFonts w:ascii="Times New Roman" w:hAnsi="Times New Roman" w:cs="Times New Roman"/>
          <w:sz w:val="28"/>
          <w:szCs w:val="28"/>
        </w:rPr>
        <w:t>Новенский</w:t>
      </w:r>
      <w:r>
        <w:rPr>
          <w:rFonts w:ascii="Times New Roman" w:hAnsi="Times New Roman"/>
          <w:sz w:val="28"/>
          <w:szCs w:val="28"/>
        </w:rPr>
        <w:t xml:space="preserve"> сельсовет Локтевского района </w:t>
      </w:r>
      <w:r w:rsidRPr="006047A2">
        <w:rPr>
          <w:rFonts w:ascii="Times New Roman" w:hAnsi="Times New Roman"/>
          <w:sz w:val="28"/>
          <w:szCs w:val="28"/>
        </w:rPr>
        <w:t>Алтайского края в зависимости от численности населения на прогнозируемый период подразделяются на группы в соответствии с таблицей 1.</w:t>
      </w:r>
    </w:p>
    <w:p w:rsidR="00036695" w:rsidRDefault="00036695" w:rsidP="00D56FDF">
      <w:pPr>
        <w:pStyle w:val="ConsPlusNormal"/>
        <w:spacing w:before="120" w:after="120"/>
        <w:ind w:right="-285"/>
        <w:jc w:val="right"/>
        <w:outlineLvl w:val="3"/>
        <w:rPr>
          <w:rFonts w:ascii="Times New Roman" w:hAnsi="Times New Roman"/>
          <w:sz w:val="28"/>
          <w:szCs w:val="28"/>
        </w:rPr>
      </w:pPr>
      <w:bookmarkStart w:id="4" w:name="Par67"/>
      <w:bookmarkEnd w:id="4"/>
      <w:r w:rsidRPr="006047A2">
        <w:rPr>
          <w:rFonts w:ascii="Times New Roman" w:hAnsi="Times New Roman"/>
          <w:sz w:val="28"/>
          <w:szCs w:val="28"/>
        </w:rPr>
        <w:t>Таблица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6449"/>
      </w:tblGrid>
      <w:tr w:rsidR="00036695" w:rsidRPr="00CE2FAB" w:rsidTr="00337550">
        <w:tc>
          <w:tcPr>
            <w:tcW w:w="3190" w:type="dxa"/>
            <w:vMerge w:val="restart"/>
          </w:tcPr>
          <w:p w:rsidR="00036695" w:rsidRPr="00CE2FAB" w:rsidRDefault="00036695" w:rsidP="00D56FDF">
            <w:pPr>
              <w:ind w:right="-285"/>
              <w:jc w:val="center"/>
            </w:pPr>
            <w:r w:rsidRPr="00CE2FAB">
              <w:t xml:space="preserve">Типы </w:t>
            </w:r>
            <w:r>
              <w:t>сельских</w:t>
            </w:r>
          </w:p>
          <w:p w:rsidR="00036695" w:rsidRPr="00BA33E2" w:rsidRDefault="00036695" w:rsidP="00D56FDF">
            <w:pPr>
              <w:pStyle w:val="ConsPlusNormal"/>
              <w:ind w:right="-285"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 xml:space="preserve"> поселений</w:t>
            </w:r>
          </w:p>
        </w:tc>
        <w:tc>
          <w:tcPr>
            <w:tcW w:w="6449" w:type="dxa"/>
          </w:tcPr>
          <w:p w:rsidR="00036695" w:rsidRPr="00BA33E2" w:rsidRDefault="00036695" w:rsidP="00D56FDF">
            <w:pPr>
              <w:pStyle w:val="ConsPlusNormal"/>
              <w:spacing w:before="120" w:after="120"/>
              <w:ind w:right="-285"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Численность населения, тыс. чел.</w:t>
            </w:r>
          </w:p>
        </w:tc>
      </w:tr>
      <w:tr w:rsidR="00036695" w:rsidRPr="00CE2FAB" w:rsidTr="00337550">
        <w:tc>
          <w:tcPr>
            <w:tcW w:w="3190" w:type="dxa"/>
            <w:vMerge/>
          </w:tcPr>
          <w:p w:rsidR="00036695" w:rsidRPr="00BA33E2" w:rsidRDefault="00036695" w:rsidP="00D56FDF">
            <w:pPr>
              <w:pStyle w:val="ConsPlusNormal"/>
              <w:spacing w:before="120" w:after="120"/>
              <w:ind w:right="-285" w:firstLine="0"/>
              <w:jc w:val="both"/>
              <w:outlineLvl w:val="3"/>
              <w:rPr>
                <w:rFonts w:ascii="Times New Roman" w:hAnsi="Times New Roman" w:cs="Times New Roman"/>
                <w:sz w:val="24"/>
                <w:szCs w:val="24"/>
              </w:rPr>
            </w:pPr>
          </w:p>
        </w:tc>
        <w:tc>
          <w:tcPr>
            <w:tcW w:w="6449" w:type="dxa"/>
          </w:tcPr>
          <w:p w:rsidR="00036695" w:rsidRPr="00CE2FAB" w:rsidRDefault="00036695" w:rsidP="00D56FDF">
            <w:pPr>
              <w:ind w:right="-285"/>
              <w:jc w:val="center"/>
            </w:pPr>
            <w:r w:rsidRPr="00CE2FAB">
              <w:t xml:space="preserve"> Сельские</w:t>
            </w:r>
            <w:r>
              <w:t xml:space="preserve"> </w:t>
            </w:r>
            <w:r w:rsidRPr="00CE2FAB">
              <w:t>поселения, чел.</w:t>
            </w:r>
          </w:p>
        </w:tc>
      </w:tr>
      <w:tr w:rsidR="00036695" w:rsidRPr="00CE2FAB" w:rsidTr="00337550">
        <w:tc>
          <w:tcPr>
            <w:tcW w:w="3190" w:type="dxa"/>
          </w:tcPr>
          <w:p w:rsidR="00036695" w:rsidRPr="00CE2FAB" w:rsidRDefault="00036695" w:rsidP="00D56FDF">
            <w:pPr>
              <w:ind w:right="-285"/>
            </w:pPr>
          </w:p>
        </w:tc>
        <w:tc>
          <w:tcPr>
            <w:tcW w:w="6449" w:type="dxa"/>
          </w:tcPr>
          <w:p w:rsidR="00036695" w:rsidRPr="00F31188" w:rsidRDefault="00036695" w:rsidP="00D56FDF">
            <w:pPr>
              <w:ind w:right="-285"/>
              <w:jc w:val="center"/>
            </w:pPr>
          </w:p>
        </w:tc>
      </w:tr>
      <w:tr w:rsidR="00036695" w:rsidRPr="00CE2FAB" w:rsidTr="00337550">
        <w:trPr>
          <w:trHeight w:val="379"/>
        </w:trPr>
        <w:tc>
          <w:tcPr>
            <w:tcW w:w="3190" w:type="dxa"/>
          </w:tcPr>
          <w:p w:rsidR="00036695" w:rsidRPr="00CE2FAB" w:rsidRDefault="00036695" w:rsidP="00D56FDF">
            <w:pPr>
              <w:ind w:right="-285"/>
            </w:pPr>
            <w:r w:rsidRPr="00CE2FAB">
              <w:t xml:space="preserve">Большие </w:t>
            </w:r>
          </w:p>
        </w:tc>
        <w:tc>
          <w:tcPr>
            <w:tcW w:w="6449" w:type="dxa"/>
          </w:tcPr>
          <w:p w:rsidR="00036695" w:rsidRPr="00F31188" w:rsidRDefault="00036695" w:rsidP="00D56FDF">
            <w:pPr>
              <w:ind w:right="-285"/>
              <w:jc w:val="center"/>
            </w:pPr>
            <w:r w:rsidRPr="00F31188">
              <w:t>1 - 3</w:t>
            </w:r>
          </w:p>
        </w:tc>
      </w:tr>
      <w:tr w:rsidR="00036695" w:rsidRPr="00CE2FAB" w:rsidTr="00337550">
        <w:trPr>
          <w:trHeight w:val="365"/>
        </w:trPr>
        <w:tc>
          <w:tcPr>
            <w:tcW w:w="3190" w:type="dxa"/>
          </w:tcPr>
          <w:p w:rsidR="00036695" w:rsidRPr="00CE2FAB" w:rsidRDefault="00036695" w:rsidP="00D56FDF">
            <w:pPr>
              <w:ind w:right="-285"/>
            </w:pPr>
            <w:r w:rsidRPr="00CE2FAB">
              <w:t xml:space="preserve">Средние </w:t>
            </w:r>
          </w:p>
        </w:tc>
        <w:tc>
          <w:tcPr>
            <w:tcW w:w="6449" w:type="dxa"/>
          </w:tcPr>
          <w:p w:rsidR="00036695" w:rsidRPr="00F31188" w:rsidRDefault="00036695" w:rsidP="00D56FDF">
            <w:pPr>
              <w:ind w:right="-285"/>
              <w:jc w:val="center"/>
            </w:pPr>
            <w:r w:rsidRPr="00F31188">
              <w:t>0,2 - 1</w:t>
            </w:r>
          </w:p>
        </w:tc>
      </w:tr>
      <w:tr w:rsidR="00036695" w:rsidRPr="00CE2FAB" w:rsidTr="00337550">
        <w:tc>
          <w:tcPr>
            <w:tcW w:w="3190" w:type="dxa"/>
          </w:tcPr>
          <w:p w:rsidR="00036695" w:rsidRPr="00CE2FAB" w:rsidRDefault="00036695" w:rsidP="00D56FDF">
            <w:pPr>
              <w:ind w:right="-285"/>
            </w:pPr>
            <w:r w:rsidRPr="00CE2FAB">
              <w:t xml:space="preserve">Малые </w:t>
            </w:r>
          </w:p>
        </w:tc>
        <w:tc>
          <w:tcPr>
            <w:tcW w:w="6449" w:type="dxa"/>
          </w:tcPr>
          <w:p w:rsidR="00036695" w:rsidRPr="00F31188" w:rsidRDefault="00036695" w:rsidP="00D56FDF">
            <w:pPr>
              <w:ind w:right="-285"/>
              <w:jc w:val="center"/>
            </w:pPr>
            <w:r w:rsidRPr="00F31188">
              <w:t>0,05 - 0,2</w:t>
            </w:r>
          </w:p>
          <w:p w:rsidR="00036695" w:rsidRPr="00F31188" w:rsidRDefault="00036695" w:rsidP="00D56FDF">
            <w:pPr>
              <w:ind w:right="-285"/>
              <w:jc w:val="center"/>
            </w:pPr>
            <w:r w:rsidRPr="00F31188">
              <w:t>до 0,05</w:t>
            </w:r>
          </w:p>
        </w:tc>
      </w:tr>
    </w:tbl>
    <w:p w:rsidR="00036695" w:rsidRPr="006047A2" w:rsidRDefault="00036695" w:rsidP="00D56FDF">
      <w:pPr>
        <w:pStyle w:val="ConsPlusNormal"/>
        <w:spacing w:before="160" w:line="242" w:lineRule="auto"/>
        <w:ind w:right="-285" w:firstLine="539"/>
        <w:jc w:val="both"/>
        <w:rPr>
          <w:rFonts w:ascii="Times New Roman" w:hAnsi="Times New Roman"/>
          <w:sz w:val="28"/>
          <w:szCs w:val="28"/>
        </w:rPr>
      </w:pPr>
      <w:r w:rsidRPr="006047A2">
        <w:rPr>
          <w:rFonts w:ascii="Times New Roman" w:hAnsi="Times New Roman"/>
          <w:sz w:val="28"/>
          <w:szCs w:val="28"/>
        </w:rPr>
        <w:t>1.4. Элементами план</w:t>
      </w:r>
      <w:r>
        <w:rPr>
          <w:rFonts w:ascii="Times New Roman" w:hAnsi="Times New Roman"/>
          <w:sz w:val="28"/>
          <w:szCs w:val="28"/>
        </w:rPr>
        <w:t>ировочной организации территории</w:t>
      </w:r>
      <w:r w:rsidRPr="006047A2">
        <w:rPr>
          <w:rFonts w:ascii="Times New Roman" w:hAnsi="Times New Roman"/>
          <w:sz w:val="28"/>
          <w:szCs w:val="28"/>
        </w:rPr>
        <w:t xml:space="preserve"> муниципаль</w:t>
      </w:r>
      <w:r>
        <w:rPr>
          <w:rFonts w:ascii="Times New Roman" w:hAnsi="Times New Roman"/>
          <w:sz w:val="28"/>
          <w:szCs w:val="28"/>
        </w:rPr>
        <w:t xml:space="preserve">ного образования </w:t>
      </w:r>
      <w:r w:rsidR="00DA53BB" w:rsidRPr="00DA53BB">
        <w:rPr>
          <w:rFonts w:ascii="Times New Roman" w:hAnsi="Times New Roman" w:cs="Times New Roman"/>
          <w:sz w:val="28"/>
          <w:szCs w:val="28"/>
        </w:rPr>
        <w:t>Новенский</w:t>
      </w:r>
      <w:r>
        <w:rPr>
          <w:rFonts w:ascii="Times New Roman" w:hAnsi="Times New Roman"/>
          <w:sz w:val="28"/>
          <w:szCs w:val="28"/>
        </w:rPr>
        <w:t xml:space="preserve"> сельсовет Локтевского района</w:t>
      </w:r>
      <w:r w:rsidRPr="006047A2">
        <w:rPr>
          <w:rFonts w:ascii="Times New Roman" w:hAnsi="Times New Roman"/>
          <w:sz w:val="28"/>
          <w:szCs w:val="28"/>
        </w:rPr>
        <w:t xml:space="preserve"> Алтайского края являются:</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1) земли населенных пунктов и иных категорий;</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2) функциональные зоны;</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3) зоны с особыми условиями использования территорий;</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4) земельные участки под объектами капитального строительства, в том числе линейными;</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036695" w:rsidRPr="000013DA" w:rsidRDefault="00BB34D9" w:rsidP="00D56FDF">
      <w:pPr>
        <w:pStyle w:val="ConsPlusNormal"/>
        <w:spacing w:line="242" w:lineRule="auto"/>
        <w:ind w:right="-285" w:firstLine="540"/>
        <w:jc w:val="both"/>
        <w:rPr>
          <w:rFonts w:ascii="Times New Roman" w:hAnsi="Times New Roman"/>
          <w:sz w:val="28"/>
          <w:szCs w:val="28"/>
        </w:rPr>
      </w:pPr>
      <w:r>
        <w:rPr>
          <w:rFonts w:ascii="Times New Roman" w:hAnsi="Times New Roman"/>
          <w:sz w:val="28"/>
          <w:szCs w:val="28"/>
        </w:rPr>
        <w:t>6) элементы планировочной</w:t>
      </w:r>
      <w:r w:rsidR="00DA2D53">
        <w:rPr>
          <w:rFonts w:ascii="Times New Roman" w:hAnsi="Times New Roman"/>
          <w:sz w:val="28"/>
          <w:szCs w:val="28"/>
        </w:rPr>
        <w:t xml:space="preserve"> структуры</w:t>
      </w:r>
      <w:r w:rsidRPr="000013DA">
        <w:rPr>
          <w:rFonts w:ascii="Times New Roman" w:hAnsi="Times New Roman"/>
          <w:sz w:val="28"/>
          <w:szCs w:val="28"/>
        </w:rPr>
        <w:t>, виды которых устанавливаются уполномоченным Правительством Российской Федерации федеральным органом исполнительной власти;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036695" w:rsidRPr="006047A2" w:rsidRDefault="00036695" w:rsidP="00D56FDF">
      <w:pPr>
        <w:pStyle w:val="ConsPlusNormal"/>
        <w:ind w:right="-285" w:firstLine="540"/>
        <w:jc w:val="both"/>
      </w:pPr>
      <w:r w:rsidRPr="006047A2">
        <w:rPr>
          <w:rFonts w:ascii="Times New Roman" w:hAnsi="Times New Roman"/>
          <w:sz w:val="28"/>
          <w:szCs w:val="28"/>
        </w:rPr>
        <w:lastRenderedPageBreak/>
        <w:t>1.5. Схема территориального планирования му</w:t>
      </w:r>
      <w:r>
        <w:rPr>
          <w:rFonts w:ascii="Times New Roman" w:hAnsi="Times New Roman"/>
          <w:sz w:val="28"/>
          <w:szCs w:val="28"/>
        </w:rPr>
        <w:t>ниципального образования   Локтевского района Алтайского края</w:t>
      </w:r>
      <w:r w:rsidRPr="006047A2">
        <w:rPr>
          <w:rFonts w:ascii="Times New Roman" w:hAnsi="Times New Roman"/>
          <w:sz w:val="28"/>
          <w:szCs w:val="28"/>
        </w:rPr>
        <w:t>, преду</w:t>
      </w:r>
      <w:r>
        <w:rPr>
          <w:rFonts w:ascii="Times New Roman" w:hAnsi="Times New Roman"/>
          <w:sz w:val="28"/>
          <w:szCs w:val="28"/>
        </w:rPr>
        <w:t>сматривающая</w:t>
      </w:r>
      <w:r w:rsidRPr="006047A2">
        <w:rPr>
          <w:rFonts w:ascii="Times New Roman" w:hAnsi="Times New Roman"/>
          <w:sz w:val="28"/>
          <w:szCs w:val="28"/>
        </w:rPr>
        <w:t xml:space="preserve"> размещение линейных объектов федерального знач</w:t>
      </w:r>
      <w:r w:rsidR="00BB34D9">
        <w:rPr>
          <w:rFonts w:ascii="Times New Roman" w:hAnsi="Times New Roman"/>
          <w:sz w:val="28"/>
          <w:szCs w:val="28"/>
        </w:rPr>
        <w:t xml:space="preserve">ения, линейных объектов </w:t>
      </w:r>
      <w:r w:rsidR="00BB34D9" w:rsidRPr="000013DA">
        <w:rPr>
          <w:rFonts w:ascii="Times New Roman" w:hAnsi="Times New Roman"/>
          <w:sz w:val="28"/>
          <w:szCs w:val="28"/>
        </w:rPr>
        <w:t>регионального</w:t>
      </w:r>
      <w:r w:rsidRPr="006047A2">
        <w:rPr>
          <w:rFonts w:ascii="Times New Roman" w:hAnsi="Times New Roman"/>
          <w:sz w:val="28"/>
          <w:szCs w:val="28"/>
        </w:rPr>
        <w:t xml:space="preserve"> значения, линейных объектов местного значе</w:t>
      </w:r>
      <w:r>
        <w:rPr>
          <w:rFonts w:ascii="Times New Roman" w:hAnsi="Times New Roman"/>
          <w:sz w:val="28"/>
          <w:szCs w:val="28"/>
        </w:rPr>
        <w:t>ния, утверждае</w:t>
      </w:r>
      <w:r w:rsidRPr="006047A2">
        <w:rPr>
          <w:rFonts w:ascii="Times New Roman" w:hAnsi="Times New Roman"/>
          <w:sz w:val="28"/>
          <w:szCs w:val="28"/>
        </w:rPr>
        <w:t xml:space="preserve">тся на срок </w:t>
      </w:r>
      <w:r w:rsidRPr="004162CA">
        <w:rPr>
          <w:rFonts w:ascii="Times New Roman" w:hAnsi="Times New Roman"/>
          <w:sz w:val="28"/>
          <w:szCs w:val="28"/>
        </w:rPr>
        <w:t>не менее чем двадцать лет</w:t>
      </w:r>
      <w:r w:rsidRPr="006047A2">
        <w:rPr>
          <w:rFonts w:ascii="Times New Roman" w:hAnsi="Times New Roman"/>
          <w:sz w:val="28"/>
          <w:szCs w:val="28"/>
        </w:rPr>
        <w:t>. В иных случаях ука</w:t>
      </w:r>
      <w:r>
        <w:rPr>
          <w:rFonts w:ascii="Times New Roman" w:hAnsi="Times New Roman"/>
          <w:sz w:val="28"/>
          <w:szCs w:val="28"/>
        </w:rPr>
        <w:t>занная схема</w:t>
      </w:r>
      <w:r w:rsidRPr="006047A2">
        <w:rPr>
          <w:rFonts w:ascii="Times New Roman" w:hAnsi="Times New Roman"/>
          <w:sz w:val="28"/>
          <w:szCs w:val="28"/>
        </w:rPr>
        <w:t xml:space="preserve"> территориального планирования утвержда</w:t>
      </w:r>
      <w:r>
        <w:rPr>
          <w:rFonts w:ascii="Times New Roman" w:hAnsi="Times New Roman"/>
          <w:sz w:val="28"/>
          <w:szCs w:val="28"/>
        </w:rPr>
        <w:t>е</w:t>
      </w:r>
      <w:r w:rsidRPr="006047A2">
        <w:rPr>
          <w:rFonts w:ascii="Times New Roman" w:hAnsi="Times New Roman"/>
          <w:sz w:val="28"/>
          <w:szCs w:val="28"/>
        </w:rPr>
        <w:t>тся на срок не менее чем десять лет. Генеральные планы поселений</w:t>
      </w:r>
      <w:r>
        <w:rPr>
          <w:rFonts w:ascii="Times New Roman" w:hAnsi="Times New Roman"/>
          <w:sz w:val="28"/>
          <w:szCs w:val="28"/>
        </w:rPr>
        <w:t xml:space="preserve"> </w:t>
      </w:r>
      <w:r w:rsidRPr="006047A2">
        <w:rPr>
          <w:rFonts w:ascii="Times New Roman" w:hAnsi="Times New Roman"/>
          <w:sz w:val="28"/>
          <w:szCs w:val="28"/>
        </w:rPr>
        <w:t>утверждаются на срок не менее чем двадцать лет.</w:t>
      </w:r>
    </w:p>
    <w:p w:rsidR="00036695" w:rsidRPr="006047A2" w:rsidRDefault="00036695" w:rsidP="00D56FDF">
      <w:pPr>
        <w:pStyle w:val="ConsPlusNormal"/>
        <w:ind w:right="-285" w:firstLine="540"/>
        <w:jc w:val="both"/>
      </w:pPr>
      <w:r w:rsidRPr="006047A2">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w:t>
      </w:r>
      <w:r>
        <w:rPr>
          <w:rFonts w:ascii="Times New Roman" w:hAnsi="Times New Roman"/>
          <w:sz w:val="28"/>
          <w:szCs w:val="28"/>
        </w:rPr>
        <w:t>й</w:t>
      </w:r>
      <w:r w:rsidRPr="006047A2">
        <w:rPr>
          <w:rFonts w:ascii="Times New Roman" w:hAnsi="Times New Roman"/>
          <w:sz w:val="28"/>
          <w:szCs w:val="28"/>
        </w:rPr>
        <w:t xml:space="preserve"> в системе расселения с учетом демографического прогноза естественного и механического прироста населения и маятниковых миграций.</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36695" w:rsidRPr="006047A2" w:rsidRDefault="00036695" w:rsidP="00D56FDF">
      <w:pPr>
        <w:widowControl w:val="0"/>
        <w:ind w:right="-285" w:firstLine="539"/>
        <w:jc w:val="both"/>
        <w:rPr>
          <w:sz w:val="28"/>
          <w:szCs w:val="28"/>
        </w:rPr>
      </w:pPr>
      <w:r w:rsidRPr="006F752E">
        <w:rPr>
          <w:sz w:val="28"/>
          <w:szCs w:val="28"/>
        </w:rPr>
        <w:t>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w:t>
      </w:r>
      <w:r w:rsidRPr="006047A2">
        <w:rPr>
          <w:sz w:val="28"/>
          <w:szCs w:val="28"/>
        </w:rPr>
        <w:t xml:space="preserve"> нормативов соответственно. </w:t>
      </w:r>
    </w:p>
    <w:p w:rsidR="00036695" w:rsidRPr="005E0504" w:rsidRDefault="00036695" w:rsidP="00D56FDF">
      <w:pPr>
        <w:pStyle w:val="ConsPlusNormal"/>
        <w:ind w:right="-285" w:firstLine="540"/>
        <w:jc w:val="both"/>
        <w:rPr>
          <w:spacing w:val="-2"/>
          <w:sz w:val="28"/>
          <w:szCs w:val="28"/>
        </w:rPr>
      </w:pPr>
      <w:r w:rsidRPr="005E0504">
        <w:rPr>
          <w:rFonts w:ascii="Times New Roman" w:hAnsi="Times New Roman"/>
          <w:spacing w:val="-2"/>
          <w:sz w:val="28"/>
          <w:szCs w:val="28"/>
        </w:rPr>
        <w:t>1.8. При подготовке документов территориального планирования и документа</w:t>
      </w:r>
      <w:r>
        <w:rPr>
          <w:rFonts w:ascii="Times New Roman" w:hAnsi="Times New Roman"/>
          <w:spacing w:val="-2"/>
          <w:sz w:val="28"/>
          <w:szCs w:val="28"/>
        </w:rPr>
        <w:t xml:space="preserve">ции по планировке территорий </w:t>
      </w:r>
      <w:r w:rsidRPr="005E0504">
        <w:rPr>
          <w:rFonts w:ascii="Times New Roman" w:hAnsi="Times New Roman"/>
          <w:spacing w:val="-2"/>
          <w:sz w:val="28"/>
          <w:szCs w:val="28"/>
        </w:rPr>
        <w:t xml:space="preserve">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1.9. Планировочную структуру поселений следует формировать предусматривая:</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3)эффективное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36695" w:rsidRPr="006047A2" w:rsidRDefault="00036695" w:rsidP="00D56FDF">
      <w:pPr>
        <w:pStyle w:val="ConsPlusNormal"/>
        <w:ind w:right="-285" w:firstLine="540"/>
        <w:jc w:val="both"/>
        <w:rPr>
          <w:rFonts w:ascii="Times New Roman" w:hAnsi="Times New Roman"/>
          <w:sz w:val="28"/>
          <w:szCs w:val="28"/>
        </w:rPr>
      </w:pPr>
      <w:r>
        <w:rPr>
          <w:rFonts w:ascii="Times New Roman" w:hAnsi="Times New Roman"/>
          <w:sz w:val="28"/>
          <w:szCs w:val="28"/>
        </w:rPr>
        <w:t>4) </w:t>
      </w:r>
      <w:r w:rsidRPr="006047A2">
        <w:rPr>
          <w:rFonts w:ascii="Times New Roman" w:hAnsi="Times New Roman"/>
          <w:sz w:val="28"/>
          <w:szCs w:val="28"/>
        </w:rPr>
        <w:t>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36695" w:rsidRPr="006047A2" w:rsidRDefault="00036695" w:rsidP="00D56FDF">
      <w:pPr>
        <w:pStyle w:val="ConsPlusNormal"/>
        <w:ind w:right="-285" w:firstLine="540"/>
        <w:jc w:val="both"/>
        <w:rPr>
          <w:rFonts w:ascii="Times New Roman" w:hAnsi="Times New Roman"/>
          <w:sz w:val="28"/>
          <w:szCs w:val="28"/>
        </w:rPr>
      </w:pPr>
      <w:r>
        <w:rPr>
          <w:rFonts w:ascii="Times New Roman" w:hAnsi="Times New Roman"/>
          <w:sz w:val="28"/>
          <w:szCs w:val="28"/>
        </w:rPr>
        <w:t>5) </w:t>
      </w:r>
      <w:r w:rsidRPr="006047A2">
        <w:rPr>
          <w:rFonts w:ascii="Times New Roman" w:hAnsi="Times New Roman"/>
          <w:sz w:val="28"/>
          <w:szCs w:val="28"/>
        </w:rPr>
        <w:t>эффективное функционирование и развитие систем жизнеобеспечения, экономию топливно-энергетических  и водных ресурсов;</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6) охрану окружающей среды, объектов культурного наследия;</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7) охрану недр и рациональное использование природных ресурсов;</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 xml:space="preserve">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w:t>
      </w:r>
      <w:r w:rsidRPr="006047A2">
        <w:rPr>
          <w:rFonts w:ascii="Times New Roman" w:hAnsi="Times New Roman"/>
          <w:sz w:val="28"/>
          <w:szCs w:val="28"/>
        </w:rPr>
        <w:lastRenderedPageBreak/>
        <w:t>зоны размещения военных и иных режимных объектов, зоны кладбищ, прочие зоны специального назначения.</w:t>
      </w:r>
    </w:p>
    <w:p w:rsidR="00036695" w:rsidRPr="006047A2" w:rsidRDefault="00036695" w:rsidP="00D56FDF">
      <w:pPr>
        <w:pStyle w:val="ConsPlusNormal"/>
        <w:ind w:right="-285" w:firstLine="540"/>
        <w:jc w:val="both"/>
      </w:pPr>
      <w:r w:rsidRPr="006047A2">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36695" w:rsidRPr="006047A2" w:rsidRDefault="00036695" w:rsidP="00D56FDF">
      <w:pPr>
        <w:pStyle w:val="ConsPlusNormal"/>
        <w:ind w:right="-285" w:firstLine="540"/>
        <w:jc w:val="both"/>
      </w:pPr>
      <w:r w:rsidRPr="006047A2">
        <w:rPr>
          <w:rFonts w:ascii="Times New Roman" w:hAnsi="Times New Roman"/>
          <w:sz w:val="28"/>
          <w:szCs w:val="28"/>
        </w:rPr>
        <w:t xml:space="preserve">1.12. Планировочную структуру жилых зон следует формировать в увязке с зонированием и планировочной структурой поселения, </w:t>
      </w:r>
      <w:r>
        <w:rPr>
          <w:rFonts w:ascii="Times New Roman" w:hAnsi="Times New Roman"/>
          <w:sz w:val="28"/>
          <w:szCs w:val="28"/>
        </w:rPr>
        <w:t>муниципального района</w:t>
      </w:r>
      <w:r w:rsidRPr="006047A2">
        <w:rPr>
          <w:rFonts w:ascii="Times New Roman" w:hAnsi="Times New Roman"/>
          <w:sz w:val="28"/>
          <w:szCs w:val="28"/>
        </w:rPr>
        <w:t xml:space="preserve">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36695" w:rsidRPr="006047A2" w:rsidRDefault="00036695" w:rsidP="00D56FDF">
      <w:pPr>
        <w:ind w:right="-285" w:firstLine="709"/>
        <w:jc w:val="both"/>
        <w:rPr>
          <w:sz w:val="28"/>
          <w:szCs w:val="28"/>
        </w:rPr>
      </w:pPr>
      <w:r w:rsidRPr="006047A2">
        <w:rPr>
          <w:sz w:val="28"/>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Pr>
          <w:sz w:val="28"/>
          <w:szCs w:val="28"/>
        </w:rPr>
        <w:t>ных к размещению в общественно-</w:t>
      </w:r>
      <w:r w:rsidRPr="006047A2">
        <w:rPr>
          <w:sz w:val="28"/>
          <w:szCs w:val="28"/>
        </w:rPr>
        <w:t>деловых зонах, могут включаться жилые дома, гостиницы, подземные или многоэтажные гаражи.</w:t>
      </w:r>
    </w:p>
    <w:p w:rsidR="00036695" w:rsidRPr="006047A2" w:rsidRDefault="00036695" w:rsidP="00D56FDF">
      <w:pPr>
        <w:pStyle w:val="ConsPlusNormal"/>
        <w:ind w:right="-285" w:firstLine="540"/>
        <w:jc w:val="both"/>
      </w:pPr>
      <w:r w:rsidRPr="006047A2">
        <w:rPr>
          <w:rFonts w:ascii="Times New Roman" w:hAnsi="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036695" w:rsidRPr="000013DA"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w:t>
      </w:r>
      <w:r w:rsidR="00BB34D9" w:rsidRPr="00BB34D9">
        <w:rPr>
          <w:rFonts w:ascii="Times New Roman" w:hAnsi="Times New Roman"/>
          <w:sz w:val="28"/>
          <w:szCs w:val="28"/>
        </w:rPr>
        <w:t xml:space="preserve"> </w:t>
      </w:r>
      <w:r w:rsidR="00BB34D9" w:rsidRPr="000013DA">
        <w:rPr>
          <w:rFonts w:ascii="Times New Roman" w:hAnsi="Times New Roman"/>
          <w:sz w:val="28"/>
          <w:szCs w:val="28"/>
        </w:rPr>
        <w:t>и огородничества</w:t>
      </w:r>
      <w:r w:rsidRPr="000013DA">
        <w:rPr>
          <w:rFonts w:ascii="Times New Roman" w:hAnsi="Times New Roman"/>
          <w:sz w:val="28"/>
          <w:szCs w:val="28"/>
        </w:rPr>
        <w:t>, развития объектов сельскохозяйственного назначения.</w:t>
      </w:r>
    </w:p>
    <w:p w:rsidR="00036695" w:rsidRPr="000013DA" w:rsidRDefault="00036695" w:rsidP="00D56FDF">
      <w:pPr>
        <w:pStyle w:val="ConsPlusNormal"/>
        <w:ind w:right="-285" w:firstLine="540"/>
        <w:jc w:val="both"/>
      </w:pPr>
      <w:r w:rsidRPr="000013DA">
        <w:rPr>
          <w:rFonts w:ascii="Times New Roman" w:hAnsi="Times New Roman"/>
          <w:sz w:val="28"/>
          <w:szCs w:val="28"/>
        </w:rPr>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w:t>
      </w:r>
      <w:r w:rsidR="00BB34D9" w:rsidRPr="000013DA">
        <w:rPr>
          <w:rFonts w:ascii="Times New Roman" w:hAnsi="Times New Roman"/>
          <w:sz w:val="28"/>
          <w:szCs w:val="28"/>
        </w:rPr>
        <w:t xml:space="preserve">береговыми полосами водных объектов общего пользования, </w:t>
      </w:r>
      <w:r w:rsidRPr="000013DA">
        <w:rPr>
          <w:rFonts w:ascii="Times New Roman" w:hAnsi="Times New Roman"/>
          <w:sz w:val="28"/>
          <w:szCs w:val="28"/>
        </w:rPr>
        <w:t>а также в границах иных территорий, используемых и предназначенных для отдыха, туризма, занятий физической культурой и спортом.</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 xml:space="preserve">1.17. В состав функциональных зон могут включаться </w:t>
      </w:r>
      <w:r w:rsidR="00BB34D9" w:rsidRPr="000013DA">
        <w:rPr>
          <w:rFonts w:ascii="Times New Roman" w:hAnsi="Times New Roman"/>
          <w:sz w:val="28"/>
          <w:szCs w:val="28"/>
        </w:rPr>
        <w:t xml:space="preserve">зоны </w:t>
      </w:r>
      <w:r w:rsidRPr="000013DA">
        <w:rPr>
          <w:rFonts w:ascii="Times New Roman" w:hAnsi="Times New Roman"/>
          <w:sz w:val="28"/>
          <w:szCs w:val="28"/>
        </w:rPr>
        <w:t xml:space="preserve">особо </w:t>
      </w:r>
      <w:r w:rsidR="00BB34D9" w:rsidRPr="000013DA">
        <w:rPr>
          <w:rFonts w:ascii="Times New Roman" w:hAnsi="Times New Roman"/>
          <w:sz w:val="28"/>
          <w:szCs w:val="28"/>
        </w:rPr>
        <w:t>охраняемых территорий</w:t>
      </w:r>
      <w:r w:rsidRPr="000013DA">
        <w:rPr>
          <w:rFonts w:ascii="Times New Roman" w:hAnsi="Times New Roman"/>
          <w:sz w:val="28"/>
          <w:szCs w:val="28"/>
        </w:rPr>
        <w:t>.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36695" w:rsidRPr="000013DA" w:rsidRDefault="00036695" w:rsidP="00D56FDF">
      <w:pPr>
        <w:pStyle w:val="ConsPlusNormal"/>
        <w:ind w:right="-285" w:firstLine="540"/>
        <w:jc w:val="both"/>
      </w:pPr>
      <w:r w:rsidRPr="000013DA">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w:t>
      </w:r>
      <w:r w:rsidR="00701A14" w:rsidRPr="000013DA">
        <w:rPr>
          <w:rFonts w:ascii="Times New Roman" w:hAnsi="Times New Roman"/>
          <w:sz w:val="28"/>
          <w:szCs w:val="28"/>
        </w:rPr>
        <w:t>,</w:t>
      </w:r>
      <w:r w:rsidRPr="000013DA">
        <w:rPr>
          <w:rFonts w:ascii="Times New Roman" w:hAnsi="Times New Roman"/>
          <w:sz w:val="28"/>
          <w:szCs w:val="28"/>
        </w:rPr>
        <w:t xml:space="preserve"> </w:t>
      </w:r>
      <w:r w:rsidR="00BB34D9" w:rsidRPr="000013DA">
        <w:rPr>
          <w:rFonts w:ascii="Times New Roman" w:hAnsi="Times New Roman"/>
          <w:sz w:val="28"/>
          <w:szCs w:val="28"/>
        </w:rPr>
        <w:t xml:space="preserve">используемыми для </w:t>
      </w:r>
      <w:r w:rsidR="00BB34D9" w:rsidRPr="000013DA">
        <w:rPr>
          <w:rFonts w:ascii="Times New Roman" w:hAnsi="Times New Roman"/>
          <w:sz w:val="28"/>
          <w:szCs w:val="28"/>
        </w:rPr>
        <w:lastRenderedPageBreak/>
        <w:t>захоронения твердых коммунальных</w:t>
      </w:r>
      <w:r w:rsidRPr="000013DA">
        <w:rPr>
          <w:rFonts w:ascii="Times New Roman" w:hAnsi="Times New Roman"/>
          <w:sz w:val="28"/>
          <w:szCs w:val="28"/>
        </w:rPr>
        <w:t xml:space="preserve"> отходов,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36695" w:rsidRPr="000013DA" w:rsidRDefault="00036695" w:rsidP="00D56FDF">
      <w:pPr>
        <w:pStyle w:val="ConsPlusNormal"/>
        <w:ind w:right="-285" w:firstLine="0"/>
        <w:jc w:val="center"/>
        <w:outlineLvl w:val="2"/>
        <w:rPr>
          <w:rFonts w:ascii="Times New Roman" w:hAnsi="Times New Roman" w:cs="Times New Roman"/>
          <w:sz w:val="28"/>
          <w:szCs w:val="28"/>
        </w:rPr>
      </w:pPr>
      <w:bookmarkStart w:id="5" w:name="Par115"/>
      <w:bookmarkEnd w:id="5"/>
    </w:p>
    <w:p w:rsidR="00036695" w:rsidRPr="000013DA" w:rsidRDefault="00036695" w:rsidP="00D56FDF">
      <w:pPr>
        <w:pStyle w:val="ConsPlusNormal"/>
        <w:spacing w:line="240" w:lineRule="exact"/>
        <w:ind w:right="-285" w:firstLine="0"/>
        <w:jc w:val="center"/>
        <w:outlineLvl w:val="2"/>
        <w:rPr>
          <w:rFonts w:ascii="Times New Roman" w:hAnsi="Times New Roman" w:cs="Times New Roman"/>
          <w:sz w:val="28"/>
          <w:szCs w:val="28"/>
        </w:rPr>
      </w:pPr>
      <w:r w:rsidRPr="000013DA">
        <w:rPr>
          <w:rFonts w:ascii="Times New Roman" w:hAnsi="Times New Roman" w:cs="Times New Roman"/>
          <w:sz w:val="28"/>
          <w:szCs w:val="28"/>
        </w:rPr>
        <w:t xml:space="preserve">2. Жилые зоны </w:t>
      </w:r>
    </w:p>
    <w:p w:rsidR="00036695" w:rsidRPr="000013DA" w:rsidRDefault="00036695" w:rsidP="00D56FDF">
      <w:pPr>
        <w:pStyle w:val="ConsPlusNormal"/>
        <w:spacing w:line="240" w:lineRule="exact"/>
        <w:ind w:right="-285" w:firstLine="0"/>
        <w:jc w:val="center"/>
        <w:outlineLvl w:val="2"/>
        <w:rPr>
          <w:rFonts w:ascii="Times New Roman" w:hAnsi="Times New Roman" w:cs="Times New Roman"/>
          <w:sz w:val="28"/>
          <w:szCs w:val="28"/>
        </w:rPr>
      </w:pPr>
      <w:r w:rsidRPr="000013DA">
        <w:rPr>
          <w:rFonts w:ascii="Times New Roman" w:hAnsi="Times New Roman" w:cs="Times New Roman"/>
          <w:sz w:val="28"/>
          <w:szCs w:val="28"/>
        </w:rPr>
        <w:t>Общие требования и расчетные показатели</w:t>
      </w:r>
    </w:p>
    <w:p w:rsidR="00036695" w:rsidRPr="000013DA" w:rsidRDefault="00036695" w:rsidP="00D56FDF">
      <w:pPr>
        <w:pStyle w:val="ConsPlusNormal"/>
        <w:ind w:right="-285" w:firstLine="0"/>
        <w:jc w:val="center"/>
        <w:outlineLvl w:val="2"/>
        <w:rPr>
          <w:rFonts w:ascii="Times New Roman" w:hAnsi="Times New Roman" w:cs="Times New Roman"/>
          <w:sz w:val="28"/>
          <w:szCs w:val="28"/>
        </w:rPr>
      </w:pP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0013DA">
        <w:rPr>
          <w:rFonts w:ascii="Times New Roman" w:hAnsi="Times New Roman"/>
          <w:sz w:val="28"/>
          <w:szCs w:val="28"/>
        </w:rPr>
        <w:t>приквартирными</w:t>
      </w:r>
      <w:proofErr w:type="spellEnd"/>
      <w:r w:rsidRPr="000013DA">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2.2. В жилых зонах допускается размещение:</w:t>
      </w:r>
    </w:p>
    <w:p w:rsidR="00036695" w:rsidRPr="000013DA" w:rsidRDefault="00036695" w:rsidP="00D56FDF">
      <w:pPr>
        <w:pStyle w:val="ConsPlusNormal"/>
        <w:ind w:right="-285" w:firstLine="540"/>
        <w:jc w:val="both"/>
      </w:pPr>
      <w:r w:rsidRPr="000013DA">
        <w:rPr>
          <w:rFonts w:ascii="Times New Roman" w:hAnsi="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036695" w:rsidRPr="000013DA" w:rsidRDefault="00036695" w:rsidP="00D56FDF">
      <w:pPr>
        <w:pStyle w:val="ConsPlusNormal"/>
        <w:ind w:right="-285" w:firstLine="540"/>
        <w:jc w:val="both"/>
      </w:pPr>
      <w:r w:rsidRPr="000013DA">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36695" w:rsidRPr="000013DA" w:rsidRDefault="00036695" w:rsidP="00D56FDF">
      <w:pPr>
        <w:pStyle w:val="ConsPlusNormal"/>
        <w:ind w:right="-285" w:firstLine="540"/>
        <w:jc w:val="both"/>
      </w:pPr>
      <w:r w:rsidRPr="000013DA">
        <w:rPr>
          <w:rFonts w:ascii="Times New Roman" w:hAnsi="Times New Roman"/>
          <w:sz w:val="28"/>
          <w:szCs w:val="28"/>
        </w:rPr>
        <w:t>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BB34D9"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4) </w:t>
      </w:r>
      <w:r w:rsidR="00BB34D9" w:rsidRPr="000013DA">
        <w:rPr>
          <w:rFonts w:ascii="Times New Roman" w:hAnsi="Times New Roman"/>
          <w:sz w:val="28"/>
          <w:szCs w:val="28"/>
        </w:rPr>
        <w:t>территорий, предназначенных для ведения садоводства;</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036695" w:rsidRPr="000013DA" w:rsidRDefault="00036695" w:rsidP="00D56FDF">
      <w:pPr>
        <w:pStyle w:val="ConsPlusNormal"/>
        <w:spacing w:line="242" w:lineRule="auto"/>
        <w:ind w:right="-285" w:firstLine="539"/>
        <w:jc w:val="both"/>
      </w:pPr>
      <w:r w:rsidRPr="000013DA">
        <w:rPr>
          <w:rFonts w:ascii="Times New Roman" w:hAnsi="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- 40 га.</w:t>
      </w:r>
    </w:p>
    <w:p w:rsidR="00036695" w:rsidRPr="000013DA" w:rsidRDefault="00036695" w:rsidP="00D56FDF">
      <w:pPr>
        <w:pStyle w:val="ConsPlusNormal"/>
        <w:spacing w:line="242" w:lineRule="auto"/>
        <w:ind w:right="-285" w:firstLine="539"/>
        <w:jc w:val="both"/>
      </w:pPr>
      <w:r w:rsidRPr="000013DA">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2.5. При разработке документов территориального планирования и документации по планировке территорий объем государственного и </w:t>
      </w:r>
      <w:r w:rsidRPr="000013DA">
        <w:rPr>
          <w:rFonts w:ascii="Times New Roman" w:hAnsi="Times New Roman"/>
          <w:sz w:val="28"/>
          <w:szCs w:val="28"/>
        </w:rPr>
        <w:lastRenderedPageBreak/>
        <w:t>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BB34D9"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2.6. </w:t>
      </w:r>
      <w:r w:rsidR="00BB34D9" w:rsidRPr="000013DA">
        <w:rPr>
          <w:rFonts w:ascii="Times New Roman" w:hAnsi="Times New Roman"/>
          <w:sz w:val="28"/>
          <w:szCs w:val="28"/>
        </w:rPr>
        <w:t>Для определения планируемых объемов жилищного строительства за счет внебюджетных средств рекомендуется применять для стандартного жилья целевой показатель жилищной обеспеченности 25 кв. м общей площади квартир на 1 жителя.</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2.7. Территории жилой зоны организуются в виде следующих элементов планировочной структуры:</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(кроме дошкольных образовательных и общеобразовательных организаций,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 жилой район формируется как группа микрорайонов (кварталов), </w:t>
      </w:r>
      <w:r w:rsidRPr="000013DA">
        <w:rPr>
          <w:rFonts w:ascii="Times New Roman" w:hAnsi="Times New Roman" w:cs="Times New Roman"/>
          <w:bCs/>
          <w:sz w:val="28"/>
          <w:szCs w:val="28"/>
        </w:rPr>
        <w:t>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w:t>
      </w:r>
      <w:r w:rsidRPr="000013DA">
        <w:rPr>
          <w:rFonts w:ascii="Times New Roman" w:hAnsi="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1500 м</w:t>
      </w:r>
      <w:proofErr w:type="gramStart"/>
      <w:r w:rsidRPr="000013DA">
        <w:rPr>
          <w:rFonts w:ascii="Times New Roman" w:hAnsi="Times New Roman"/>
          <w:sz w:val="28"/>
          <w:szCs w:val="28"/>
        </w:rPr>
        <w:t xml:space="preserve"> .</w:t>
      </w:r>
      <w:proofErr w:type="gramEnd"/>
    </w:p>
    <w:p w:rsidR="00036695" w:rsidRPr="000013DA" w:rsidRDefault="00036695" w:rsidP="00D56FDF">
      <w:pPr>
        <w:pStyle w:val="ConsPlusNormal"/>
        <w:ind w:right="-285" w:firstLine="540"/>
        <w:jc w:val="both"/>
      </w:pPr>
      <w:r w:rsidRPr="000013DA">
        <w:rPr>
          <w:rFonts w:ascii="Times New Roman" w:hAnsi="Times New Roman"/>
          <w:sz w:val="28"/>
          <w:szCs w:val="28"/>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30-102-99.</w:t>
      </w:r>
    </w:p>
    <w:p w:rsidR="00036695" w:rsidRPr="000013DA" w:rsidRDefault="00036695" w:rsidP="00D56FDF">
      <w:pPr>
        <w:pStyle w:val="ConsPlusNormal"/>
        <w:spacing w:line="247" w:lineRule="auto"/>
        <w:ind w:right="-285" w:firstLine="539"/>
        <w:jc w:val="both"/>
      </w:pPr>
      <w:r w:rsidRPr="000013DA">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36695" w:rsidRPr="000013DA" w:rsidRDefault="00036695" w:rsidP="00D56FDF">
      <w:pPr>
        <w:pStyle w:val="ConsPlusNormal"/>
        <w:spacing w:line="247" w:lineRule="auto"/>
        <w:ind w:right="-285" w:firstLine="539"/>
        <w:jc w:val="both"/>
      </w:pPr>
      <w:r w:rsidRPr="000013DA">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0013DA">
        <w:rPr>
          <w:rFonts w:ascii="Times New Roman" w:hAnsi="Times New Roman"/>
          <w:sz w:val="28"/>
          <w:szCs w:val="28"/>
        </w:rPr>
        <w:t>приквартирными</w:t>
      </w:r>
      <w:proofErr w:type="spellEnd"/>
      <w:r w:rsidRPr="000013DA">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36695" w:rsidRPr="000013DA" w:rsidRDefault="00036695" w:rsidP="00D56FDF">
      <w:pPr>
        <w:pStyle w:val="ConsPlusNormal"/>
        <w:spacing w:line="247" w:lineRule="auto"/>
        <w:ind w:right="-285" w:firstLine="539"/>
        <w:jc w:val="both"/>
        <w:rPr>
          <w:rFonts w:ascii="Times New Roman" w:hAnsi="Times New Roman"/>
          <w:sz w:val="28"/>
          <w:szCs w:val="28"/>
        </w:rPr>
      </w:pPr>
      <w:r w:rsidRPr="000013DA">
        <w:rPr>
          <w:rFonts w:ascii="Times New Roman" w:hAnsi="Times New Roman"/>
          <w:sz w:val="28"/>
          <w:szCs w:val="28"/>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0013DA">
          <w:rPr>
            <w:rFonts w:ascii="Times New Roman" w:hAnsi="Times New Roman"/>
            <w:sz w:val="28"/>
            <w:szCs w:val="28"/>
          </w:rPr>
          <w:t>таблице 2</w:t>
        </w:r>
      </w:hyperlink>
      <w:r w:rsidRPr="000013DA">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0013DA">
          <w:rPr>
            <w:rFonts w:ascii="Times New Roman" w:hAnsi="Times New Roman"/>
            <w:sz w:val="28"/>
            <w:szCs w:val="28"/>
          </w:rPr>
          <w:t>таблице 3</w:t>
        </w:r>
      </w:hyperlink>
      <w:r w:rsidRPr="000013DA">
        <w:rPr>
          <w:rFonts w:ascii="Times New Roman" w:hAnsi="Times New Roman"/>
          <w:sz w:val="28"/>
          <w:szCs w:val="28"/>
        </w:rPr>
        <w:t>. При этом расчетная плотность населения микрорайонов не должна превышать 450 чел./га.</w:t>
      </w:r>
    </w:p>
    <w:p w:rsidR="00036695" w:rsidRPr="000013DA" w:rsidRDefault="00036695" w:rsidP="00D56FDF">
      <w:pPr>
        <w:pStyle w:val="ConsPlusNormal"/>
        <w:spacing w:line="247" w:lineRule="auto"/>
        <w:ind w:right="-285" w:firstLine="539"/>
        <w:jc w:val="both"/>
        <w:rPr>
          <w:spacing w:val="4"/>
        </w:rPr>
      </w:pPr>
      <w:r w:rsidRPr="000013DA">
        <w:rPr>
          <w:rFonts w:ascii="Times New Roman" w:hAnsi="Times New Roman"/>
          <w:spacing w:val="4"/>
          <w:sz w:val="28"/>
          <w:szCs w:val="28"/>
        </w:rPr>
        <w:t xml:space="preserve">2.12. Согласно документации по планировке территории с учетом оценки </w:t>
      </w:r>
      <w:r w:rsidRPr="000013DA">
        <w:rPr>
          <w:rFonts w:ascii="Times New Roman" w:hAnsi="Times New Roman"/>
          <w:spacing w:val="4"/>
          <w:sz w:val="28"/>
          <w:szCs w:val="28"/>
        </w:rPr>
        <w:lastRenderedPageBreak/>
        <w:t>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36695" w:rsidRPr="000013DA" w:rsidRDefault="00036695" w:rsidP="00D56FDF">
      <w:pPr>
        <w:pStyle w:val="ConsPlusNormal"/>
        <w:spacing w:before="120" w:after="120"/>
        <w:ind w:right="-285"/>
        <w:jc w:val="right"/>
        <w:outlineLvl w:val="3"/>
        <w:rPr>
          <w:rFonts w:ascii="Times New Roman" w:hAnsi="Times New Roman"/>
          <w:sz w:val="28"/>
          <w:szCs w:val="28"/>
        </w:rPr>
      </w:pPr>
      <w:bookmarkStart w:id="6" w:name="Par137"/>
      <w:bookmarkEnd w:id="6"/>
      <w:r w:rsidRPr="000013DA">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571"/>
      </w:tblGrid>
      <w:tr w:rsidR="000013DA" w:rsidRPr="000013DA" w:rsidTr="0000341A">
        <w:trPr>
          <w:trHeight w:val="617"/>
        </w:trPr>
        <w:tc>
          <w:tcPr>
            <w:tcW w:w="4785" w:type="dxa"/>
          </w:tcPr>
          <w:p w:rsidR="00036695" w:rsidRPr="000013DA" w:rsidRDefault="00036695" w:rsidP="00D56FDF">
            <w:pPr>
              <w:ind w:right="-285"/>
              <w:jc w:val="center"/>
            </w:pPr>
            <w:r w:rsidRPr="000013DA">
              <w:t>Зона различной степени</w:t>
            </w:r>
          </w:p>
          <w:p w:rsidR="00036695" w:rsidRPr="000013DA" w:rsidRDefault="00036695" w:rsidP="00D56FDF">
            <w:pPr>
              <w:ind w:right="-285"/>
              <w:jc w:val="center"/>
            </w:pPr>
            <w:r w:rsidRPr="000013DA">
              <w:t>градостроительной ценности территории</w:t>
            </w:r>
          </w:p>
        </w:tc>
        <w:tc>
          <w:tcPr>
            <w:tcW w:w="4571" w:type="dxa"/>
          </w:tcPr>
          <w:p w:rsidR="00036695" w:rsidRPr="000013DA" w:rsidRDefault="00036695" w:rsidP="00D56FDF">
            <w:pPr>
              <w:ind w:right="-285"/>
              <w:jc w:val="center"/>
            </w:pPr>
            <w:r w:rsidRPr="000013DA">
              <w:t>Плотность населения на территорию</w:t>
            </w:r>
          </w:p>
          <w:p w:rsidR="00036695" w:rsidRPr="000013DA" w:rsidRDefault="00036695" w:rsidP="00D56FDF">
            <w:pPr>
              <w:ind w:right="-285"/>
              <w:jc w:val="center"/>
            </w:pPr>
            <w:r w:rsidRPr="000013DA">
              <w:t>микрорайона, чел./га</w:t>
            </w:r>
          </w:p>
        </w:tc>
      </w:tr>
      <w:tr w:rsidR="000013DA" w:rsidRPr="000013DA" w:rsidTr="0000341A">
        <w:trPr>
          <w:trHeight w:val="379"/>
        </w:trPr>
        <w:tc>
          <w:tcPr>
            <w:tcW w:w="4785" w:type="dxa"/>
          </w:tcPr>
          <w:p w:rsidR="00036695" w:rsidRPr="000013DA" w:rsidRDefault="00036695" w:rsidP="00D56FDF">
            <w:pPr>
              <w:ind w:right="-285" w:firstLine="158"/>
            </w:pPr>
            <w:r w:rsidRPr="000013DA">
              <w:t xml:space="preserve">Высокая </w:t>
            </w:r>
          </w:p>
        </w:tc>
        <w:tc>
          <w:tcPr>
            <w:tcW w:w="4571" w:type="dxa"/>
          </w:tcPr>
          <w:p w:rsidR="00036695" w:rsidRPr="000013DA" w:rsidRDefault="00036695" w:rsidP="00D56FDF">
            <w:pPr>
              <w:ind w:right="-285"/>
              <w:jc w:val="center"/>
            </w:pPr>
            <w:r w:rsidRPr="000013DA">
              <w:t>420</w:t>
            </w:r>
          </w:p>
        </w:tc>
      </w:tr>
      <w:tr w:rsidR="000013DA" w:rsidRPr="000013DA" w:rsidTr="0000341A">
        <w:trPr>
          <w:trHeight w:val="351"/>
        </w:trPr>
        <w:tc>
          <w:tcPr>
            <w:tcW w:w="4785" w:type="dxa"/>
          </w:tcPr>
          <w:p w:rsidR="00036695" w:rsidRPr="000013DA" w:rsidRDefault="00036695" w:rsidP="00D56FDF">
            <w:pPr>
              <w:ind w:right="-285" w:firstLine="158"/>
            </w:pPr>
            <w:r w:rsidRPr="000013DA">
              <w:t xml:space="preserve">Средняя </w:t>
            </w:r>
          </w:p>
        </w:tc>
        <w:tc>
          <w:tcPr>
            <w:tcW w:w="4571" w:type="dxa"/>
          </w:tcPr>
          <w:p w:rsidR="00036695" w:rsidRPr="000013DA" w:rsidRDefault="00036695" w:rsidP="00D56FDF">
            <w:pPr>
              <w:ind w:right="-285"/>
              <w:jc w:val="center"/>
            </w:pPr>
            <w:r w:rsidRPr="000013DA">
              <w:t>350</w:t>
            </w:r>
          </w:p>
        </w:tc>
      </w:tr>
      <w:tr w:rsidR="000013DA" w:rsidRPr="000013DA" w:rsidTr="0000341A">
        <w:trPr>
          <w:trHeight w:val="366"/>
        </w:trPr>
        <w:tc>
          <w:tcPr>
            <w:tcW w:w="4785" w:type="dxa"/>
          </w:tcPr>
          <w:p w:rsidR="00036695" w:rsidRPr="000013DA" w:rsidRDefault="00036695" w:rsidP="00D56FDF">
            <w:pPr>
              <w:ind w:right="-285" w:firstLine="158"/>
            </w:pPr>
            <w:r w:rsidRPr="000013DA">
              <w:t xml:space="preserve">Низкая </w:t>
            </w:r>
          </w:p>
        </w:tc>
        <w:tc>
          <w:tcPr>
            <w:tcW w:w="4571" w:type="dxa"/>
          </w:tcPr>
          <w:p w:rsidR="00036695" w:rsidRPr="000013DA" w:rsidRDefault="00036695" w:rsidP="00D56FDF">
            <w:pPr>
              <w:ind w:right="-285"/>
              <w:jc w:val="center"/>
            </w:pPr>
            <w:r w:rsidRPr="000013DA">
              <w:t>200</w:t>
            </w:r>
          </w:p>
        </w:tc>
      </w:tr>
    </w:tbl>
    <w:p w:rsidR="00036695" w:rsidRPr="000013DA" w:rsidRDefault="00036695" w:rsidP="00D56FDF">
      <w:pPr>
        <w:pStyle w:val="ConsPlusNormal"/>
        <w:spacing w:before="120" w:line="250" w:lineRule="auto"/>
        <w:ind w:right="-285" w:firstLine="539"/>
        <w:jc w:val="both"/>
        <w:rPr>
          <w:rFonts w:ascii="Times New Roman" w:hAnsi="Times New Roman"/>
          <w:sz w:val="24"/>
          <w:szCs w:val="24"/>
        </w:rPr>
      </w:pPr>
      <w:r w:rsidRPr="000013DA">
        <w:rPr>
          <w:rFonts w:ascii="Times New Roman" w:hAnsi="Times New Roman"/>
          <w:sz w:val="24"/>
          <w:szCs w:val="24"/>
        </w:rPr>
        <w:t>Примечания: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 xml:space="preserve">3. В сейсмических районах расчетную плотность населения необходимо принимать с учетом требований </w:t>
      </w:r>
      <w:r w:rsidRPr="000013DA">
        <w:rPr>
          <w:rFonts w:ascii="Times New Roman" w:hAnsi="Times New Roman" w:cs="Times New Roman"/>
          <w:sz w:val="24"/>
          <w:szCs w:val="24"/>
        </w:rPr>
        <w:t>СП 14.13330.2014</w:t>
      </w:r>
      <w:r w:rsidRPr="000013DA">
        <w:rPr>
          <w:rFonts w:ascii="Times New Roman" w:hAnsi="Times New Roman"/>
          <w:sz w:val="24"/>
          <w:szCs w:val="24"/>
        </w:rPr>
        <w:t>.</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5. При застройке территорий, примыкающих к лесам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6. Показатели плотности населения приведены при средней расч</w:t>
      </w:r>
      <w:r w:rsidR="00BB34D9" w:rsidRPr="000013DA">
        <w:rPr>
          <w:rFonts w:ascii="Times New Roman" w:hAnsi="Times New Roman"/>
          <w:sz w:val="24"/>
          <w:szCs w:val="24"/>
        </w:rPr>
        <w:t>етной жилищной обеспеченности 25</w:t>
      </w:r>
      <w:r w:rsidRPr="000013DA">
        <w:rPr>
          <w:rFonts w:ascii="Times New Roman" w:hAnsi="Times New Roman"/>
          <w:sz w:val="24"/>
          <w:szCs w:val="24"/>
        </w:rPr>
        <w:t xml:space="preserve"> кв. м/чел. При другой жилищной обеспеченности расчетную нормативную плотность Р следует определять по формуле:</w:t>
      </w:r>
    </w:p>
    <w:p w:rsidR="00036695" w:rsidRPr="000013DA" w:rsidRDefault="00036695" w:rsidP="00D56FDF">
      <w:pPr>
        <w:widowControl w:val="0"/>
        <w:ind w:right="-285"/>
        <w:jc w:val="cente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1348"/>
        <w:gridCol w:w="353"/>
      </w:tblGrid>
      <w:tr w:rsidR="000013DA" w:rsidRPr="000013DA" w:rsidTr="00BB34D9">
        <w:trPr>
          <w:jc w:val="center"/>
        </w:trPr>
        <w:tc>
          <w:tcPr>
            <w:tcW w:w="709" w:type="dxa"/>
            <w:vMerge w:val="restart"/>
            <w:tcBorders>
              <w:top w:val="nil"/>
              <w:left w:val="nil"/>
              <w:right w:val="nil"/>
            </w:tcBorders>
            <w:vAlign w:val="center"/>
          </w:tcPr>
          <w:p w:rsidR="00036695" w:rsidRPr="000013DA" w:rsidRDefault="00036695" w:rsidP="00D56FDF">
            <w:pPr>
              <w:widowControl w:val="0"/>
              <w:ind w:right="-285"/>
              <w:jc w:val="center"/>
              <w:rPr>
                <w:sz w:val="28"/>
                <w:szCs w:val="28"/>
              </w:rPr>
            </w:pPr>
            <w:r w:rsidRPr="000013DA">
              <w:rPr>
                <w:sz w:val="28"/>
                <w:szCs w:val="28"/>
              </w:rPr>
              <w:t>Р =</w:t>
            </w:r>
          </w:p>
        </w:tc>
        <w:tc>
          <w:tcPr>
            <w:tcW w:w="1348" w:type="dxa"/>
            <w:tcBorders>
              <w:top w:val="nil"/>
              <w:left w:val="nil"/>
              <w:right w:val="nil"/>
            </w:tcBorders>
          </w:tcPr>
          <w:p w:rsidR="00036695" w:rsidRPr="000013DA" w:rsidRDefault="00036695" w:rsidP="00D56FDF">
            <w:pPr>
              <w:widowControl w:val="0"/>
              <w:ind w:left="-107" w:right="-285"/>
              <w:jc w:val="center"/>
              <w:rPr>
                <w:sz w:val="28"/>
                <w:szCs w:val="28"/>
              </w:rPr>
            </w:pPr>
            <w:r w:rsidRPr="000013DA">
              <w:rPr>
                <w:sz w:val="28"/>
                <w:szCs w:val="28"/>
              </w:rPr>
              <w:t>Р</w:t>
            </w:r>
            <w:r w:rsidR="00BB34D9" w:rsidRPr="000013DA">
              <w:rPr>
                <w:sz w:val="28"/>
                <w:szCs w:val="28"/>
                <w:vertAlign w:val="subscript"/>
              </w:rPr>
              <w:t>25</w:t>
            </w:r>
            <w:r w:rsidRPr="000013DA">
              <w:rPr>
                <w:sz w:val="28"/>
                <w:szCs w:val="28"/>
              </w:rPr>
              <w:t xml:space="preserve"> х 2</w:t>
            </w:r>
            <w:r w:rsidR="00BB34D9" w:rsidRPr="000013DA">
              <w:rPr>
                <w:sz w:val="28"/>
                <w:szCs w:val="28"/>
              </w:rPr>
              <w:t>5</w:t>
            </w:r>
          </w:p>
        </w:tc>
        <w:tc>
          <w:tcPr>
            <w:tcW w:w="353" w:type="dxa"/>
            <w:vMerge w:val="restart"/>
            <w:tcBorders>
              <w:top w:val="nil"/>
              <w:left w:val="nil"/>
              <w:right w:val="nil"/>
            </w:tcBorders>
            <w:vAlign w:val="center"/>
          </w:tcPr>
          <w:p w:rsidR="00036695" w:rsidRPr="000013DA" w:rsidRDefault="00036695" w:rsidP="00D56FDF">
            <w:pPr>
              <w:widowControl w:val="0"/>
              <w:ind w:left="-108" w:right="-285"/>
              <w:rPr>
                <w:sz w:val="28"/>
                <w:szCs w:val="28"/>
              </w:rPr>
            </w:pPr>
            <w:r w:rsidRPr="000013DA">
              <w:rPr>
                <w:sz w:val="28"/>
                <w:szCs w:val="28"/>
              </w:rPr>
              <w:t xml:space="preserve"> , где:</w:t>
            </w:r>
          </w:p>
        </w:tc>
      </w:tr>
      <w:tr w:rsidR="00036695" w:rsidRPr="000013DA" w:rsidTr="00BB34D9">
        <w:trPr>
          <w:jc w:val="center"/>
        </w:trPr>
        <w:tc>
          <w:tcPr>
            <w:tcW w:w="709" w:type="dxa"/>
            <w:vMerge/>
            <w:tcBorders>
              <w:left w:val="nil"/>
              <w:bottom w:val="nil"/>
              <w:right w:val="nil"/>
            </w:tcBorders>
          </w:tcPr>
          <w:p w:rsidR="00036695" w:rsidRPr="000013DA" w:rsidRDefault="00036695" w:rsidP="00D56FDF">
            <w:pPr>
              <w:widowControl w:val="0"/>
              <w:ind w:right="-285"/>
              <w:jc w:val="center"/>
              <w:rPr>
                <w:sz w:val="28"/>
                <w:szCs w:val="28"/>
              </w:rPr>
            </w:pPr>
          </w:p>
        </w:tc>
        <w:tc>
          <w:tcPr>
            <w:tcW w:w="1348" w:type="dxa"/>
            <w:tcBorders>
              <w:left w:val="nil"/>
              <w:bottom w:val="nil"/>
              <w:right w:val="nil"/>
            </w:tcBorders>
          </w:tcPr>
          <w:p w:rsidR="00036695" w:rsidRPr="000013DA" w:rsidRDefault="00036695" w:rsidP="00D56FDF">
            <w:pPr>
              <w:widowControl w:val="0"/>
              <w:ind w:left="-107" w:right="-285"/>
              <w:jc w:val="center"/>
              <w:rPr>
                <w:sz w:val="28"/>
                <w:szCs w:val="28"/>
              </w:rPr>
            </w:pPr>
            <w:r w:rsidRPr="000013DA">
              <w:rPr>
                <w:sz w:val="28"/>
                <w:szCs w:val="28"/>
              </w:rPr>
              <w:t>Н</w:t>
            </w:r>
          </w:p>
        </w:tc>
        <w:tc>
          <w:tcPr>
            <w:tcW w:w="353" w:type="dxa"/>
            <w:vMerge/>
            <w:tcBorders>
              <w:left w:val="nil"/>
              <w:bottom w:val="nil"/>
              <w:right w:val="nil"/>
            </w:tcBorders>
          </w:tcPr>
          <w:p w:rsidR="00036695" w:rsidRPr="000013DA" w:rsidRDefault="00036695" w:rsidP="00D56FDF">
            <w:pPr>
              <w:widowControl w:val="0"/>
              <w:ind w:right="-285"/>
              <w:jc w:val="center"/>
              <w:rPr>
                <w:sz w:val="28"/>
                <w:szCs w:val="28"/>
              </w:rPr>
            </w:pPr>
          </w:p>
        </w:tc>
      </w:tr>
    </w:tbl>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firstLine="720"/>
        <w:jc w:val="both"/>
      </w:pPr>
      <w:r w:rsidRPr="000013DA">
        <w:rPr>
          <w:sz w:val="28"/>
          <w:szCs w:val="28"/>
        </w:rPr>
        <w:t>Р</w:t>
      </w:r>
      <w:r w:rsidR="00BB34D9" w:rsidRPr="000013DA">
        <w:rPr>
          <w:sz w:val="28"/>
          <w:szCs w:val="28"/>
          <w:vertAlign w:val="subscript"/>
        </w:rPr>
        <w:t>25</w:t>
      </w:r>
      <w:r w:rsidRPr="000013DA">
        <w:t>– показатель плотности населени</w:t>
      </w:r>
      <w:r w:rsidR="00BB34D9" w:rsidRPr="000013DA">
        <w:t>я при жилищной обеспеченности 25</w:t>
      </w:r>
      <w:r w:rsidRPr="000013DA">
        <w:t xml:space="preserve"> кв. м/чел.;</w:t>
      </w:r>
    </w:p>
    <w:p w:rsidR="00036695" w:rsidRPr="000013DA" w:rsidRDefault="00036695" w:rsidP="00D56FDF">
      <w:pPr>
        <w:widowControl w:val="0"/>
        <w:ind w:right="-285" w:firstLine="720"/>
        <w:jc w:val="both"/>
      </w:pPr>
      <w:r w:rsidRPr="000013DA">
        <w:rPr>
          <w:sz w:val="28"/>
          <w:szCs w:val="28"/>
        </w:rPr>
        <w:t>Н</w:t>
      </w:r>
      <w:r w:rsidRPr="000013DA">
        <w:t xml:space="preserve"> – расчетная жилищная обеспеченность, </w:t>
      </w:r>
      <w:proofErr w:type="spellStart"/>
      <w:r w:rsidRPr="000013DA">
        <w:t>кв.м</w:t>
      </w:r>
      <w:proofErr w:type="spellEnd"/>
      <w:r w:rsidRPr="000013DA">
        <w:t>.</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t>Примечания:</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t xml:space="preserve">2. В условиях реконструкции сложившейся застройки при наличии историко-культурных и </w:t>
      </w:r>
      <w:r w:rsidRPr="000013DA">
        <w:rPr>
          <w:rFonts w:ascii="Times New Roman" w:hAnsi="Times New Roman" w:cs="Times New Roman"/>
          <w:sz w:val="24"/>
          <w:szCs w:val="24"/>
        </w:rPr>
        <w:lastRenderedPageBreak/>
        <w:t>архитектурно-ландшафтных ценностей в других частях плотность населения устанавливается заданием на проектирование.</w:t>
      </w:r>
    </w:p>
    <w:p w:rsidR="00036695" w:rsidRPr="000013DA" w:rsidRDefault="00036695" w:rsidP="00D56FDF">
      <w:pPr>
        <w:pStyle w:val="ConsPlusNormal"/>
        <w:spacing w:line="252" w:lineRule="auto"/>
        <w:ind w:right="-285" w:firstLine="539"/>
        <w:jc w:val="both"/>
      </w:pPr>
      <w:r w:rsidRPr="000013DA">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36695" w:rsidRPr="000013DA" w:rsidRDefault="00036695" w:rsidP="00D56FDF">
      <w:pPr>
        <w:widowControl w:val="0"/>
        <w:spacing w:before="120" w:line="245" w:lineRule="auto"/>
        <w:ind w:right="-285" w:firstLine="720"/>
        <w:jc w:val="both"/>
        <w:rPr>
          <w:sz w:val="28"/>
          <w:szCs w:val="28"/>
        </w:rPr>
      </w:pPr>
      <w:r w:rsidRPr="000013DA">
        <w:rPr>
          <w:sz w:val="28"/>
          <w:szCs w:val="28"/>
        </w:rPr>
        <w:t>2.13. </w:t>
      </w:r>
      <w:r w:rsidRPr="000013DA">
        <w:rPr>
          <w:bCs/>
          <w:iCs/>
          <w:sz w:val="28"/>
          <w:szCs w:val="28"/>
        </w:rPr>
        <w:t xml:space="preserve">При разработке документации по планировке территорий жилых зон </w:t>
      </w:r>
      <w:r w:rsidRPr="000013DA">
        <w:rPr>
          <w:sz w:val="28"/>
          <w:szCs w:val="28"/>
        </w:rPr>
        <w:t xml:space="preserve">поселений нормативные размеры земельных участков </w:t>
      </w:r>
      <w:r w:rsidR="005B4ECB" w:rsidRPr="000013DA">
        <w:rPr>
          <w:sz w:val="28"/>
          <w:szCs w:val="28"/>
        </w:rPr>
        <w:t xml:space="preserve"> для строительства жилых домов </w:t>
      </w:r>
      <w:r w:rsidRPr="000013DA">
        <w:rPr>
          <w:sz w:val="28"/>
          <w:szCs w:val="28"/>
        </w:rPr>
        <w:t>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36695" w:rsidRPr="000013DA" w:rsidRDefault="00036695" w:rsidP="00D56FDF">
      <w:pPr>
        <w:widowControl w:val="0"/>
        <w:spacing w:line="245" w:lineRule="auto"/>
        <w:ind w:right="-285" w:firstLine="720"/>
        <w:jc w:val="both"/>
        <w:rPr>
          <w:spacing w:val="2"/>
          <w:sz w:val="28"/>
          <w:szCs w:val="28"/>
        </w:rPr>
      </w:pPr>
      <w:r w:rsidRPr="000013DA">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0013DA">
        <w:rPr>
          <w:spacing w:val="2"/>
          <w:sz w:val="28"/>
          <w:szCs w:val="28"/>
        </w:rPr>
        <w:t>приквартирных</w:t>
      </w:r>
      <w:proofErr w:type="spellEnd"/>
      <w:r w:rsidRPr="000013DA">
        <w:rPr>
          <w:spacing w:val="2"/>
          <w:sz w:val="28"/>
          <w:szCs w:val="28"/>
        </w:rPr>
        <w:t xml:space="preserve"> земельных участков приведены в Приложении Б.</w:t>
      </w:r>
    </w:p>
    <w:p w:rsidR="00036695" w:rsidRPr="000013DA" w:rsidRDefault="00036695" w:rsidP="00D3068C">
      <w:pPr>
        <w:widowControl w:val="0"/>
        <w:autoSpaceDE w:val="0"/>
        <w:autoSpaceDN w:val="0"/>
        <w:adjustRightInd w:val="0"/>
        <w:spacing w:line="245" w:lineRule="auto"/>
        <w:ind w:right="-285" w:firstLine="720"/>
        <w:jc w:val="both"/>
        <w:rPr>
          <w:sz w:val="28"/>
          <w:szCs w:val="28"/>
        </w:rPr>
      </w:pPr>
      <w:bookmarkStart w:id="7" w:name="sub_2220"/>
      <w:r w:rsidRPr="000013DA">
        <w:rPr>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bookmarkEnd w:id="7"/>
      <w:r w:rsidRPr="000013DA">
        <w:rPr>
          <w:sz w:val="28"/>
          <w:szCs w:val="28"/>
        </w:rPr>
        <w:t>Таблица 3</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9"/>
        <w:gridCol w:w="3966"/>
      </w:tblGrid>
      <w:tr w:rsidR="000013DA" w:rsidRPr="000013DA" w:rsidTr="00390D3C">
        <w:trPr>
          <w:trHeight w:val="614"/>
        </w:trPr>
        <w:tc>
          <w:tcPr>
            <w:tcW w:w="3016" w:type="pct"/>
          </w:tcPr>
          <w:p w:rsidR="00036695" w:rsidRPr="000013DA" w:rsidRDefault="00036695" w:rsidP="00D56FDF">
            <w:pPr>
              <w:widowControl w:val="0"/>
              <w:autoSpaceDE w:val="0"/>
              <w:autoSpaceDN w:val="0"/>
              <w:adjustRightInd w:val="0"/>
              <w:ind w:right="-285"/>
              <w:jc w:val="center"/>
              <w:rPr>
                <w:bCs/>
              </w:rPr>
            </w:pPr>
            <w:r w:rsidRPr="000013DA">
              <w:rPr>
                <w:bCs/>
              </w:rPr>
              <w:t>Тип дома</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Площадь земельного участка на один дом (квартиру), га</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176" w:right="-285"/>
              <w:rPr>
                <w:bCs/>
              </w:rPr>
            </w:pPr>
            <w:r w:rsidRPr="000013DA">
              <w:rPr>
                <w:bCs/>
              </w:rPr>
              <w:t xml:space="preserve">Усадебный с </w:t>
            </w:r>
            <w:proofErr w:type="spellStart"/>
            <w:r w:rsidRPr="000013DA">
              <w:rPr>
                <w:bCs/>
              </w:rPr>
              <w:t>приквартирными</w:t>
            </w:r>
            <w:proofErr w:type="spellEnd"/>
            <w:r w:rsidRPr="000013DA">
              <w:rPr>
                <w:bCs/>
              </w:rPr>
              <w:t xml:space="preserve"> участками, </w:t>
            </w:r>
            <w:proofErr w:type="spellStart"/>
            <w:r w:rsidRPr="000013DA">
              <w:rPr>
                <w:bCs/>
              </w:rPr>
              <w:t>кв.м</w:t>
            </w:r>
            <w:proofErr w:type="spellEnd"/>
          </w:p>
        </w:tc>
        <w:tc>
          <w:tcPr>
            <w:tcW w:w="1984" w:type="pct"/>
          </w:tcPr>
          <w:p w:rsidR="00036695" w:rsidRPr="000013DA" w:rsidRDefault="00036695" w:rsidP="00D56FDF">
            <w:pPr>
              <w:widowControl w:val="0"/>
              <w:autoSpaceDE w:val="0"/>
              <w:autoSpaceDN w:val="0"/>
              <w:adjustRightInd w:val="0"/>
              <w:ind w:right="-285"/>
              <w:jc w:val="center"/>
              <w:rPr>
                <w:bCs/>
              </w:rPr>
            </w:pP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2000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0,25-0,27</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1500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0,21-0,23</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1200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0,17-0,20</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1000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0,15-0,17</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800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0,13-0,15</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459" w:right="-285"/>
              <w:rPr>
                <w:bCs/>
              </w:rPr>
            </w:pPr>
            <w:r w:rsidRPr="000013DA">
              <w:rPr>
                <w:bCs/>
              </w:rPr>
              <w:t>600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0,11-0,13</w:t>
            </w:r>
          </w:p>
        </w:tc>
      </w:tr>
      <w:tr w:rsidR="000013DA" w:rsidRPr="000013DA" w:rsidTr="00390D3C">
        <w:trPr>
          <w:trHeight w:val="648"/>
        </w:trPr>
        <w:tc>
          <w:tcPr>
            <w:tcW w:w="3016" w:type="pct"/>
          </w:tcPr>
          <w:p w:rsidR="00036695" w:rsidRPr="000013DA" w:rsidRDefault="00036695" w:rsidP="00D56FDF">
            <w:pPr>
              <w:widowControl w:val="0"/>
              <w:autoSpaceDE w:val="0"/>
              <w:autoSpaceDN w:val="0"/>
              <w:adjustRightInd w:val="0"/>
              <w:spacing w:before="29"/>
              <w:ind w:left="176" w:right="-285"/>
              <w:jc w:val="both"/>
              <w:rPr>
                <w:bCs/>
              </w:rPr>
            </w:pPr>
            <w:r w:rsidRPr="000013DA">
              <w:rPr>
                <w:bCs/>
              </w:rPr>
              <w:t>Секционный без участков при квартире с числом этажей</w:t>
            </w:r>
          </w:p>
        </w:tc>
        <w:tc>
          <w:tcPr>
            <w:tcW w:w="1984" w:type="pct"/>
          </w:tcPr>
          <w:p w:rsidR="00036695" w:rsidRPr="000013DA" w:rsidRDefault="00036695" w:rsidP="00D56FDF">
            <w:pPr>
              <w:widowControl w:val="0"/>
              <w:autoSpaceDE w:val="0"/>
              <w:autoSpaceDN w:val="0"/>
              <w:adjustRightInd w:val="0"/>
              <w:ind w:right="-285"/>
              <w:jc w:val="center"/>
              <w:rPr>
                <w:bCs/>
              </w:rPr>
            </w:pP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2</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0,04</w:t>
            </w:r>
          </w:p>
        </w:tc>
      </w:tr>
    </w:tbl>
    <w:p w:rsidR="00036695" w:rsidRPr="000013DA" w:rsidRDefault="00036695" w:rsidP="00D56FDF">
      <w:pPr>
        <w:widowControl w:val="0"/>
        <w:ind w:right="-285" w:firstLine="720"/>
        <w:jc w:val="both"/>
      </w:pPr>
      <w:bookmarkStart w:id="8" w:name="sub_2221"/>
      <w:r w:rsidRPr="000013DA">
        <w:rPr>
          <w:bCs/>
        </w:rPr>
        <w:t>Примечания:</w:t>
      </w:r>
    </w:p>
    <w:p w:rsidR="00036695" w:rsidRPr="000013DA" w:rsidRDefault="00036695" w:rsidP="00D56FDF">
      <w:pPr>
        <w:widowControl w:val="0"/>
        <w:ind w:right="-285" w:firstLine="720"/>
        <w:jc w:val="both"/>
      </w:pPr>
      <w:r w:rsidRPr="000013DA">
        <w:t>1. Нижний предел принимается для крупных и больших поселений, верхний – для средних и малых.</w:t>
      </w:r>
    </w:p>
    <w:p w:rsidR="00036695" w:rsidRPr="000013DA" w:rsidRDefault="00036695" w:rsidP="00D56FDF">
      <w:pPr>
        <w:widowControl w:val="0"/>
        <w:ind w:right="-285" w:firstLine="720"/>
        <w:jc w:val="both"/>
      </w:pPr>
      <w:r w:rsidRPr="000013DA">
        <w:t>2. При организации обособленных хозяйственных проездов для прогона скота площадь селитебной территории увеличивается на 10%.</w:t>
      </w:r>
    </w:p>
    <w:p w:rsidR="00036695" w:rsidRPr="000013DA" w:rsidRDefault="00036695" w:rsidP="00D56FDF">
      <w:pPr>
        <w:widowControl w:val="0"/>
        <w:autoSpaceDE w:val="0"/>
        <w:autoSpaceDN w:val="0"/>
        <w:adjustRightInd w:val="0"/>
        <w:ind w:right="-285" w:firstLine="720"/>
        <w:jc w:val="both"/>
      </w:pPr>
      <w:r w:rsidRPr="000013DA">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36695" w:rsidRPr="000013DA" w:rsidRDefault="00036695" w:rsidP="00D56FDF">
      <w:pPr>
        <w:widowControl w:val="0"/>
        <w:ind w:right="-285" w:firstLine="720"/>
        <w:jc w:val="both"/>
        <w:rPr>
          <w:spacing w:val="-2"/>
          <w:sz w:val="28"/>
          <w:szCs w:val="28"/>
        </w:rPr>
      </w:pPr>
      <w:r w:rsidRPr="000013DA">
        <w:rPr>
          <w:spacing w:val="-2"/>
          <w:sz w:val="28"/>
          <w:szCs w:val="28"/>
        </w:rPr>
        <w:t>2.16. Минимальную плотность населения территории сельского поселения (чел./га) рекомендуется принимать в соответствии с таблицей 4.</w:t>
      </w:r>
    </w:p>
    <w:bookmarkEnd w:id="8"/>
    <w:p w:rsidR="00036695" w:rsidRPr="000013DA" w:rsidRDefault="00036695" w:rsidP="00D56FDF">
      <w:pPr>
        <w:widowControl w:val="0"/>
        <w:spacing w:before="120" w:after="120"/>
        <w:ind w:right="-285"/>
        <w:jc w:val="right"/>
        <w:rPr>
          <w:sz w:val="28"/>
          <w:szCs w:val="28"/>
        </w:rPr>
      </w:pPr>
      <w:r w:rsidRPr="000013DA">
        <w:rPr>
          <w:sz w:val="28"/>
          <w:szCs w:val="28"/>
        </w:rPr>
        <w:t>Таблица 4</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3"/>
        <w:gridCol w:w="1363"/>
        <w:gridCol w:w="1369"/>
        <w:gridCol w:w="1363"/>
        <w:gridCol w:w="1757"/>
      </w:tblGrid>
      <w:tr w:rsidR="000013DA" w:rsidRPr="000013DA" w:rsidTr="00390D3C">
        <w:trPr>
          <w:tblHeader/>
        </w:trPr>
        <w:tc>
          <w:tcPr>
            <w:tcW w:w="2072" w:type="pct"/>
            <w:vMerge w:val="restart"/>
            <w:tcBorders>
              <w:bottom w:val="nil"/>
            </w:tcBorders>
            <w:vAlign w:val="center"/>
          </w:tcPr>
          <w:p w:rsidR="00036695" w:rsidRPr="000013DA" w:rsidRDefault="00036695" w:rsidP="00D56FDF">
            <w:pPr>
              <w:pStyle w:val="af7"/>
              <w:widowControl w:val="0"/>
              <w:ind w:right="-285"/>
              <w:jc w:val="center"/>
              <w:rPr>
                <w:rFonts w:ascii="Times New Roman" w:hAnsi="Times New Roman" w:cs="Times New Roman"/>
                <w:bCs/>
              </w:rPr>
            </w:pPr>
            <w:r w:rsidRPr="000013DA">
              <w:rPr>
                <w:rFonts w:ascii="Times New Roman" w:hAnsi="Times New Roman" w:cs="Times New Roman"/>
                <w:bCs/>
              </w:rPr>
              <w:t>Тип дома</w:t>
            </w:r>
          </w:p>
        </w:tc>
        <w:tc>
          <w:tcPr>
            <w:tcW w:w="2928" w:type="pct"/>
            <w:gridSpan w:val="4"/>
          </w:tcPr>
          <w:p w:rsidR="00036695" w:rsidRPr="000013DA" w:rsidRDefault="00036695" w:rsidP="00D56FDF">
            <w:pPr>
              <w:pStyle w:val="af7"/>
              <w:widowControl w:val="0"/>
              <w:ind w:right="-285"/>
              <w:jc w:val="center"/>
              <w:rPr>
                <w:rFonts w:ascii="Times New Roman" w:hAnsi="Times New Roman" w:cs="Times New Roman"/>
                <w:bCs/>
              </w:rPr>
            </w:pPr>
            <w:r w:rsidRPr="000013DA">
              <w:rPr>
                <w:rFonts w:ascii="Times New Roman" w:hAnsi="Times New Roman" w:cs="Times New Roman"/>
                <w:bCs/>
              </w:rPr>
              <w:t>Плотность населения, чел./га,</w:t>
            </w:r>
          </w:p>
          <w:p w:rsidR="00036695" w:rsidRPr="000013DA" w:rsidRDefault="00036695" w:rsidP="00D56FDF">
            <w:pPr>
              <w:pStyle w:val="af7"/>
              <w:widowControl w:val="0"/>
              <w:ind w:right="-285"/>
              <w:jc w:val="center"/>
              <w:rPr>
                <w:rFonts w:ascii="Times New Roman" w:hAnsi="Times New Roman" w:cs="Times New Roman"/>
                <w:b/>
                <w:bCs/>
              </w:rPr>
            </w:pPr>
            <w:r w:rsidRPr="000013DA">
              <w:rPr>
                <w:rFonts w:ascii="Times New Roman" w:hAnsi="Times New Roman" w:cs="Times New Roman"/>
                <w:bCs/>
              </w:rPr>
              <w:t>при среднем размере семьи, чел.</w:t>
            </w:r>
          </w:p>
        </w:tc>
      </w:tr>
      <w:tr w:rsidR="00036695" w:rsidRPr="000013DA" w:rsidTr="00390D3C">
        <w:trPr>
          <w:tblHeader/>
        </w:trPr>
        <w:tc>
          <w:tcPr>
            <w:tcW w:w="2072" w:type="pct"/>
            <w:vMerge/>
            <w:tcBorders>
              <w:bottom w:val="nil"/>
            </w:tcBorders>
          </w:tcPr>
          <w:p w:rsidR="00036695" w:rsidRPr="000013DA" w:rsidRDefault="00036695" w:rsidP="00D56FDF">
            <w:pPr>
              <w:widowControl w:val="0"/>
              <w:autoSpaceDE w:val="0"/>
              <w:autoSpaceDN w:val="0"/>
              <w:adjustRightInd w:val="0"/>
              <w:ind w:right="-285"/>
              <w:jc w:val="center"/>
              <w:rPr>
                <w:b/>
                <w:bCs/>
                <w:spacing w:val="-2"/>
              </w:rPr>
            </w:pPr>
          </w:p>
        </w:tc>
        <w:tc>
          <w:tcPr>
            <w:tcW w:w="682"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c>
          <w:tcPr>
            <w:tcW w:w="685"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c>
          <w:tcPr>
            <w:tcW w:w="682"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3,5</w:t>
            </w:r>
          </w:p>
        </w:tc>
        <w:tc>
          <w:tcPr>
            <w:tcW w:w="879"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4,0</w:t>
            </w:r>
          </w:p>
        </w:tc>
      </w:tr>
    </w:tbl>
    <w:p w:rsidR="00036695" w:rsidRPr="000013DA" w:rsidRDefault="00036695" w:rsidP="00D56FDF">
      <w:pPr>
        <w:spacing w:line="24" w:lineRule="auto"/>
        <w:ind w:right="-285"/>
        <w:rPr>
          <w:sz w:val="2"/>
          <w:szCs w:val="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3"/>
        <w:gridCol w:w="1363"/>
        <w:gridCol w:w="1369"/>
        <w:gridCol w:w="1363"/>
        <w:gridCol w:w="1757"/>
      </w:tblGrid>
      <w:tr w:rsidR="000013DA" w:rsidRPr="000013DA" w:rsidTr="00390D3C">
        <w:tc>
          <w:tcPr>
            <w:tcW w:w="2072" w:type="pct"/>
          </w:tcPr>
          <w:p w:rsidR="00036695" w:rsidRPr="000013DA" w:rsidRDefault="00036695" w:rsidP="00D56FDF">
            <w:pPr>
              <w:widowControl w:val="0"/>
              <w:autoSpaceDE w:val="0"/>
              <w:autoSpaceDN w:val="0"/>
              <w:adjustRightInd w:val="0"/>
              <w:ind w:left="176" w:right="-285"/>
              <w:rPr>
                <w:b/>
                <w:bCs/>
              </w:rPr>
            </w:pPr>
            <w:r w:rsidRPr="000013DA">
              <w:rPr>
                <w:bCs/>
              </w:rPr>
              <w:t xml:space="preserve">Усадебный с </w:t>
            </w:r>
            <w:proofErr w:type="spellStart"/>
            <w:r w:rsidRPr="000013DA">
              <w:rPr>
                <w:bCs/>
              </w:rPr>
              <w:t>приквартирными</w:t>
            </w:r>
            <w:proofErr w:type="spellEnd"/>
            <w:r w:rsidRPr="000013DA">
              <w:rPr>
                <w:bCs/>
              </w:rPr>
              <w:t xml:space="preserve"> участками, </w:t>
            </w:r>
            <w:proofErr w:type="spellStart"/>
            <w:r w:rsidRPr="000013DA">
              <w:rPr>
                <w:bCs/>
              </w:rPr>
              <w:t>кв.м</w:t>
            </w:r>
            <w:proofErr w:type="spellEnd"/>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685" w:type="pct"/>
          </w:tcPr>
          <w:p w:rsidR="00036695" w:rsidRPr="000013DA" w:rsidRDefault="00036695" w:rsidP="00D56FDF">
            <w:pPr>
              <w:widowControl w:val="0"/>
              <w:autoSpaceDE w:val="0"/>
              <w:autoSpaceDN w:val="0"/>
              <w:adjustRightInd w:val="0"/>
              <w:ind w:right="-285"/>
              <w:jc w:val="center"/>
              <w:rPr>
                <w:bCs/>
                <w:spacing w:val="-2"/>
              </w:rPr>
            </w:pP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879" w:type="pct"/>
          </w:tcPr>
          <w:p w:rsidR="00036695" w:rsidRPr="000013DA" w:rsidRDefault="00036695" w:rsidP="00D56FDF">
            <w:pPr>
              <w:widowControl w:val="0"/>
              <w:autoSpaceDE w:val="0"/>
              <w:autoSpaceDN w:val="0"/>
              <w:adjustRightInd w:val="0"/>
              <w:ind w:right="-285"/>
              <w:jc w:val="center"/>
              <w:rPr>
                <w:bCs/>
                <w:spacing w:val="-2"/>
              </w:rPr>
            </w:pP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spacing w:val="-2"/>
              </w:rPr>
            </w:pPr>
            <w:r w:rsidRPr="000013DA">
              <w:rPr>
                <w:bCs/>
              </w:rPr>
              <w:t>2000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12</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14</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16</w:t>
            </w: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spacing w:val="-2"/>
              </w:rPr>
            </w:pPr>
            <w:r w:rsidRPr="000013DA">
              <w:rPr>
                <w:bCs/>
              </w:rPr>
              <w:t>1500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13</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15</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17</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20</w:t>
            </w: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rPr>
            </w:pPr>
            <w:r w:rsidRPr="000013DA">
              <w:rPr>
                <w:bCs/>
              </w:rPr>
              <w:t>1200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17</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21</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23</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1000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24</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28</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800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33</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35</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600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rPr>
              <w:t>30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rPr>
              <w:t>33</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rPr>
              <w:t>40</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rPr>
              <w:t>41</w:t>
            </w:r>
          </w:p>
        </w:tc>
      </w:tr>
      <w:tr w:rsidR="000013DA" w:rsidRPr="000013DA" w:rsidTr="00390D3C">
        <w:tc>
          <w:tcPr>
            <w:tcW w:w="2072" w:type="pct"/>
          </w:tcPr>
          <w:p w:rsidR="00036695" w:rsidRPr="000013DA" w:rsidRDefault="00036695" w:rsidP="00D56FDF">
            <w:pPr>
              <w:widowControl w:val="0"/>
              <w:autoSpaceDE w:val="0"/>
              <w:autoSpaceDN w:val="0"/>
              <w:adjustRightInd w:val="0"/>
              <w:ind w:left="176" w:right="-285"/>
              <w:rPr>
                <w:b/>
                <w:bCs/>
              </w:rPr>
            </w:pPr>
            <w:r w:rsidRPr="000013DA">
              <w:rPr>
                <w:bCs/>
              </w:rPr>
              <w:t>Секционный с числом этажей</w:t>
            </w: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685" w:type="pct"/>
          </w:tcPr>
          <w:p w:rsidR="00036695" w:rsidRPr="000013DA" w:rsidRDefault="00036695" w:rsidP="00D56FDF">
            <w:pPr>
              <w:widowControl w:val="0"/>
              <w:autoSpaceDE w:val="0"/>
              <w:autoSpaceDN w:val="0"/>
              <w:adjustRightInd w:val="0"/>
              <w:ind w:right="-285"/>
              <w:jc w:val="center"/>
              <w:rPr>
                <w:bCs/>
                <w:spacing w:val="-2"/>
              </w:rPr>
            </w:pP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879" w:type="pct"/>
          </w:tcPr>
          <w:p w:rsidR="00036695" w:rsidRPr="000013DA" w:rsidRDefault="00036695" w:rsidP="00D56FDF">
            <w:pPr>
              <w:widowControl w:val="0"/>
              <w:autoSpaceDE w:val="0"/>
              <w:autoSpaceDN w:val="0"/>
              <w:adjustRightInd w:val="0"/>
              <w:ind w:right="-285"/>
              <w:jc w:val="center"/>
              <w:rPr>
                <w:bCs/>
                <w:spacing w:val="-2"/>
              </w:rPr>
            </w:pP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2</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rPr>
              <w:t>130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r>
    </w:tbl>
    <w:p w:rsidR="00036695" w:rsidRPr="000013DA" w:rsidRDefault="00036695" w:rsidP="00D56FDF">
      <w:pPr>
        <w:widowControl w:val="0"/>
        <w:spacing w:before="120"/>
        <w:ind w:right="-285" w:firstLine="720"/>
        <w:jc w:val="both"/>
        <w:rPr>
          <w:sz w:val="28"/>
          <w:szCs w:val="28"/>
        </w:rPr>
      </w:pPr>
      <w:r w:rsidRPr="000013DA">
        <w:rPr>
          <w:sz w:val="28"/>
          <w:szCs w:val="28"/>
        </w:rPr>
        <w:t xml:space="preserve">2.17. Размеры земельных участков </w:t>
      </w:r>
      <w:r w:rsidR="005B4ECB" w:rsidRPr="000013DA">
        <w:rPr>
          <w:sz w:val="28"/>
          <w:szCs w:val="28"/>
        </w:rPr>
        <w:t xml:space="preserve"> существующих (сохраняемых) зданий, строений, сооружений </w:t>
      </w:r>
      <w:r w:rsidRPr="000013DA">
        <w:rPr>
          <w:sz w:val="28"/>
          <w:szCs w:val="28"/>
        </w:rPr>
        <w:t xml:space="preserve">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w:t>
      </w:r>
    </w:p>
    <w:p w:rsidR="00036695" w:rsidRPr="000013DA" w:rsidRDefault="00036695" w:rsidP="00D56FDF">
      <w:pPr>
        <w:widowControl w:val="0"/>
        <w:ind w:right="-285" w:firstLine="720"/>
        <w:jc w:val="both"/>
        <w:rPr>
          <w:bCs/>
          <w:iCs/>
          <w:sz w:val="28"/>
          <w:szCs w:val="28"/>
        </w:rPr>
      </w:pPr>
      <w:r w:rsidRPr="000013DA">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0013DA">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36695" w:rsidRPr="000013DA" w:rsidRDefault="00036695" w:rsidP="00D56FDF">
      <w:pPr>
        <w:widowControl w:val="0"/>
        <w:ind w:right="-285" w:firstLine="720"/>
        <w:jc w:val="both"/>
        <w:rPr>
          <w:bCs/>
          <w:sz w:val="28"/>
          <w:szCs w:val="28"/>
        </w:rPr>
      </w:pPr>
      <w:r w:rsidRPr="000013DA">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0013DA">
        <w:rPr>
          <w:sz w:val="28"/>
          <w:szCs w:val="28"/>
        </w:rPr>
        <w:t xml:space="preserve">с учетом  градостроительных регламентов, технико-экономических расчетов, </w:t>
      </w:r>
      <w:r w:rsidRPr="000013DA">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36695" w:rsidRPr="000013DA" w:rsidRDefault="00036695" w:rsidP="00D56FDF">
      <w:pPr>
        <w:widowControl w:val="0"/>
        <w:ind w:right="-285" w:firstLine="720"/>
        <w:jc w:val="both"/>
        <w:rPr>
          <w:sz w:val="28"/>
          <w:szCs w:val="28"/>
        </w:rPr>
      </w:pPr>
      <w:r w:rsidRPr="000013DA">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36695" w:rsidRPr="000013DA" w:rsidRDefault="00036695" w:rsidP="00D56FDF">
      <w:pPr>
        <w:widowControl w:val="0"/>
        <w:ind w:right="-285" w:firstLine="720"/>
        <w:jc w:val="both"/>
        <w:rPr>
          <w:bCs/>
          <w:sz w:val="28"/>
          <w:szCs w:val="28"/>
        </w:rPr>
      </w:pPr>
      <w:r w:rsidRPr="000013DA">
        <w:rPr>
          <w:bCs/>
          <w:sz w:val="28"/>
          <w:szCs w:val="28"/>
        </w:rPr>
        <w:t>2.21. В зонах чрезвычайной экологической ситуации</w:t>
      </w:r>
      <w:r w:rsidR="005B4ECB" w:rsidRPr="000013DA">
        <w:rPr>
          <w:bCs/>
          <w:sz w:val="28"/>
          <w:szCs w:val="28"/>
        </w:rPr>
        <w:t xml:space="preserve"> </w:t>
      </w:r>
      <w:r w:rsidR="00333D2F" w:rsidRPr="000013DA">
        <w:rPr>
          <w:bCs/>
          <w:sz w:val="28"/>
          <w:szCs w:val="28"/>
        </w:rPr>
        <w:t xml:space="preserve">и </w:t>
      </w:r>
      <w:r w:rsidR="005B4ECB" w:rsidRPr="000013DA">
        <w:rPr>
          <w:bCs/>
          <w:sz w:val="28"/>
          <w:szCs w:val="28"/>
        </w:rPr>
        <w:t>зонах экологического бедствия,</w:t>
      </w:r>
      <w:r w:rsidRPr="000013DA">
        <w:rPr>
          <w:bCs/>
          <w:sz w:val="28"/>
          <w:szCs w:val="28"/>
        </w:rPr>
        <w:t xml:space="preserve">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36695" w:rsidRPr="000013DA" w:rsidRDefault="00036695" w:rsidP="00D56FDF">
      <w:pPr>
        <w:widowControl w:val="0"/>
        <w:ind w:right="-285" w:firstLine="720"/>
        <w:jc w:val="both"/>
        <w:rPr>
          <w:sz w:val="28"/>
          <w:szCs w:val="28"/>
        </w:rPr>
      </w:pPr>
      <w:r w:rsidRPr="000013DA">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9" w:name="_Toc295148865"/>
      <w:bookmarkStart w:id="10" w:name="_Toc295148866"/>
    </w:p>
    <w:p w:rsidR="00036695" w:rsidRPr="000013DA" w:rsidRDefault="00036695" w:rsidP="00D56FDF">
      <w:pPr>
        <w:widowControl w:val="0"/>
        <w:ind w:right="-285"/>
        <w:jc w:val="center"/>
        <w:rPr>
          <w:iCs/>
          <w:sz w:val="28"/>
          <w:szCs w:val="28"/>
        </w:rPr>
      </w:pPr>
    </w:p>
    <w:p w:rsidR="00036695" w:rsidRPr="000013DA" w:rsidRDefault="00036695" w:rsidP="00D56FDF">
      <w:pPr>
        <w:widowControl w:val="0"/>
        <w:spacing w:line="240" w:lineRule="exact"/>
        <w:ind w:right="-285"/>
        <w:jc w:val="center"/>
        <w:rPr>
          <w:sz w:val="28"/>
          <w:szCs w:val="28"/>
        </w:rPr>
      </w:pPr>
      <w:r w:rsidRPr="000013DA">
        <w:rPr>
          <w:iCs/>
          <w:sz w:val="28"/>
          <w:szCs w:val="28"/>
        </w:rPr>
        <w:t>3. Общественно-деловые зоны</w:t>
      </w:r>
      <w:bookmarkEnd w:id="9"/>
      <w:r w:rsidRPr="000013DA">
        <w:rPr>
          <w:iCs/>
          <w:sz w:val="28"/>
          <w:szCs w:val="28"/>
        </w:rPr>
        <w:t>.</w:t>
      </w:r>
    </w:p>
    <w:p w:rsidR="00036695" w:rsidRPr="000013DA" w:rsidRDefault="00036695" w:rsidP="00D56FDF">
      <w:pPr>
        <w:widowControl w:val="0"/>
        <w:spacing w:line="240" w:lineRule="exact"/>
        <w:ind w:right="-285"/>
        <w:jc w:val="center"/>
        <w:rPr>
          <w:sz w:val="28"/>
          <w:szCs w:val="28"/>
        </w:rPr>
      </w:pPr>
      <w:r w:rsidRPr="000013DA">
        <w:rPr>
          <w:sz w:val="28"/>
          <w:szCs w:val="28"/>
        </w:rPr>
        <w:t>Общие требования и расчетные показатели</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3.1. Общественно-деловые зоны предназначены для размещения объектов, связанных с обеспечением жизнедеятельности граждан, в частности организаций:</w:t>
      </w:r>
    </w:p>
    <w:p w:rsidR="00036695" w:rsidRPr="000013DA" w:rsidRDefault="00036695" w:rsidP="00D56FDF">
      <w:pPr>
        <w:widowControl w:val="0"/>
        <w:ind w:right="-285" w:firstLine="709"/>
        <w:jc w:val="both"/>
        <w:rPr>
          <w:sz w:val="28"/>
          <w:szCs w:val="28"/>
        </w:rPr>
      </w:pPr>
      <w:r w:rsidRPr="000013DA">
        <w:rPr>
          <w:sz w:val="28"/>
          <w:szCs w:val="28"/>
        </w:rPr>
        <w:t>1)  общего, профессионального и дополнительного образования;</w:t>
      </w:r>
    </w:p>
    <w:p w:rsidR="00036695" w:rsidRPr="000013DA" w:rsidRDefault="00036695" w:rsidP="00D56FDF">
      <w:pPr>
        <w:widowControl w:val="0"/>
        <w:ind w:right="-285" w:firstLine="709"/>
        <w:jc w:val="both"/>
        <w:rPr>
          <w:sz w:val="28"/>
          <w:szCs w:val="28"/>
        </w:rPr>
      </w:pPr>
      <w:r w:rsidRPr="000013DA">
        <w:rPr>
          <w:sz w:val="28"/>
          <w:szCs w:val="28"/>
        </w:rPr>
        <w:t>2)  медицинских, аптечных;</w:t>
      </w:r>
    </w:p>
    <w:p w:rsidR="00036695" w:rsidRPr="000013DA" w:rsidRDefault="00036695" w:rsidP="00D56FDF">
      <w:pPr>
        <w:widowControl w:val="0"/>
        <w:ind w:right="-285" w:firstLine="709"/>
        <w:jc w:val="both"/>
        <w:rPr>
          <w:sz w:val="28"/>
          <w:szCs w:val="28"/>
        </w:rPr>
      </w:pPr>
      <w:r w:rsidRPr="000013DA">
        <w:rPr>
          <w:sz w:val="28"/>
          <w:szCs w:val="28"/>
        </w:rPr>
        <w:t>3)</w:t>
      </w:r>
      <w:r w:rsidRPr="000013DA">
        <w:rPr>
          <w:b/>
          <w:sz w:val="28"/>
          <w:szCs w:val="28"/>
        </w:rPr>
        <w:t> </w:t>
      </w:r>
      <w:r w:rsidRPr="000013DA">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036695" w:rsidRPr="000013DA" w:rsidRDefault="00036695" w:rsidP="00D56FDF">
      <w:pPr>
        <w:widowControl w:val="0"/>
        <w:ind w:right="-285" w:firstLine="709"/>
        <w:jc w:val="both"/>
        <w:rPr>
          <w:sz w:val="28"/>
          <w:szCs w:val="28"/>
        </w:rPr>
      </w:pPr>
      <w:r w:rsidRPr="000013DA">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36695" w:rsidRPr="000013DA" w:rsidRDefault="00036695" w:rsidP="00D56FDF">
      <w:pPr>
        <w:widowControl w:val="0"/>
        <w:ind w:right="-285" w:firstLine="709"/>
        <w:jc w:val="both"/>
        <w:rPr>
          <w:rStyle w:val="af6"/>
          <w:b w:val="0"/>
          <w:bCs/>
          <w:color w:val="auto"/>
          <w:sz w:val="28"/>
          <w:szCs w:val="28"/>
        </w:rPr>
      </w:pPr>
      <w:r w:rsidRPr="000013DA">
        <w:rPr>
          <w:sz w:val="28"/>
          <w:szCs w:val="28"/>
        </w:rPr>
        <w:t>5)</w:t>
      </w:r>
      <w:r w:rsidRPr="000013DA">
        <w:rPr>
          <w:sz w:val="28"/>
          <w:szCs w:val="28"/>
          <w:lang w:val="en-US"/>
        </w:rPr>
        <w:t> </w:t>
      </w:r>
      <w:r w:rsidRPr="000013DA">
        <w:rPr>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36695" w:rsidRPr="000013DA" w:rsidRDefault="00036695" w:rsidP="00D56FDF">
      <w:pPr>
        <w:widowControl w:val="0"/>
        <w:ind w:right="-285" w:firstLine="709"/>
        <w:jc w:val="both"/>
        <w:rPr>
          <w:rStyle w:val="af6"/>
          <w:b w:val="0"/>
          <w:bCs/>
          <w:color w:val="auto"/>
          <w:sz w:val="28"/>
          <w:szCs w:val="28"/>
        </w:rPr>
      </w:pPr>
      <w:r w:rsidRPr="000013DA">
        <w:rPr>
          <w:rStyle w:val="af6"/>
          <w:b w:val="0"/>
          <w:bCs/>
          <w:color w:val="auto"/>
          <w:sz w:val="28"/>
          <w:szCs w:val="28"/>
        </w:rPr>
        <w:t>6) временного проживания, в том числе г</w:t>
      </w:r>
      <w:r w:rsidRPr="000013DA">
        <w:rPr>
          <w:sz w:val="28"/>
          <w:szCs w:val="28"/>
        </w:rPr>
        <w:t>остиниц, мотелей, общежитий учебных заведений, спальных корпусов интернатов;</w:t>
      </w:r>
    </w:p>
    <w:p w:rsidR="00036695" w:rsidRPr="000013DA" w:rsidRDefault="00036695" w:rsidP="00D56FDF">
      <w:pPr>
        <w:widowControl w:val="0"/>
        <w:ind w:right="-285" w:firstLine="709"/>
        <w:jc w:val="both"/>
        <w:rPr>
          <w:sz w:val="28"/>
          <w:szCs w:val="28"/>
        </w:rPr>
      </w:pPr>
      <w:r w:rsidRPr="000013DA">
        <w:rPr>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36695" w:rsidRPr="000013DA" w:rsidRDefault="00036695" w:rsidP="00D56FDF">
      <w:pPr>
        <w:pStyle w:val="81"/>
        <w:keepNext w:val="0"/>
        <w:widowControl w:val="0"/>
        <w:tabs>
          <w:tab w:val="clear" w:pos="0"/>
        </w:tabs>
        <w:spacing w:before="0"/>
        <w:ind w:right="-285" w:firstLine="720"/>
        <w:rPr>
          <w:rFonts w:ascii="Times New Roman" w:hAnsi="Times New Roman" w:cs="Times New Roman"/>
          <w:i w:val="0"/>
          <w:iCs w:val="0"/>
          <w:sz w:val="28"/>
          <w:szCs w:val="28"/>
        </w:rPr>
      </w:pPr>
      <w:r w:rsidRPr="000013DA">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36695" w:rsidRPr="000013DA" w:rsidRDefault="00036695" w:rsidP="00D56FDF">
      <w:pPr>
        <w:widowControl w:val="0"/>
        <w:ind w:right="-285" w:firstLine="720"/>
        <w:jc w:val="both"/>
        <w:rPr>
          <w:bCs/>
          <w:sz w:val="28"/>
          <w:szCs w:val="28"/>
        </w:rPr>
      </w:pPr>
      <w:r w:rsidRPr="000013DA">
        <w:rPr>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36695" w:rsidRPr="000013DA" w:rsidRDefault="00036695" w:rsidP="00D56FDF">
      <w:pPr>
        <w:widowControl w:val="0"/>
        <w:ind w:right="-285" w:firstLine="720"/>
        <w:jc w:val="both"/>
        <w:rPr>
          <w:bCs/>
          <w:sz w:val="28"/>
          <w:szCs w:val="28"/>
        </w:rPr>
      </w:pPr>
      <w:r w:rsidRPr="000013DA">
        <w:rPr>
          <w:bCs/>
          <w:sz w:val="28"/>
          <w:szCs w:val="28"/>
        </w:rPr>
        <w:t>3.5. По типу застройки и составу размещаемых объектов общественно-деловые зоны   поселений могут подразделяться на многофункциональные (районные), специализированные и смешанные зоны.</w:t>
      </w:r>
    </w:p>
    <w:p w:rsidR="00036695" w:rsidRPr="000013DA" w:rsidRDefault="00036695" w:rsidP="00D56FDF">
      <w:pPr>
        <w:widowControl w:val="0"/>
        <w:ind w:right="-285" w:firstLine="720"/>
        <w:jc w:val="both"/>
        <w:rPr>
          <w:bCs/>
          <w:sz w:val="28"/>
          <w:szCs w:val="28"/>
        </w:rPr>
      </w:pPr>
      <w:r w:rsidRPr="000013DA">
        <w:rPr>
          <w:bCs/>
          <w:sz w:val="28"/>
          <w:szCs w:val="28"/>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036695" w:rsidRPr="000013DA" w:rsidRDefault="00036695" w:rsidP="00D56FDF">
      <w:pPr>
        <w:widowControl w:val="0"/>
        <w:ind w:right="-285" w:firstLine="720"/>
        <w:jc w:val="both"/>
        <w:rPr>
          <w:bCs/>
          <w:sz w:val="28"/>
          <w:szCs w:val="28"/>
        </w:rPr>
      </w:pPr>
      <w:r w:rsidRPr="000013DA">
        <w:rPr>
          <w:bCs/>
          <w:sz w:val="28"/>
          <w:szCs w:val="28"/>
        </w:rPr>
        <w:lastRenderedPageBreak/>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36695" w:rsidRPr="000013DA" w:rsidRDefault="00036695" w:rsidP="00D56FDF">
      <w:pPr>
        <w:pStyle w:val="31"/>
        <w:widowControl w:val="0"/>
        <w:spacing w:after="0"/>
        <w:ind w:left="0" w:right="-285" w:firstLine="720"/>
        <w:jc w:val="both"/>
        <w:rPr>
          <w:bCs/>
          <w:spacing w:val="-2"/>
          <w:sz w:val="28"/>
          <w:szCs w:val="28"/>
        </w:rPr>
      </w:pPr>
      <w:r w:rsidRPr="000013DA">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36695" w:rsidRPr="000013DA" w:rsidRDefault="00036695" w:rsidP="00D56FDF">
      <w:pPr>
        <w:widowControl w:val="0"/>
        <w:ind w:right="-285" w:firstLine="720"/>
        <w:jc w:val="both"/>
        <w:rPr>
          <w:bCs/>
          <w:sz w:val="28"/>
          <w:szCs w:val="28"/>
        </w:rPr>
      </w:pPr>
      <w:r w:rsidRPr="000013DA">
        <w:rPr>
          <w:bCs/>
          <w:sz w:val="28"/>
          <w:szCs w:val="28"/>
        </w:rPr>
        <w:t>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автомобилей(неболее50 автомобилей в сутки в одном направлении).</w:t>
      </w:r>
    </w:p>
    <w:p w:rsidR="00036695" w:rsidRPr="000013DA" w:rsidRDefault="00036695" w:rsidP="00D56FDF">
      <w:pPr>
        <w:widowControl w:val="0"/>
        <w:ind w:right="-285" w:firstLine="720"/>
        <w:jc w:val="both"/>
        <w:rPr>
          <w:bCs/>
          <w:sz w:val="28"/>
          <w:szCs w:val="28"/>
        </w:rPr>
      </w:pPr>
      <w:r w:rsidRPr="000013DA">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36695" w:rsidRPr="000013DA" w:rsidRDefault="00036695" w:rsidP="00D56FDF">
      <w:pPr>
        <w:widowControl w:val="0"/>
        <w:ind w:right="-285" w:firstLine="720"/>
        <w:jc w:val="both"/>
        <w:rPr>
          <w:bCs/>
          <w:sz w:val="28"/>
          <w:szCs w:val="28"/>
        </w:rPr>
      </w:pPr>
      <w:r w:rsidRPr="000013DA">
        <w:rPr>
          <w:bCs/>
          <w:sz w:val="28"/>
          <w:szCs w:val="28"/>
        </w:rPr>
        <w:t>3.12. Площадь территории, для которой может быть установлен режим смешанной производственно-жилой зоны, должна быть в сельских поселениях не менее 3 га.</w:t>
      </w:r>
    </w:p>
    <w:p w:rsidR="00036695" w:rsidRPr="000013DA" w:rsidRDefault="00036695" w:rsidP="00D56FDF">
      <w:pPr>
        <w:widowControl w:val="0"/>
        <w:ind w:right="-285" w:firstLine="720"/>
        <w:jc w:val="both"/>
        <w:rPr>
          <w:bCs/>
          <w:sz w:val="28"/>
          <w:szCs w:val="28"/>
        </w:rPr>
      </w:pPr>
      <w:r w:rsidRPr="000013DA">
        <w:rPr>
          <w:bCs/>
          <w:sz w:val="28"/>
          <w:szCs w:val="28"/>
        </w:rPr>
        <w:t xml:space="preserve">3.13. В сельских поселениях в районах существующей </w:t>
      </w:r>
      <w:r w:rsidRPr="000013DA">
        <w:rPr>
          <w:sz w:val="28"/>
          <w:szCs w:val="28"/>
        </w:rPr>
        <w:t>индивидуальной усадебной жилой застройки</w:t>
      </w:r>
      <w:r w:rsidRPr="000013DA">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spacing w:line="240" w:lineRule="exact"/>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4. Параметры застройки жилых и</w:t>
      </w:r>
    </w:p>
    <w:p w:rsidR="00036695" w:rsidRPr="000013DA" w:rsidRDefault="00036695" w:rsidP="00D56FDF">
      <w:pPr>
        <w:widowControl w:val="0"/>
        <w:spacing w:line="240" w:lineRule="exact"/>
        <w:ind w:right="-285"/>
        <w:jc w:val="center"/>
        <w:rPr>
          <w:sz w:val="28"/>
          <w:szCs w:val="28"/>
        </w:rPr>
      </w:pPr>
      <w:r w:rsidRPr="000013DA">
        <w:rPr>
          <w:sz w:val="28"/>
          <w:szCs w:val="28"/>
        </w:rPr>
        <w:lastRenderedPageBreak/>
        <w:t>общественно-деловых зон</w:t>
      </w:r>
      <w:bookmarkEnd w:id="10"/>
      <w:r w:rsidRPr="000013DA">
        <w:rPr>
          <w:sz w:val="28"/>
          <w:szCs w:val="28"/>
        </w:rPr>
        <w:t>.</w:t>
      </w:r>
    </w:p>
    <w:p w:rsidR="00036695" w:rsidRPr="000013DA" w:rsidRDefault="00036695" w:rsidP="00D56FDF">
      <w:pPr>
        <w:widowControl w:val="0"/>
        <w:ind w:right="-285"/>
        <w:jc w:val="center"/>
        <w:rPr>
          <w:sz w:val="28"/>
          <w:szCs w:val="28"/>
        </w:rPr>
      </w:pPr>
    </w:p>
    <w:p w:rsidR="00036695" w:rsidRPr="000013DA" w:rsidRDefault="00036695" w:rsidP="00D56FDF">
      <w:pPr>
        <w:ind w:right="-285" w:firstLine="720"/>
        <w:jc w:val="both"/>
        <w:rPr>
          <w:bCs/>
          <w:sz w:val="28"/>
          <w:szCs w:val="28"/>
        </w:rPr>
      </w:pPr>
      <w:r w:rsidRPr="000013DA">
        <w:rPr>
          <w:bCs/>
          <w:sz w:val="28"/>
          <w:szCs w:val="28"/>
        </w:rPr>
        <w:t>4.1. Основными показателями плотности застройки являются:</w:t>
      </w:r>
    </w:p>
    <w:p w:rsidR="00036695" w:rsidRPr="000013DA" w:rsidRDefault="00036695" w:rsidP="00D56FDF">
      <w:pPr>
        <w:ind w:right="-285" w:firstLine="708"/>
        <w:jc w:val="both"/>
        <w:rPr>
          <w:bCs/>
          <w:sz w:val="28"/>
          <w:szCs w:val="28"/>
        </w:rPr>
      </w:pPr>
      <w:r w:rsidRPr="000013DA">
        <w:rPr>
          <w:bCs/>
          <w:sz w:val="28"/>
          <w:szCs w:val="28"/>
        </w:rPr>
        <w:t>коэффициент застройки – отношение площади, занятой под зданиями и сооружениями, к площади участка (квартала);</w:t>
      </w:r>
    </w:p>
    <w:p w:rsidR="00036695" w:rsidRPr="000013DA" w:rsidRDefault="00036695" w:rsidP="00D56FDF">
      <w:pPr>
        <w:pStyle w:val="31"/>
        <w:widowControl w:val="0"/>
        <w:spacing w:after="0"/>
        <w:ind w:left="0" w:right="-285" w:firstLine="708"/>
        <w:jc w:val="both"/>
        <w:rPr>
          <w:bCs/>
          <w:sz w:val="28"/>
          <w:szCs w:val="28"/>
        </w:rPr>
      </w:pPr>
      <w:r w:rsidRPr="000013DA">
        <w:rPr>
          <w:bCs/>
          <w:sz w:val="28"/>
          <w:szCs w:val="28"/>
        </w:rPr>
        <w:t>коэффициент плотности застройки – отношение площади всех этажей зданий и сооружений к площади участка (квартала).</w:t>
      </w:r>
    </w:p>
    <w:p w:rsidR="00036695" w:rsidRPr="000013DA" w:rsidRDefault="00036695" w:rsidP="00D56FDF">
      <w:pPr>
        <w:pStyle w:val="31"/>
        <w:widowControl w:val="0"/>
        <w:spacing w:after="0"/>
        <w:ind w:left="0" w:right="-285" w:firstLine="720"/>
        <w:jc w:val="both"/>
        <w:rPr>
          <w:sz w:val="28"/>
          <w:szCs w:val="28"/>
        </w:rPr>
      </w:pPr>
      <w:r w:rsidRPr="000013DA">
        <w:rPr>
          <w:bCs/>
          <w:sz w:val="28"/>
          <w:szCs w:val="28"/>
        </w:rPr>
        <w:t xml:space="preserve">В местных нормативах градостроительного проектирования </w:t>
      </w:r>
      <w:r w:rsidRPr="000013DA">
        <w:rPr>
          <w:sz w:val="28"/>
          <w:szCs w:val="28"/>
        </w:rPr>
        <w:t>и правилах землепользования и застройки муниципальных образований</w:t>
      </w:r>
      <w:r w:rsidRPr="000013DA">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0013DA">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36695" w:rsidRPr="000013DA" w:rsidRDefault="00036695" w:rsidP="00D56FDF">
      <w:pPr>
        <w:widowControl w:val="0"/>
        <w:ind w:right="-285" w:firstLine="720"/>
        <w:jc w:val="both"/>
        <w:rPr>
          <w:sz w:val="28"/>
          <w:szCs w:val="28"/>
        </w:rPr>
      </w:pPr>
      <w:r w:rsidRPr="000013DA">
        <w:rPr>
          <w:sz w:val="28"/>
          <w:szCs w:val="28"/>
        </w:rPr>
        <w:t>4</w:t>
      </w:r>
      <w:r w:rsidRPr="000013DA">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0013DA">
        <w:rPr>
          <w:sz w:val="28"/>
          <w:szCs w:val="28"/>
        </w:rPr>
        <w:t>помещений и территории</w:t>
      </w:r>
      <w:r w:rsidRPr="000013DA">
        <w:rPr>
          <w:bCs/>
          <w:sz w:val="28"/>
          <w:szCs w:val="28"/>
        </w:rPr>
        <w:t>, а также в соответствии с противопожарными требованиями.</w:t>
      </w:r>
    </w:p>
    <w:p w:rsidR="00036695" w:rsidRPr="000013DA" w:rsidRDefault="00036695" w:rsidP="00D56FDF">
      <w:pPr>
        <w:widowControl w:val="0"/>
        <w:ind w:right="-285" w:firstLine="720"/>
        <w:jc w:val="both"/>
        <w:rPr>
          <w:bCs/>
          <w:sz w:val="28"/>
          <w:szCs w:val="28"/>
        </w:rPr>
      </w:pPr>
      <w:r w:rsidRPr="000013DA">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образовательных организаций, медицинских организаций и организаций общественного отдыха следует принимать в соответствии с требованиями </w:t>
      </w:r>
      <w:r w:rsidRPr="000013DA">
        <w:rPr>
          <w:sz w:val="28"/>
          <w:szCs w:val="28"/>
        </w:rPr>
        <w:t>СанПиН 2.2.1/2.1.1.1200-03</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sz w:val="28"/>
          <w:szCs w:val="28"/>
        </w:rPr>
        <w:t>4.4. Между длинными сторонами жилых зданий высотой 2-3 этажа следует принимать расстояния (бытовые разрывы) не менее 15 м, а высотой</w:t>
      </w:r>
      <w:r w:rsidRPr="000013DA">
        <w:rPr>
          <w:sz w:val="28"/>
          <w:szCs w:val="28"/>
        </w:rPr>
        <w:br/>
        <w:t xml:space="preserve">4 этажа и более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w:t>
      </w:r>
      <w:proofErr w:type="spellStart"/>
      <w:r w:rsidRPr="000013DA">
        <w:rPr>
          <w:sz w:val="28"/>
          <w:szCs w:val="28"/>
        </w:rPr>
        <w:t>непросматриваемость</w:t>
      </w:r>
      <w:proofErr w:type="spellEnd"/>
      <w:r w:rsidRPr="000013DA">
        <w:rPr>
          <w:sz w:val="28"/>
          <w:szCs w:val="28"/>
        </w:rPr>
        <w:t xml:space="preserve"> жилых помещений (комнат и кухонь) из окна в окно. </w:t>
      </w:r>
      <w:r w:rsidRPr="000013DA">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36695" w:rsidRPr="000013DA" w:rsidRDefault="00036695" w:rsidP="00D56FDF">
      <w:pPr>
        <w:widowControl w:val="0"/>
        <w:ind w:right="-285" w:firstLine="720"/>
        <w:jc w:val="both"/>
        <w:rPr>
          <w:sz w:val="28"/>
          <w:szCs w:val="28"/>
        </w:rPr>
      </w:pPr>
      <w:r w:rsidRPr="000013DA">
        <w:rPr>
          <w:sz w:val="28"/>
          <w:szCs w:val="28"/>
        </w:rPr>
        <w:t>4.5.</w:t>
      </w:r>
      <w:r w:rsidRPr="000013DA">
        <w:t> </w:t>
      </w:r>
      <w:r w:rsidRPr="000013DA">
        <w:rPr>
          <w:sz w:val="28"/>
          <w:szCs w:val="28"/>
        </w:rPr>
        <w:t>При разработке проектов планировки и межевания территорий жилой застройки до</w:t>
      </w:r>
      <w:r w:rsidRPr="000013DA">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0013DA">
        <w:rPr>
          <w:sz w:val="28"/>
          <w:szCs w:val="28"/>
        </w:rPr>
        <w:t>. Перечень площадок и расстояния от них до жилых и общественных зданий следует принимать не менее приведенных в таблице 5.</w:t>
      </w:r>
    </w:p>
    <w:p w:rsidR="00036695" w:rsidRPr="000013DA" w:rsidRDefault="00036695" w:rsidP="00D56FDF">
      <w:pPr>
        <w:widowControl w:val="0"/>
        <w:spacing w:after="120"/>
        <w:ind w:right="-285"/>
        <w:jc w:val="right"/>
        <w:rPr>
          <w:sz w:val="28"/>
          <w:szCs w:val="28"/>
        </w:rPr>
      </w:pPr>
      <w:r w:rsidRPr="000013DA">
        <w:rPr>
          <w:sz w:val="28"/>
          <w:szCs w:val="28"/>
        </w:rPr>
        <w:t>Таблица 5</w:t>
      </w:r>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575"/>
        <w:gridCol w:w="1542"/>
        <w:gridCol w:w="4068"/>
      </w:tblGrid>
      <w:tr w:rsidR="000013DA" w:rsidRPr="000013DA" w:rsidTr="00390D3C">
        <w:trPr>
          <w:jc w:val="center"/>
        </w:trPr>
        <w:tc>
          <w:tcPr>
            <w:tcW w:w="2246" w:type="pct"/>
          </w:tcPr>
          <w:p w:rsidR="00036695" w:rsidRPr="000013DA" w:rsidRDefault="00036695" w:rsidP="00D56FDF">
            <w:pPr>
              <w:widowControl w:val="0"/>
              <w:ind w:right="-285"/>
              <w:jc w:val="center"/>
            </w:pPr>
            <w:r w:rsidRPr="000013DA">
              <w:t>Площадки</w:t>
            </w:r>
          </w:p>
        </w:tc>
        <w:tc>
          <w:tcPr>
            <w:tcW w:w="757" w:type="pct"/>
          </w:tcPr>
          <w:p w:rsidR="00036695" w:rsidRPr="000013DA" w:rsidRDefault="00036695" w:rsidP="00D56FDF">
            <w:pPr>
              <w:widowControl w:val="0"/>
              <w:ind w:right="-285"/>
              <w:jc w:val="center"/>
            </w:pPr>
            <w:r w:rsidRPr="000013DA">
              <w:t xml:space="preserve">Удельные размеры площадок, </w:t>
            </w:r>
            <w:proofErr w:type="spellStart"/>
            <w:r w:rsidRPr="000013DA">
              <w:t>кв.м</w:t>
            </w:r>
            <w:proofErr w:type="spellEnd"/>
            <w:r w:rsidRPr="000013DA">
              <w:t>/чел.</w:t>
            </w:r>
          </w:p>
        </w:tc>
        <w:tc>
          <w:tcPr>
            <w:tcW w:w="1998" w:type="pct"/>
          </w:tcPr>
          <w:p w:rsidR="00036695" w:rsidRPr="000013DA" w:rsidRDefault="00036695" w:rsidP="00D56FDF">
            <w:pPr>
              <w:widowControl w:val="0"/>
              <w:ind w:right="-285"/>
              <w:jc w:val="center"/>
            </w:pPr>
            <w:r w:rsidRPr="000013DA">
              <w:t xml:space="preserve">Расстояния от площадок до </w:t>
            </w:r>
          </w:p>
          <w:p w:rsidR="00036695" w:rsidRPr="000013DA" w:rsidRDefault="00036695" w:rsidP="00D56FDF">
            <w:pPr>
              <w:widowControl w:val="0"/>
              <w:ind w:right="-285"/>
              <w:jc w:val="center"/>
            </w:pPr>
            <w:r w:rsidRPr="000013DA">
              <w:t>окон жилых и обществен-</w:t>
            </w:r>
          </w:p>
          <w:p w:rsidR="00036695" w:rsidRPr="000013DA" w:rsidRDefault="00036695" w:rsidP="00D56FDF">
            <w:pPr>
              <w:widowControl w:val="0"/>
              <w:ind w:right="-285"/>
              <w:jc w:val="center"/>
            </w:pPr>
            <w:proofErr w:type="spellStart"/>
            <w:r w:rsidRPr="000013DA">
              <w:t>ных</w:t>
            </w:r>
            <w:proofErr w:type="spellEnd"/>
            <w:r w:rsidRPr="000013DA">
              <w:t xml:space="preserve"> зданий, м</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игр детей дошкольного и младшего </w:t>
            </w:r>
            <w:r w:rsidRPr="000013DA">
              <w:lastRenderedPageBreak/>
              <w:t>школьного возраста</w:t>
            </w:r>
          </w:p>
        </w:tc>
        <w:tc>
          <w:tcPr>
            <w:tcW w:w="757" w:type="pct"/>
          </w:tcPr>
          <w:p w:rsidR="00036695" w:rsidRPr="000013DA" w:rsidRDefault="00036695" w:rsidP="00D56FDF">
            <w:pPr>
              <w:widowControl w:val="0"/>
              <w:ind w:left="97" w:right="-285"/>
              <w:jc w:val="center"/>
            </w:pPr>
            <w:r w:rsidRPr="000013DA">
              <w:lastRenderedPageBreak/>
              <w:t>0,7</w:t>
            </w:r>
          </w:p>
          <w:p w:rsidR="00036695" w:rsidRPr="000013DA" w:rsidRDefault="00036695" w:rsidP="00D56FDF">
            <w:pPr>
              <w:widowControl w:val="0"/>
              <w:ind w:left="97" w:right="-285"/>
              <w:jc w:val="center"/>
            </w:pPr>
          </w:p>
        </w:tc>
        <w:tc>
          <w:tcPr>
            <w:tcW w:w="1998" w:type="pct"/>
          </w:tcPr>
          <w:p w:rsidR="00036695" w:rsidRPr="000013DA" w:rsidRDefault="00036695" w:rsidP="00D56FDF">
            <w:pPr>
              <w:widowControl w:val="0"/>
              <w:ind w:left="96" w:right="-285"/>
              <w:jc w:val="center"/>
            </w:pPr>
            <w:r w:rsidRPr="000013DA">
              <w:lastRenderedPageBreak/>
              <w:t>12</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lastRenderedPageBreak/>
              <w:t xml:space="preserve">Для отдыха взрослого населения </w:t>
            </w:r>
          </w:p>
        </w:tc>
        <w:tc>
          <w:tcPr>
            <w:tcW w:w="757" w:type="pct"/>
          </w:tcPr>
          <w:p w:rsidR="00036695" w:rsidRPr="000013DA" w:rsidRDefault="00036695" w:rsidP="00D56FDF">
            <w:pPr>
              <w:widowControl w:val="0"/>
              <w:ind w:left="97" w:right="-285"/>
              <w:jc w:val="center"/>
            </w:pPr>
            <w:r w:rsidRPr="000013DA">
              <w:t>0,1</w:t>
            </w:r>
          </w:p>
        </w:tc>
        <w:tc>
          <w:tcPr>
            <w:tcW w:w="1998" w:type="pct"/>
          </w:tcPr>
          <w:p w:rsidR="00036695" w:rsidRPr="000013DA" w:rsidRDefault="00036695" w:rsidP="00D56FDF">
            <w:pPr>
              <w:widowControl w:val="0"/>
              <w:ind w:left="96" w:right="-285"/>
              <w:jc w:val="center"/>
            </w:pPr>
            <w:r w:rsidRPr="000013DA">
              <w:t>10</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занятий физкультурой </w:t>
            </w:r>
          </w:p>
        </w:tc>
        <w:tc>
          <w:tcPr>
            <w:tcW w:w="757" w:type="pct"/>
          </w:tcPr>
          <w:p w:rsidR="00036695" w:rsidRPr="000013DA" w:rsidRDefault="00036695" w:rsidP="00D56FDF">
            <w:pPr>
              <w:widowControl w:val="0"/>
              <w:ind w:left="97" w:right="-285"/>
              <w:jc w:val="center"/>
            </w:pPr>
            <w:r w:rsidRPr="000013DA">
              <w:t>2,0</w:t>
            </w:r>
          </w:p>
        </w:tc>
        <w:tc>
          <w:tcPr>
            <w:tcW w:w="1998" w:type="pct"/>
          </w:tcPr>
          <w:p w:rsidR="00036695" w:rsidRPr="000013DA" w:rsidRDefault="00036695" w:rsidP="00D56FDF">
            <w:pPr>
              <w:widowControl w:val="0"/>
              <w:ind w:left="96" w:right="-285"/>
              <w:jc w:val="center"/>
            </w:pPr>
            <w:r w:rsidRPr="000013DA">
              <w:t>10-40</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хозяйственных целей и выгула собак </w:t>
            </w:r>
          </w:p>
        </w:tc>
        <w:tc>
          <w:tcPr>
            <w:tcW w:w="757" w:type="pct"/>
          </w:tcPr>
          <w:p w:rsidR="00036695" w:rsidRPr="000013DA" w:rsidRDefault="00036695" w:rsidP="00D56FDF">
            <w:pPr>
              <w:widowControl w:val="0"/>
              <w:ind w:left="97" w:right="-285"/>
              <w:jc w:val="center"/>
            </w:pPr>
            <w:r w:rsidRPr="000013DA">
              <w:t>0,3</w:t>
            </w:r>
          </w:p>
        </w:tc>
        <w:tc>
          <w:tcPr>
            <w:tcW w:w="1998" w:type="pct"/>
          </w:tcPr>
          <w:p w:rsidR="00036695" w:rsidRPr="000013DA" w:rsidRDefault="00036695" w:rsidP="00D56FDF">
            <w:pPr>
              <w:widowControl w:val="0"/>
              <w:ind w:left="96" w:right="-285"/>
              <w:jc w:val="center"/>
            </w:pPr>
            <w:r w:rsidRPr="000013DA">
              <w:t>20 (для хозяйственных целей)</w:t>
            </w:r>
          </w:p>
          <w:p w:rsidR="00036695" w:rsidRPr="000013DA" w:rsidRDefault="00036695" w:rsidP="00D56FDF">
            <w:pPr>
              <w:widowControl w:val="0"/>
              <w:ind w:left="96" w:right="-285"/>
              <w:jc w:val="center"/>
            </w:pPr>
            <w:r w:rsidRPr="000013DA">
              <w:t>40 (для выгула собак)</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стоянки автомашин </w:t>
            </w:r>
          </w:p>
        </w:tc>
        <w:tc>
          <w:tcPr>
            <w:tcW w:w="757" w:type="pct"/>
          </w:tcPr>
          <w:p w:rsidR="00036695" w:rsidRPr="000013DA" w:rsidRDefault="00036695" w:rsidP="00D56FDF">
            <w:pPr>
              <w:widowControl w:val="0"/>
              <w:ind w:left="97" w:right="-285"/>
              <w:jc w:val="center"/>
            </w:pPr>
            <w:r w:rsidRPr="000013DA">
              <w:t>0,8</w:t>
            </w:r>
          </w:p>
        </w:tc>
        <w:tc>
          <w:tcPr>
            <w:tcW w:w="1998" w:type="pct"/>
          </w:tcPr>
          <w:p w:rsidR="00036695" w:rsidRPr="000013DA" w:rsidRDefault="00036695" w:rsidP="00D56FDF">
            <w:pPr>
              <w:widowControl w:val="0"/>
              <w:ind w:left="96" w:right="-285"/>
              <w:jc w:val="center"/>
            </w:pPr>
            <w:r w:rsidRPr="000013DA">
              <w:t>по таблице10</w:t>
            </w:r>
          </w:p>
        </w:tc>
      </w:tr>
    </w:tbl>
    <w:p w:rsidR="00036695" w:rsidRPr="000013DA" w:rsidRDefault="00036695" w:rsidP="00D56FDF">
      <w:pPr>
        <w:widowControl w:val="0"/>
        <w:spacing w:before="120"/>
        <w:ind w:right="-285" w:firstLine="720"/>
        <w:jc w:val="both"/>
      </w:pPr>
      <w:r w:rsidRPr="000013DA">
        <w:t>Примечания:</w:t>
      </w:r>
    </w:p>
    <w:p w:rsidR="00036695" w:rsidRPr="000013DA" w:rsidRDefault="00036695" w:rsidP="00D56FDF">
      <w:pPr>
        <w:widowControl w:val="0"/>
        <w:ind w:right="-285" w:firstLine="720"/>
        <w:jc w:val="both"/>
      </w:pPr>
      <w:r w:rsidRPr="000013DA">
        <w:t xml:space="preserve">1. Расстояния от площадок для занятий физкультурой  устанавливаются в зависимости от их шумовых характеристик </w:t>
      </w:r>
      <w:r w:rsidRPr="000013DA">
        <w:rPr>
          <w:spacing w:val="-2"/>
        </w:rPr>
        <w:t>(наибольшие значения принимаются для хоккейных и футбольных площадок, наименьшие – для площадок для настольного тенниса)</w:t>
      </w:r>
      <w:r w:rsidRPr="000013DA">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0013DA">
        <w:rPr>
          <w:bCs/>
        </w:rPr>
        <w:t>а также до границ дошкольных образовательных организаций, медицинских организаций и организаций общественного  питания</w:t>
      </w:r>
      <w:r w:rsidRPr="000013DA">
        <w:t xml:space="preserve"> следует принимать не менее 20 м, а от площадок для хозяйственных целей до наиболее удаленного входа в жилое здание – не более 100 м.</w:t>
      </w:r>
    </w:p>
    <w:p w:rsidR="00036695" w:rsidRPr="000013DA" w:rsidRDefault="00036695" w:rsidP="00D56FDF">
      <w:pPr>
        <w:widowControl w:val="0"/>
        <w:ind w:right="-285" w:firstLine="720"/>
        <w:jc w:val="both"/>
      </w:pPr>
    </w:p>
    <w:p w:rsidR="00036695" w:rsidRPr="000013DA" w:rsidRDefault="00036695" w:rsidP="00D56FDF">
      <w:pPr>
        <w:widowControl w:val="0"/>
        <w:ind w:right="-285" w:firstLine="720"/>
        <w:jc w:val="both"/>
        <w:rPr>
          <w:sz w:val="28"/>
          <w:szCs w:val="28"/>
        </w:rPr>
      </w:pPr>
      <w:r w:rsidRPr="000013DA">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0013DA">
        <w:rPr>
          <w:sz w:val="28"/>
          <w:szCs w:val="28"/>
        </w:rPr>
        <w:br/>
        <w:t xml:space="preserve">300 м один от другого, а в реконструируемых районах при </w:t>
      </w:r>
      <w:proofErr w:type="spellStart"/>
      <w:r w:rsidRPr="000013DA">
        <w:rPr>
          <w:sz w:val="28"/>
          <w:szCs w:val="28"/>
        </w:rPr>
        <w:t>периметральной</w:t>
      </w:r>
      <w:proofErr w:type="spellEnd"/>
      <w:r w:rsidRPr="000013DA">
        <w:rPr>
          <w:sz w:val="28"/>
          <w:szCs w:val="28"/>
        </w:rPr>
        <w:t xml:space="preserve">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036695" w:rsidRPr="000013DA" w:rsidRDefault="00036695" w:rsidP="00D56FDF">
      <w:pPr>
        <w:widowControl w:val="0"/>
        <w:ind w:right="-285" w:firstLine="720"/>
        <w:jc w:val="both"/>
        <w:rPr>
          <w:sz w:val="28"/>
          <w:szCs w:val="28"/>
        </w:rPr>
      </w:pPr>
      <w:r w:rsidRPr="000013DA">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w:t>
      </w:r>
    </w:p>
    <w:p w:rsidR="00036695" w:rsidRPr="000013DA" w:rsidRDefault="00036695" w:rsidP="00D56FDF">
      <w:pPr>
        <w:widowControl w:val="0"/>
        <w:ind w:right="-285" w:firstLine="720"/>
        <w:jc w:val="both"/>
        <w:rPr>
          <w:sz w:val="28"/>
          <w:szCs w:val="28"/>
        </w:rPr>
      </w:pPr>
      <w:r w:rsidRPr="000013DA">
        <w:rPr>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036695" w:rsidRPr="000013DA" w:rsidRDefault="00036695" w:rsidP="00D56FDF">
      <w:pPr>
        <w:widowControl w:val="0"/>
        <w:ind w:right="-285" w:firstLine="720"/>
        <w:jc w:val="both"/>
        <w:rPr>
          <w:sz w:val="28"/>
          <w:szCs w:val="28"/>
        </w:rPr>
      </w:pPr>
      <w:r w:rsidRPr="000013DA">
        <w:rPr>
          <w:sz w:val="28"/>
          <w:szCs w:val="28"/>
        </w:rPr>
        <w:t xml:space="preserve">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w:t>
      </w:r>
      <w:proofErr w:type="spellStart"/>
      <w:r w:rsidRPr="000013DA">
        <w:rPr>
          <w:sz w:val="28"/>
          <w:szCs w:val="28"/>
        </w:rPr>
        <w:t>м.Сеть</w:t>
      </w:r>
      <w:proofErr w:type="spellEnd"/>
      <w:r w:rsidRPr="000013DA">
        <w:rPr>
          <w:sz w:val="28"/>
          <w:szCs w:val="28"/>
        </w:rPr>
        <w:t xml:space="preserve">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0013DA">
        <w:rPr>
          <w:bCs/>
          <w:iCs/>
          <w:sz w:val="28"/>
          <w:szCs w:val="28"/>
        </w:rPr>
        <w:t>СП 59.13330</w:t>
      </w:r>
      <w:r w:rsidRPr="000013DA">
        <w:rPr>
          <w:sz w:val="28"/>
          <w:szCs w:val="28"/>
        </w:rPr>
        <w:t>.2012</w:t>
      </w:r>
    </w:p>
    <w:p w:rsidR="00036695" w:rsidRPr="000013DA" w:rsidRDefault="00036695" w:rsidP="00D56FDF">
      <w:pPr>
        <w:widowControl w:val="0"/>
        <w:ind w:right="-285" w:firstLine="709"/>
        <w:jc w:val="both"/>
        <w:rPr>
          <w:bCs/>
          <w:iCs/>
          <w:spacing w:val="-2"/>
          <w:sz w:val="28"/>
          <w:szCs w:val="28"/>
        </w:rPr>
      </w:pPr>
      <w:r w:rsidRPr="000013DA">
        <w:rPr>
          <w:bCs/>
          <w:iCs/>
          <w:spacing w:val="-2"/>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w:t>
      </w:r>
      <w:r w:rsidRPr="000013DA">
        <w:rPr>
          <w:bCs/>
          <w:iCs/>
          <w:spacing w:val="-2"/>
          <w:sz w:val="28"/>
          <w:szCs w:val="28"/>
        </w:rPr>
        <w:lastRenderedPageBreak/>
        <w:t xml:space="preserve">требований </w:t>
      </w:r>
      <w:r w:rsidRPr="000013DA">
        <w:rPr>
          <w:sz w:val="28"/>
          <w:szCs w:val="28"/>
        </w:rPr>
        <w:t>СанПиН 2.1.2.2645-10.</w:t>
      </w:r>
    </w:p>
    <w:p w:rsidR="00036695" w:rsidRPr="000013DA" w:rsidRDefault="00036695" w:rsidP="00D56FDF">
      <w:pPr>
        <w:widowControl w:val="0"/>
        <w:ind w:right="-285" w:firstLine="720"/>
        <w:jc w:val="both"/>
        <w:rPr>
          <w:sz w:val="28"/>
          <w:szCs w:val="28"/>
        </w:rPr>
      </w:pPr>
      <w:r w:rsidRPr="000013DA">
        <w:rPr>
          <w:spacing w:val="-2"/>
          <w:sz w:val="28"/>
          <w:szCs w:val="28"/>
        </w:rPr>
        <w:t>4.11. А</w:t>
      </w:r>
      <w:r w:rsidRPr="000013DA">
        <w:rPr>
          <w:iCs/>
          <w:spacing w:val="-2"/>
          <w:sz w:val="28"/>
          <w:szCs w:val="28"/>
        </w:rPr>
        <w:t>втостоянки</w:t>
      </w:r>
      <w:r w:rsidRPr="000013DA">
        <w:rPr>
          <w:spacing w:val="-2"/>
          <w:sz w:val="28"/>
          <w:szCs w:val="28"/>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w:t>
      </w:r>
      <w:r w:rsidR="005B4ECB" w:rsidRPr="000013DA">
        <w:rPr>
          <w:spacing w:val="-2"/>
          <w:sz w:val="28"/>
          <w:szCs w:val="28"/>
        </w:rPr>
        <w:t xml:space="preserve"> (квартала),</w:t>
      </w:r>
      <w:r w:rsidRPr="000013DA">
        <w:rPr>
          <w:spacing w:val="-2"/>
          <w:sz w:val="28"/>
          <w:szCs w:val="28"/>
        </w:rPr>
        <w:t xml:space="preserve"> а также расстояния от жилых зданий до</w:t>
      </w:r>
      <w:r w:rsidR="005B4ECB" w:rsidRPr="000013DA">
        <w:rPr>
          <w:spacing w:val="-2"/>
          <w:sz w:val="28"/>
          <w:szCs w:val="28"/>
        </w:rPr>
        <w:t xml:space="preserve"> открытых и</w:t>
      </w:r>
      <w:r w:rsidRPr="000013DA">
        <w:rPr>
          <w:spacing w:val="-2"/>
          <w:sz w:val="28"/>
          <w:szCs w:val="28"/>
        </w:rPr>
        <w:t xml:space="preserve"> закрытых автостоянок, въездов в автостоянки и выездов из них следует проектировать в соответствии с требованиями СанПиН 2.2.1</w:t>
      </w:r>
      <w:r w:rsidR="005B4ECB" w:rsidRPr="000013DA">
        <w:rPr>
          <w:spacing w:val="-2"/>
          <w:sz w:val="28"/>
          <w:szCs w:val="28"/>
        </w:rPr>
        <w:t>/2.1.1.1200-03 и                        СП 4.13130.2013</w:t>
      </w:r>
      <w:r w:rsidRPr="000013DA">
        <w:rPr>
          <w:spacing w:val="-2"/>
          <w:sz w:val="28"/>
          <w:szCs w:val="28"/>
        </w:rPr>
        <w:t>.</w:t>
      </w:r>
    </w:p>
    <w:p w:rsidR="00036695" w:rsidRPr="000013DA" w:rsidRDefault="00036695" w:rsidP="00D56FDF">
      <w:pPr>
        <w:widowControl w:val="0"/>
        <w:ind w:right="-285" w:firstLine="720"/>
        <w:jc w:val="both"/>
        <w:rPr>
          <w:sz w:val="28"/>
          <w:szCs w:val="28"/>
        </w:rPr>
      </w:pPr>
      <w:r w:rsidRPr="000013DA">
        <w:rPr>
          <w:sz w:val="28"/>
          <w:szCs w:val="28"/>
        </w:rPr>
        <w:t xml:space="preserve">4.12. Площадь озелененной территории микрорайона (квартала) следует принимать не менее 6 </w:t>
      </w:r>
      <w:proofErr w:type="spellStart"/>
      <w:r w:rsidRPr="000013DA">
        <w:rPr>
          <w:sz w:val="28"/>
          <w:szCs w:val="28"/>
        </w:rPr>
        <w:t>кв</w:t>
      </w:r>
      <w:proofErr w:type="gramStart"/>
      <w:r w:rsidRPr="000013DA">
        <w:rPr>
          <w:sz w:val="28"/>
          <w:szCs w:val="28"/>
        </w:rPr>
        <w:t>.м</w:t>
      </w:r>
      <w:proofErr w:type="spellEnd"/>
      <w:proofErr w:type="gramEnd"/>
      <w:r w:rsidRPr="000013DA">
        <w:rPr>
          <w:sz w:val="28"/>
          <w:szCs w:val="28"/>
        </w:rPr>
        <w:t>/чел. (без участков дошкольных образовательных и общеобразовательных организаций).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36695" w:rsidRPr="000013DA" w:rsidRDefault="00036695" w:rsidP="00D56FDF">
      <w:pPr>
        <w:widowControl w:val="0"/>
        <w:ind w:right="-285" w:firstLine="720"/>
        <w:jc w:val="both"/>
        <w:rPr>
          <w:sz w:val="28"/>
          <w:szCs w:val="28"/>
        </w:rPr>
      </w:pPr>
      <w:r w:rsidRPr="000013DA">
        <w:rPr>
          <w:sz w:val="28"/>
          <w:szCs w:val="28"/>
        </w:rPr>
        <w:t>4.13. Многоквартирные ж</w:t>
      </w:r>
      <w:r w:rsidRPr="000013DA">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w:t>
      </w:r>
      <w:r w:rsidR="005B4ECB" w:rsidRPr="000013DA">
        <w:rPr>
          <w:spacing w:val="-2"/>
          <w:sz w:val="28"/>
          <w:szCs w:val="28"/>
        </w:rPr>
        <w:t>встроенно-</w:t>
      </w:r>
      <w:r w:rsidRPr="000013DA">
        <w:rPr>
          <w:spacing w:val="-2"/>
          <w:sz w:val="28"/>
          <w:szCs w:val="28"/>
        </w:rPr>
        <w:t xml:space="preserve">пристроенными помещениями общественного назначения (кроме организаций общего, профессионального и дополнительного образования),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0013DA">
        <w:rPr>
          <w:bCs/>
          <w:sz w:val="28"/>
          <w:szCs w:val="28"/>
        </w:rPr>
        <w:t>расстояние между красной линией (границей земельного участка) и стеной здания, строения, сооружения</w:t>
      </w:r>
      <w:r w:rsidRPr="000013DA">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0013DA">
        <w:rPr>
          <w:sz w:val="28"/>
          <w:szCs w:val="28"/>
        </w:rPr>
        <w:t>Расстояние от стены здания до границы смежного участка должно быть не менее 1 м.</w:t>
      </w:r>
    </w:p>
    <w:p w:rsidR="00036695" w:rsidRPr="000013DA" w:rsidRDefault="00036695" w:rsidP="00D56FDF">
      <w:pPr>
        <w:widowControl w:val="0"/>
        <w:ind w:right="-285" w:firstLine="720"/>
        <w:jc w:val="both"/>
        <w:rPr>
          <w:bCs/>
          <w:sz w:val="28"/>
          <w:szCs w:val="28"/>
        </w:rPr>
      </w:pPr>
      <w:r w:rsidRPr="000013DA">
        <w:rPr>
          <w:bCs/>
          <w:sz w:val="28"/>
          <w:szCs w:val="28"/>
        </w:rPr>
        <w:t>4.14. Усадебный, одно-, двухквартирный дом должен отстоять</w:t>
      </w:r>
      <w:r w:rsidRPr="000013DA">
        <w:rPr>
          <w:sz w:val="28"/>
          <w:szCs w:val="28"/>
        </w:rPr>
        <w:t>, как правило,</w:t>
      </w:r>
      <w:r w:rsidRPr="000013DA">
        <w:rPr>
          <w:bCs/>
          <w:sz w:val="28"/>
          <w:szCs w:val="28"/>
        </w:rPr>
        <w:t xml:space="preserve"> от красной линии улиц не менее чем на 5 м, от красной линии проездов – не менее чем на 3 м. </w:t>
      </w:r>
      <w:r w:rsidRPr="000013DA">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36695" w:rsidRPr="000013DA" w:rsidRDefault="00036695" w:rsidP="00D56FDF">
      <w:pPr>
        <w:widowControl w:val="0"/>
        <w:ind w:right="-285" w:firstLine="720"/>
        <w:jc w:val="both"/>
        <w:rPr>
          <w:sz w:val="28"/>
          <w:szCs w:val="28"/>
        </w:rPr>
      </w:pPr>
      <w:r w:rsidRPr="000013DA">
        <w:rPr>
          <w:sz w:val="28"/>
          <w:szCs w:val="28"/>
        </w:rPr>
        <w:t xml:space="preserve">4.15. В районах индивидуальной усадебной жилой застройки, а также </w:t>
      </w:r>
      <w:r w:rsidR="005B4ECB" w:rsidRPr="000013DA">
        <w:rPr>
          <w:bCs/>
          <w:sz w:val="28"/>
          <w:szCs w:val="28"/>
        </w:rPr>
        <w:t xml:space="preserve">на территории, предназначенной для ведения садоводства, </w:t>
      </w:r>
      <w:r w:rsidRPr="000013DA">
        <w:rPr>
          <w:sz w:val="28"/>
          <w:szCs w:val="28"/>
        </w:rPr>
        <w:t>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036695" w:rsidRPr="000013DA" w:rsidRDefault="00036695" w:rsidP="00D56FDF">
      <w:pPr>
        <w:widowControl w:val="0"/>
        <w:ind w:right="-285" w:firstLine="720"/>
        <w:jc w:val="both"/>
        <w:rPr>
          <w:sz w:val="28"/>
        </w:rPr>
      </w:pPr>
      <w:r w:rsidRPr="000013DA">
        <w:rPr>
          <w:sz w:val="28"/>
          <w:szCs w:val="28"/>
        </w:rPr>
        <w:t>4.16. </w:t>
      </w:r>
      <w:r w:rsidRPr="000013DA">
        <w:rPr>
          <w:sz w:val="28"/>
        </w:rPr>
        <w:t xml:space="preserve">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036695" w:rsidRPr="000013DA" w:rsidRDefault="00036695" w:rsidP="00D56FDF">
      <w:pPr>
        <w:widowControl w:val="0"/>
        <w:ind w:right="-285" w:firstLine="720"/>
        <w:jc w:val="both"/>
        <w:rPr>
          <w:bCs/>
          <w:sz w:val="28"/>
          <w:szCs w:val="28"/>
        </w:rPr>
      </w:pPr>
      <w:r w:rsidRPr="000013DA">
        <w:rPr>
          <w:sz w:val="28"/>
        </w:rPr>
        <w:t>4.17. </w:t>
      </w:r>
      <w:r w:rsidRPr="000013DA">
        <w:rPr>
          <w:sz w:val="28"/>
          <w:szCs w:val="28"/>
        </w:rPr>
        <w:t xml:space="preserve">Постройки для содержания скота и птицы допускается пристраивать только к усадебным одно-двухквартирным домам при изоляции их от жилых </w:t>
      </w:r>
      <w:r w:rsidRPr="000013DA">
        <w:rPr>
          <w:sz w:val="28"/>
          <w:szCs w:val="28"/>
        </w:rPr>
        <w:lastRenderedPageBreak/>
        <w:t xml:space="preserve">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0013DA">
        <w:rPr>
          <w:bCs/>
          <w:iCs/>
          <w:sz w:val="28"/>
          <w:szCs w:val="28"/>
        </w:rPr>
        <w:t>с учетом противопожарных требований.</w:t>
      </w:r>
    </w:p>
    <w:p w:rsidR="00036695" w:rsidRPr="000013DA" w:rsidRDefault="00036695" w:rsidP="00D56FDF">
      <w:pPr>
        <w:widowControl w:val="0"/>
        <w:ind w:right="-285" w:firstLine="720"/>
        <w:jc w:val="both"/>
        <w:rPr>
          <w:sz w:val="28"/>
        </w:rPr>
      </w:pPr>
      <w:r w:rsidRPr="000013DA">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36695" w:rsidRPr="000013DA" w:rsidRDefault="00036695" w:rsidP="00D56FDF">
      <w:pPr>
        <w:widowControl w:val="0"/>
        <w:ind w:right="-285" w:firstLine="720"/>
        <w:jc w:val="both"/>
        <w:rPr>
          <w:bCs/>
          <w:sz w:val="28"/>
          <w:szCs w:val="28"/>
        </w:rPr>
      </w:pPr>
      <w:r w:rsidRPr="000013DA">
        <w:rPr>
          <w:bCs/>
          <w:sz w:val="28"/>
          <w:szCs w:val="28"/>
        </w:rPr>
        <w:t xml:space="preserve">4.19. В сельских поселениях в районах </w:t>
      </w:r>
      <w:r w:rsidRPr="000013DA">
        <w:rPr>
          <w:sz w:val="28"/>
          <w:szCs w:val="28"/>
        </w:rPr>
        <w:t xml:space="preserve">усадебной или индивидуальной жилой </w:t>
      </w:r>
      <w:proofErr w:type="spellStart"/>
      <w:r w:rsidRPr="000013DA">
        <w:rPr>
          <w:sz w:val="28"/>
          <w:szCs w:val="28"/>
        </w:rPr>
        <w:t>застройки</w:t>
      </w:r>
      <w:r w:rsidRPr="000013DA">
        <w:rPr>
          <w:bCs/>
          <w:sz w:val="28"/>
          <w:szCs w:val="28"/>
        </w:rPr>
        <w:t>размещаемые</w:t>
      </w:r>
      <w:proofErr w:type="spellEnd"/>
      <w:r w:rsidRPr="000013DA">
        <w:rPr>
          <w:bCs/>
          <w:sz w:val="28"/>
          <w:szCs w:val="28"/>
        </w:rPr>
        <w:t xml:space="preserve">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w:t>
      </w:r>
      <w:r w:rsidRPr="000013DA">
        <w:rPr>
          <w:bCs/>
          <w:sz w:val="28"/>
          <w:szCs w:val="28"/>
        </w:rPr>
        <w:br/>
        <w:t>30 блоков – 50 м.</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 xml:space="preserve">4.20. Площадь застройки сблокированных сараев не должна превышать   800 </w:t>
      </w:r>
      <w:proofErr w:type="spellStart"/>
      <w:r w:rsidRPr="000013DA">
        <w:rPr>
          <w:bCs/>
          <w:sz w:val="28"/>
          <w:szCs w:val="28"/>
        </w:rPr>
        <w:t>кв.м</w:t>
      </w:r>
      <w:proofErr w:type="spellEnd"/>
      <w:r w:rsidRPr="000013DA">
        <w:rPr>
          <w:bCs/>
          <w:sz w:val="28"/>
          <w:szCs w:val="28"/>
        </w:rPr>
        <w:t>. Расстояния между группами сараев следует принимать в соответствии с противопожарными требованиями.</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0013DA">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36695" w:rsidRPr="000013DA" w:rsidRDefault="00036695" w:rsidP="00D56FDF">
      <w:pPr>
        <w:widowControl w:val="0"/>
        <w:autoSpaceDE w:val="0"/>
        <w:autoSpaceDN w:val="0"/>
        <w:adjustRightInd w:val="0"/>
        <w:ind w:right="-285" w:firstLine="720"/>
        <w:jc w:val="both"/>
        <w:rPr>
          <w:sz w:val="28"/>
          <w:szCs w:val="28"/>
        </w:rPr>
      </w:pPr>
      <w:r w:rsidRPr="000013DA">
        <w:rPr>
          <w:bCs/>
          <w:sz w:val="28"/>
          <w:szCs w:val="28"/>
        </w:rPr>
        <w:t>4.22. </w:t>
      </w:r>
      <w:proofErr w:type="gramStart"/>
      <w:r w:rsidRPr="000013DA">
        <w:rPr>
          <w:bCs/>
          <w:sz w:val="28"/>
          <w:szCs w:val="28"/>
        </w:rPr>
        <w:t xml:space="preserve">При отсутствии централизованной канализации дворовые </w:t>
      </w:r>
      <w:r w:rsidRPr="000013DA">
        <w:rPr>
          <w:sz w:val="28"/>
          <w:szCs w:val="28"/>
        </w:rPr>
        <w:t>уборные, расположенные на придомовых территориях, должны быть удалены от жилых зданий,  дошкольных образовательных и общеобразовательных организаций,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w:t>
      </w:r>
      <w:proofErr w:type="gramEnd"/>
      <w:r w:rsidRPr="000013DA">
        <w:rPr>
          <w:sz w:val="28"/>
          <w:szCs w:val="28"/>
        </w:rPr>
        <w:t xml:space="preserve"> м. </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4.23.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036695" w:rsidRPr="000013DA" w:rsidRDefault="00036695" w:rsidP="00D56FDF">
      <w:pPr>
        <w:widowControl w:val="0"/>
        <w:autoSpaceDE w:val="0"/>
        <w:autoSpaceDN w:val="0"/>
        <w:adjustRightInd w:val="0"/>
        <w:ind w:right="-285" w:firstLine="720"/>
        <w:jc w:val="both"/>
        <w:rPr>
          <w:bCs/>
          <w:spacing w:val="-4"/>
          <w:sz w:val="28"/>
          <w:szCs w:val="28"/>
        </w:rPr>
      </w:pPr>
      <w:r w:rsidRPr="000013DA">
        <w:rPr>
          <w:bCs/>
          <w:spacing w:val="-4"/>
          <w:sz w:val="28"/>
          <w:szCs w:val="28"/>
        </w:rPr>
        <w:t>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36695" w:rsidRPr="000013DA" w:rsidRDefault="00036695" w:rsidP="00D56FDF">
      <w:pPr>
        <w:widowControl w:val="0"/>
        <w:ind w:right="-285" w:firstLine="720"/>
        <w:jc w:val="both"/>
        <w:rPr>
          <w:bCs/>
          <w:sz w:val="28"/>
          <w:szCs w:val="28"/>
        </w:rPr>
      </w:pPr>
      <w:r w:rsidRPr="000013DA">
        <w:rPr>
          <w:bCs/>
          <w:sz w:val="28"/>
          <w:szCs w:val="28"/>
        </w:rPr>
        <w:t xml:space="preserve">4.25. Площадки для установки контейнеров для сбора твердых бытовых отходов должны быть удалены от жилых домов, территорий дошкольных образовательных организаций, спортивных площадок и мест отдыха населения на расстояние не менее 20 м, но не более 100 м. Размер площадок должен быть </w:t>
      </w:r>
      <w:r w:rsidRPr="000013DA">
        <w:rPr>
          <w:bCs/>
          <w:sz w:val="28"/>
          <w:szCs w:val="28"/>
        </w:rPr>
        <w:lastRenderedPageBreak/>
        <w:t>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36695" w:rsidRPr="000013DA" w:rsidRDefault="00036695" w:rsidP="00D56FDF">
      <w:pPr>
        <w:widowControl w:val="0"/>
        <w:autoSpaceDE w:val="0"/>
        <w:autoSpaceDN w:val="0"/>
        <w:adjustRightInd w:val="0"/>
        <w:ind w:right="-285" w:firstLine="720"/>
        <w:jc w:val="both"/>
        <w:rPr>
          <w:bCs/>
          <w:sz w:val="28"/>
          <w:szCs w:val="28"/>
        </w:rPr>
      </w:pPr>
      <w:r w:rsidRPr="000013DA">
        <w:rPr>
          <w:sz w:val="28"/>
          <w:szCs w:val="28"/>
        </w:rPr>
        <w:t>4.26. </w:t>
      </w:r>
      <w:r w:rsidRPr="000013DA">
        <w:rPr>
          <w:bCs/>
          <w:sz w:val="28"/>
          <w:szCs w:val="28"/>
        </w:rPr>
        <w:t>Размещение жилых и хозяйственных строений определяется схемой планировочной организации земельного участка.</w:t>
      </w:r>
      <w:r w:rsidRPr="000013DA">
        <w:rPr>
          <w:sz w:val="28"/>
          <w:szCs w:val="28"/>
        </w:rPr>
        <w:t xml:space="preserve"> Противопожарные расстояния </w:t>
      </w:r>
      <w:proofErr w:type="spellStart"/>
      <w:r w:rsidRPr="000013DA">
        <w:rPr>
          <w:sz w:val="28"/>
          <w:szCs w:val="28"/>
        </w:rPr>
        <w:t>отодно</w:t>
      </w:r>
      <w:proofErr w:type="spellEnd"/>
      <w:r w:rsidRPr="000013DA">
        <w:rPr>
          <w:sz w:val="28"/>
          <w:szCs w:val="28"/>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Pr="000013DA">
        <w:rPr>
          <w:sz w:val="28"/>
          <w:szCs w:val="28"/>
        </w:rPr>
        <w:br/>
        <w:t xml:space="preserve">№ 381-ФЗ «Об основах государственного регулирования торговой деятельности в Российской Федерации». </w:t>
      </w:r>
    </w:p>
    <w:p w:rsidR="00036695" w:rsidRPr="000013DA" w:rsidRDefault="00036695" w:rsidP="00D56FDF">
      <w:pPr>
        <w:widowControl w:val="0"/>
        <w:autoSpaceDE w:val="0"/>
        <w:autoSpaceDN w:val="0"/>
        <w:adjustRightInd w:val="0"/>
        <w:ind w:right="-285" w:firstLine="720"/>
        <w:jc w:val="both"/>
        <w:rPr>
          <w:spacing w:val="6"/>
          <w:sz w:val="28"/>
          <w:szCs w:val="28"/>
        </w:rPr>
      </w:pPr>
      <w:r w:rsidRPr="000013DA">
        <w:rPr>
          <w:spacing w:val="6"/>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Pr="000013DA">
        <w:rPr>
          <w:spacing w:val="6"/>
          <w:sz w:val="28"/>
          <w:szCs w:val="28"/>
        </w:rPr>
        <w:br/>
        <w:t>СП 54.13330.2011.</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spacing w:line="240" w:lineRule="exact"/>
        <w:ind w:right="-285"/>
        <w:jc w:val="center"/>
        <w:rPr>
          <w:spacing w:val="-2"/>
          <w:sz w:val="28"/>
          <w:szCs w:val="28"/>
        </w:rPr>
      </w:pPr>
      <w:r w:rsidRPr="000013DA">
        <w:rPr>
          <w:bCs/>
          <w:spacing w:val="-2"/>
          <w:sz w:val="28"/>
          <w:szCs w:val="28"/>
        </w:rPr>
        <w:t xml:space="preserve">5. </w:t>
      </w:r>
      <w:r w:rsidRPr="000013DA">
        <w:rPr>
          <w:spacing w:val="-2"/>
          <w:sz w:val="28"/>
          <w:szCs w:val="28"/>
        </w:rPr>
        <w:t>Производственные зоны, зоны транспортной и инженерной инфраструктур.</w:t>
      </w:r>
    </w:p>
    <w:p w:rsidR="00036695" w:rsidRPr="000013DA" w:rsidRDefault="00036695" w:rsidP="00D56FDF">
      <w:pPr>
        <w:widowControl w:val="0"/>
        <w:spacing w:line="240" w:lineRule="exact"/>
        <w:ind w:right="-285"/>
        <w:jc w:val="center"/>
        <w:rPr>
          <w:sz w:val="28"/>
          <w:szCs w:val="28"/>
        </w:rPr>
      </w:pPr>
      <w:r w:rsidRPr="000013DA">
        <w:rPr>
          <w:sz w:val="28"/>
          <w:szCs w:val="28"/>
        </w:rPr>
        <w:t>Общие требования и расчетные показатели</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bookmarkStart w:id="11" w:name="sub_3507"/>
      <w:r w:rsidRPr="000013DA">
        <w:rPr>
          <w:sz w:val="28"/>
          <w:szCs w:val="28"/>
        </w:rPr>
        <w:t>5.1. В состав производственных зон, зон инженерной и транспортной инфраструктур могут включаться:</w:t>
      </w:r>
    </w:p>
    <w:p w:rsidR="00036695" w:rsidRPr="000013DA" w:rsidRDefault="00036695" w:rsidP="00D56FDF">
      <w:pPr>
        <w:widowControl w:val="0"/>
        <w:autoSpaceDE w:val="0"/>
        <w:autoSpaceDN w:val="0"/>
        <w:adjustRightInd w:val="0"/>
        <w:ind w:right="-285" w:firstLine="720"/>
        <w:jc w:val="both"/>
        <w:rPr>
          <w:sz w:val="28"/>
          <w:szCs w:val="28"/>
        </w:rPr>
      </w:pPr>
      <w:bookmarkStart w:id="12" w:name="sub_35071"/>
      <w:bookmarkEnd w:id="11"/>
      <w:r w:rsidRPr="000013DA">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0013DA">
        <w:rPr>
          <w:bCs/>
          <w:sz w:val="28"/>
          <w:szCs w:val="28"/>
        </w:rPr>
        <w:t xml:space="preserve"> требующие устройства санитарно-защитных зон шириной более 50 м, а также железнодорожных подъездных путей</w:t>
      </w:r>
      <w:r w:rsidRPr="000013DA">
        <w:rPr>
          <w:sz w:val="28"/>
          <w:szCs w:val="28"/>
        </w:rPr>
        <w:t>;</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36695" w:rsidRPr="000013DA" w:rsidRDefault="00036695" w:rsidP="00D56FDF">
      <w:pPr>
        <w:widowControl w:val="0"/>
        <w:autoSpaceDE w:val="0"/>
        <w:autoSpaceDN w:val="0"/>
        <w:adjustRightInd w:val="0"/>
        <w:ind w:right="-285" w:firstLine="720"/>
        <w:jc w:val="both"/>
        <w:rPr>
          <w:sz w:val="28"/>
          <w:szCs w:val="28"/>
        </w:rPr>
      </w:pPr>
      <w:bookmarkStart w:id="13" w:name="sub_35073"/>
      <w:bookmarkEnd w:id="12"/>
      <w:r w:rsidRPr="000013DA">
        <w:rPr>
          <w:sz w:val="28"/>
          <w:szCs w:val="28"/>
        </w:rPr>
        <w:t xml:space="preserve">3) иные виды производственной </w:t>
      </w:r>
      <w:r w:rsidRPr="000013DA">
        <w:rPr>
          <w:bCs/>
          <w:sz w:val="28"/>
          <w:szCs w:val="28"/>
        </w:rPr>
        <w:t>(научно-производственной)</w:t>
      </w:r>
      <w:r w:rsidRPr="000013DA">
        <w:rPr>
          <w:sz w:val="28"/>
          <w:szCs w:val="28"/>
        </w:rPr>
        <w:t>, инженерной и транспортной инфраструктур.</w:t>
      </w:r>
    </w:p>
    <w:bookmarkEnd w:id="13"/>
    <w:p w:rsidR="00036695" w:rsidRPr="000013DA" w:rsidRDefault="00036695" w:rsidP="00D56FDF">
      <w:pPr>
        <w:widowControl w:val="0"/>
        <w:ind w:right="-285" w:firstLine="720"/>
        <w:jc w:val="both"/>
        <w:rPr>
          <w:bCs/>
          <w:sz w:val="28"/>
          <w:szCs w:val="28"/>
        </w:rPr>
      </w:pPr>
      <w:r w:rsidRPr="000013DA">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36695" w:rsidRPr="000013DA" w:rsidRDefault="00036695" w:rsidP="00D56FDF">
      <w:pPr>
        <w:widowControl w:val="0"/>
        <w:ind w:right="-285" w:firstLine="720"/>
        <w:jc w:val="both"/>
        <w:rPr>
          <w:bCs/>
          <w:sz w:val="28"/>
          <w:szCs w:val="28"/>
        </w:rPr>
      </w:pPr>
      <w:r w:rsidRPr="000013DA">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36695" w:rsidRPr="000013DA" w:rsidRDefault="00036695" w:rsidP="00D56FDF">
      <w:pPr>
        <w:widowControl w:val="0"/>
        <w:ind w:right="-285" w:firstLine="720"/>
        <w:jc w:val="both"/>
        <w:rPr>
          <w:bCs/>
          <w:sz w:val="28"/>
          <w:szCs w:val="28"/>
        </w:rPr>
      </w:pPr>
      <w:r w:rsidRPr="000013DA">
        <w:rPr>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w:t>
      </w:r>
      <w:r w:rsidRPr="000013DA">
        <w:rPr>
          <w:bCs/>
          <w:sz w:val="28"/>
          <w:szCs w:val="28"/>
        </w:rPr>
        <w:lastRenderedPageBreak/>
        <w:t xml:space="preserve">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18.13330.2011 и Приложении </w:t>
      </w:r>
      <w:r w:rsidRPr="000013DA">
        <w:rPr>
          <w:sz w:val="28"/>
          <w:szCs w:val="28"/>
        </w:rPr>
        <w:t>Г</w:t>
      </w:r>
      <w:r w:rsidRPr="000013DA">
        <w:rPr>
          <w:bCs/>
          <w:sz w:val="28"/>
          <w:szCs w:val="28"/>
        </w:rPr>
        <w:t xml:space="preserve"> к настоящим нормативам.</w:t>
      </w:r>
    </w:p>
    <w:p w:rsidR="00036695" w:rsidRPr="000013DA" w:rsidRDefault="00036695" w:rsidP="00D56FDF">
      <w:pPr>
        <w:widowControl w:val="0"/>
        <w:ind w:right="-285" w:firstLine="720"/>
        <w:jc w:val="both"/>
        <w:rPr>
          <w:bCs/>
          <w:sz w:val="28"/>
          <w:szCs w:val="28"/>
        </w:rPr>
      </w:pPr>
      <w:r w:rsidRPr="000013DA">
        <w:rPr>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36695" w:rsidRPr="000013DA" w:rsidRDefault="00036695" w:rsidP="00D56FDF">
      <w:pPr>
        <w:widowControl w:val="0"/>
        <w:ind w:right="-285" w:firstLine="720"/>
        <w:jc w:val="both"/>
        <w:rPr>
          <w:bCs/>
          <w:sz w:val="28"/>
          <w:szCs w:val="28"/>
        </w:rPr>
      </w:pPr>
      <w:r w:rsidRPr="000013DA">
        <w:rPr>
          <w:bCs/>
          <w:sz w:val="28"/>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36695" w:rsidRPr="000013DA" w:rsidRDefault="00036695" w:rsidP="00D56FDF">
      <w:pPr>
        <w:widowControl w:val="0"/>
        <w:ind w:right="-285" w:firstLine="720"/>
        <w:jc w:val="both"/>
        <w:rPr>
          <w:bCs/>
          <w:sz w:val="28"/>
          <w:szCs w:val="28"/>
        </w:rPr>
      </w:pPr>
      <w:r w:rsidRPr="000013DA">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2.2.1/2.1.1.1200-03. </w:t>
      </w:r>
    </w:p>
    <w:p w:rsidR="00036695" w:rsidRPr="000013DA" w:rsidRDefault="00036695" w:rsidP="00D56FDF">
      <w:pPr>
        <w:widowControl w:val="0"/>
        <w:ind w:right="-285" w:firstLine="720"/>
        <w:jc w:val="both"/>
        <w:rPr>
          <w:bCs/>
          <w:sz w:val="28"/>
          <w:szCs w:val="28"/>
        </w:rPr>
      </w:pPr>
      <w:r w:rsidRPr="000013DA">
        <w:rPr>
          <w:bCs/>
          <w:sz w:val="28"/>
          <w:szCs w:val="28"/>
        </w:rPr>
        <w:t>5.8. Минимальную площадь озеленения санитарно-защитных зон следует принимать в зависимости от ширины зоны: до 300 м – 60%; от</w:t>
      </w:r>
      <w:r w:rsidRPr="000013DA">
        <w:rPr>
          <w:bCs/>
          <w:sz w:val="28"/>
          <w:szCs w:val="28"/>
        </w:rPr>
        <w:br/>
        <w:t>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036695" w:rsidRPr="000013DA" w:rsidRDefault="00036695" w:rsidP="00D56FDF">
      <w:pPr>
        <w:widowControl w:val="0"/>
        <w:ind w:right="-285" w:firstLine="720"/>
        <w:jc w:val="both"/>
        <w:rPr>
          <w:bCs/>
          <w:sz w:val="28"/>
          <w:szCs w:val="28"/>
        </w:rPr>
      </w:pPr>
      <w:r w:rsidRPr="000013DA">
        <w:rPr>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36695" w:rsidRPr="000013DA" w:rsidRDefault="00036695" w:rsidP="00D56FDF">
      <w:pPr>
        <w:widowControl w:val="0"/>
        <w:ind w:right="-285" w:firstLine="720"/>
        <w:jc w:val="both"/>
        <w:rPr>
          <w:bCs/>
          <w:sz w:val="28"/>
          <w:szCs w:val="28"/>
        </w:rPr>
      </w:pPr>
      <w:r w:rsidRPr="000013DA">
        <w:rPr>
          <w:bCs/>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036695" w:rsidRPr="000013DA" w:rsidRDefault="00036695" w:rsidP="00D56FDF">
      <w:pPr>
        <w:widowControl w:val="0"/>
        <w:ind w:right="-285" w:firstLine="720"/>
        <w:jc w:val="both"/>
        <w:rPr>
          <w:bCs/>
          <w:sz w:val="28"/>
          <w:szCs w:val="28"/>
        </w:rPr>
      </w:pPr>
      <w:r w:rsidRPr="000013DA">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0013DA">
        <w:rPr>
          <w:bCs/>
          <w:sz w:val="28"/>
          <w:szCs w:val="28"/>
        </w:rPr>
        <w:t>общетоварные</w:t>
      </w:r>
      <w:proofErr w:type="spellEnd"/>
      <w:r w:rsidRPr="000013DA">
        <w:rPr>
          <w:bCs/>
          <w:sz w:val="28"/>
          <w:szCs w:val="28"/>
        </w:rPr>
        <w:t xml:space="preserve"> (продовольственные и непродовольственные), специализированные склады (холодильники, картофеле-, овоще-, </w:t>
      </w:r>
      <w:proofErr w:type="spellStart"/>
      <w:r w:rsidRPr="000013DA">
        <w:rPr>
          <w:bCs/>
          <w:sz w:val="28"/>
          <w:szCs w:val="28"/>
        </w:rPr>
        <w:t>фруктохранилища</w:t>
      </w:r>
      <w:proofErr w:type="spellEnd"/>
      <w:r w:rsidRPr="000013DA">
        <w:rPr>
          <w:bCs/>
          <w:sz w:val="28"/>
          <w:szCs w:val="28"/>
        </w:rPr>
        <w:t>), предприятия коммунального, транспортного и бытового обслуживания населения города.</w:t>
      </w:r>
    </w:p>
    <w:p w:rsidR="00036695" w:rsidRPr="000013DA" w:rsidRDefault="00036695" w:rsidP="00D56FDF">
      <w:pPr>
        <w:widowControl w:val="0"/>
        <w:ind w:right="-285" w:firstLine="720"/>
        <w:jc w:val="both"/>
        <w:rPr>
          <w:bCs/>
          <w:sz w:val="28"/>
          <w:szCs w:val="28"/>
        </w:rPr>
      </w:pPr>
      <w:r w:rsidRPr="000013DA">
        <w:rPr>
          <w:bCs/>
          <w:sz w:val="28"/>
          <w:szCs w:val="28"/>
        </w:rPr>
        <w:t xml:space="preserve">5.12. Коммунально-складские зоны для размещений терминальных </w:t>
      </w:r>
      <w:r w:rsidRPr="000013DA">
        <w:rPr>
          <w:bCs/>
          <w:sz w:val="28"/>
          <w:szCs w:val="28"/>
        </w:rPr>
        <w:lastRenderedPageBreak/>
        <w:t>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36695" w:rsidRPr="000013DA" w:rsidRDefault="00036695" w:rsidP="00D56FDF">
      <w:pPr>
        <w:widowControl w:val="0"/>
        <w:ind w:right="-285" w:firstLine="720"/>
        <w:jc w:val="both"/>
        <w:rPr>
          <w:bCs/>
          <w:sz w:val="28"/>
          <w:szCs w:val="28"/>
        </w:rPr>
      </w:pPr>
      <w:r w:rsidRPr="000013DA">
        <w:rPr>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36695" w:rsidRPr="000013DA" w:rsidRDefault="00036695" w:rsidP="00D56FDF">
      <w:pPr>
        <w:widowControl w:val="0"/>
        <w:ind w:right="-285" w:firstLine="720"/>
        <w:jc w:val="both"/>
        <w:rPr>
          <w:bCs/>
          <w:sz w:val="28"/>
          <w:szCs w:val="28"/>
        </w:rPr>
      </w:pPr>
      <w:r w:rsidRPr="000013DA">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r w:rsidR="00390D3C" w:rsidRPr="000013DA">
        <w:rPr>
          <w:bCs/>
          <w:sz w:val="28"/>
          <w:szCs w:val="28"/>
        </w:rPr>
        <w:t xml:space="preserve"> </w:t>
      </w:r>
      <w:r w:rsidRPr="000013DA">
        <w:rPr>
          <w:sz w:val="28"/>
          <w:szCs w:val="28"/>
        </w:rPr>
        <w:t>Д</w:t>
      </w:r>
      <w:r w:rsidR="00390D3C" w:rsidRPr="000013DA">
        <w:rPr>
          <w:sz w:val="28"/>
          <w:szCs w:val="28"/>
        </w:rPr>
        <w:t xml:space="preserve"> </w:t>
      </w:r>
      <w:r w:rsidRPr="000013DA">
        <w:rPr>
          <w:bCs/>
          <w:sz w:val="28"/>
          <w:szCs w:val="28"/>
        </w:rPr>
        <w:t xml:space="preserve">настоящих нормативов. </w:t>
      </w:r>
    </w:p>
    <w:p w:rsidR="00036695" w:rsidRPr="000013DA" w:rsidRDefault="00036695" w:rsidP="00D56FDF">
      <w:pPr>
        <w:widowControl w:val="0"/>
        <w:ind w:right="-285" w:firstLine="720"/>
        <w:jc w:val="both"/>
        <w:rPr>
          <w:bCs/>
          <w:sz w:val="28"/>
          <w:szCs w:val="28"/>
        </w:rPr>
      </w:pPr>
      <w:r w:rsidRPr="000013DA">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36695" w:rsidRPr="000013DA" w:rsidRDefault="00036695" w:rsidP="00D56FDF">
      <w:pPr>
        <w:widowControl w:val="0"/>
        <w:ind w:right="-285" w:firstLine="720"/>
        <w:jc w:val="both"/>
        <w:rPr>
          <w:bCs/>
          <w:sz w:val="28"/>
          <w:szCs w:val="28"/>
        </w:rPr>
      </w:pPr>
      <w:r w:rsidRPr="000013DA">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36695" w:rsidRPr="000013DA" w:rsidRDefault="00036695" w:rsidP="00D56FDF">
      <w:pPr>
        <w:widowControl w:val="0"/>
        <w:ind w:right="-285" w:firstLine="720"/>
        <w:jc w:val="both"/>
        <w:rPr>
          <w:bCs/>
          <w:sz w:val="28"/>
          <w:szCs w:val="28"/>
        </w:rPr>
      </w:pPr>
      <w:r w:rsidRPr="000013DA">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36695" w:rsidRPr="000013DA" w:rsidRDefault="00036695" w:rsidP="00D56FDF">
      <w:pPr>
        <w:widowControl w:val="0"/>
        <w:ind w:right="-285" w:firstLine="720"/>
        <w:jc w:val="both"/>
        <w:rPr>
          <w:bCs/>
          <w:sz w:val="28"/>
          <w:szCs w:val="28"/>
        </w:rPr>
      </w:pPr>
      <w:r w:rsidRPr="000013DA">
        <w:rPr>
          <w:bCs/>
          <w:sz w:val="28"/>
          <w:szCs w:val="28"/>
        </w:rPr>
        <w:t>5.18. В сельских поселениях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населенных пунктов на землях промышленности.</w:t>
      </w:r>
    </w:p>
    <w:p w:rsidR="00036695" w:rsidRPr="000013DA" w:rsidRDefault="00036695" w:rsidP="00D56FDF">
      <w:pPr>
        <w:widowControl w:val="0"/>
        <w:ind w:right="-285" w:firstLine="720"/>
        <w:jc w:val="both"/>
        <w:rPr>
          <w:bCs/>
          <w:sz w:val="28"/>
          <w:szCs w:val="28"/>
        </w:rPr>
      </w:pPr>
      <w:r w:rsidRPr="000013DA">
        <w:rPr>
          <w:bCs/>
          <w:sz w:val="28"/>
          <w:szCs w:val="28"/>
        </w:rPr>
        <w:t>5.19. В зоны транспортной инфраструктуры включаются территории и земельные участки в границах населенного пункта:</w:t>
      </w:r>
    </w:p>
    <w:p w:rsidR="00036695" w:rsidRPr="000013DA" w:rsidRDefault="00036695" w:rsidP="00D56FDF">
      <w:pPr>
        <w:widowControl w:val="0"/>
        <w:ind w:right="-285" w:firstLine="720"/>
        <w:jc w:val="both"/>
        <w:rPr>
          <w:bCs/>
          <w:sz w:val="28"/>
          <w:szCs w:val="28"/>
        </w:rPr>
      </w:pPr>
      <w:r w:rsidRPr="000013DA">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36695" w:rsidRPr="000013DA" w:rsidRDefault="00036695" w:rsidP="00D56FDF">
      <w:pPr>
        <w:widowControl w:val="0"/>
        <w:ind w:right="-285" w:firstLine="720"/>
        <w:jc w:val="both"/>
        <w:rPr>
          <w:bCs/>
          <w:sz w:val="28"/>
          <w:szCs w:val="28"/>
        </w:rPr>
      </w:pPr>
      <w:r w:rsidRPr="000013DA">
        <w:rPr>
          <w:bCs/>
          <w:sz w:val="28"/>
          <w:szCs w:val="28"/>
        </w:rPr>
        <w:t xml:space="preserve">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w:t>
      </w:r>
      <w:r w:rsidRPr="000013DA">
        <w:rPr>
          <w:bCs/>
          <w:sz w:val="28"/>
          <w:szCs w:val="28"/>
        </w:rPr>
        <w:lastRenderedPageBreak/>
        <w:t>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36695" w:rsidRPr="000013DA" w:rsidRDefault="00036695" w:rsidP="00D56FDF">
      <w:pPr>
        <w:widowControl w:val="0"/>
        <w:ind w:right="-285" w:firstLine="720"/>
        <w:jc w:val="both"/>
        <w:rPr>
          <w:bCs/>
          <w:sz w:val="28"/>
          <w:szCs w:val="28"/>
        </w:rPr>
      </w:pPr>
      <w:r w:rsidRPr="000013DA">
        <w:rPr>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5.20. Для автодорог, линий железнодорожного транспорта, автостоянок,  устанавливается расстояние от источника химического, биологического и (или) физического воздействия, уменьшающее эти воздействия до </w:t>
      </w:r>
      <w:r w:rsidRPr="000013DA">
        <w:rPr>
          <w:bCs/>
          <w:spacing w:val="-2"/>
          <w:sz w:val="28"/>
          <w:szCs w:val="28"/>
        </w:rPr>
        <w:t>значений гигиенических нормативов (далее – «санитарный разрыв»). Величина санитарного разрыва</w:t>
      </w:r>
      <w:r w:rsidRPr="000013DA">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36695" w:rsidRPr="000013DA" w:rsidRDefault="00036695" w:rsidP="00D56FDF">
      <w:pPr>
        <w:pStyle w:val="a3"/>
        <w:widowControl w:val="0"/>
        <w:spacing w:before="0" w:beforeAutospacing="0" w:after="0" w:afterAutospacing="0" w:line="239" w:lineRule="auto"/>
        <w:ind w:right="-285" w:firstLine="709"/>
        <w:jc w:val="both"/>
        <w:rPr>
          <w:sz w:val="28"/>
          <w:szCs w:val="28"/>
        </w:rPr>
      </w:pPr>
      <w:r w:rsidRPr="000013DA">
        <w:rPr>
          <w:bCs/>
          <w:sz w:val="28"/>
          <w:szCs w:val="28"/>
        </w:rPr>
        <w:t>5.21.</w:t>
      </w:r>
      <w:r w:rsidRPr="000013DA">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36695" w:rsidRPr="000013DA" w:rsidRDefault="00036695" w:rsidP="00D56FDF">
      <w:pPr>
        <w:pStyle w:val="a3"/>
        <w:widowControl w:val="0"/>
        <w:spacing w:before="0" w:beforeAutospacing="0" w:after="0" w:afterAutospacing="0" w:line="239" w:lineRule="auto"/>
        <w:ind w:right="-285" w:firstLine="709"/>
        <w:jc w:val="both"/>
        <w:rPr>
          <w:sz w:val="28"/>
          <w:szCs w:val="28"/>
        </w:rPr>
      </w:pPr>
      <w:r w:rsidRPr="000013DA">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36695" w:rsidRPr="000013DA" w:rsidRDefault="00036695" w:rsidP="00D56FDF">
      <w:pPr>
        <w:pStyle w:val="a3"/>
        <w:widowControl w:val="0"/>
        <w:spacing w:before="0" w:beforeAutospacing="0" w:after="0" w:afterAutospacing="0" w:line="239" w:lineRule="auto"/>
        <w:ind w:right="-285" w:firstLine="709"/>
        <w:jc w:val="both"/>
        <w:rPr>
          <w:spacing w:val="-4"/>
          <w:sz w:val="28"/>
          <w:szCs w:val="28"/>
        </w:rPr>
      </w:pPr>
      <w:r w:rsidRPr="000013DA">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36695" w:rsidRPr="000013DA" w:rsidRDefault="00036695" w:rsidP="00D56FDF">
      <w:pPr>
        <w:pStyle w:val="25"/>
        <w:widowControl w:val="0"/>
        <w:spacing w:line="239" w:lineRule="auto"/>
        <w:ind w:left="0" w:right="-285" w:firstLine="720"/>
        <w:jc w:val="both"/>
        <w:rPr>
          <w:rFonts w:ascii="Times New Roman" w:hAnsi="Times New Roman" w:cs="Times New Roman"/>
          <w:sz w:val="28"/>
          <w:szCs w:val="28"/>
        </w:rPr>
      </w:pPr>
      <w:r w:rsidRPr="000013DA">
        <w:rPr>
          <w:rFonts w:ascii="Times New Roman" w:hAnsi="Times New Roman" w:cs="Times New Roman"/>
          <w:sz w:val="28"/>
          <w:szCs w:val="28"/>
        </w:rPr>
        <w:t>5.24. </w:t>
      </w:r>
      <w:r w:rsidRPr="000013DA">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0013DA">
        <w:rPr>
          <w:rFonts w:ascii="Times New Roman" w:hAnsi="Times New Roman" w:cs="Times New Roman"/>
          <w:sz w:val="28"/>
          <w:szCs w:val="28"/>
        </w:rPr>
        <w:t xml:space="preserve"> газоснабжения, электроснабжения и связи следует осуществлять на основе </w:t>
      </w:r>
      <w:r w:rsidRPr="000013DA">
        <w:rPr>
          <w:rFonts w:ascii="Times New Roman" w:hAnsi="Times New Roman" w:cs="Times New Roman"/>
          <w:spacing w:val="-3"/>
          <w:sz w:val="28"/>
          <w:szCs w:val="28"/>
        </w:rPr>
        <w:t xml:space="preserve">схем водоснабжения, водоотведения, теплоснабжения, </w:t>
      </w:r>
      <w:r w:rsidRPr="000013DA">
        <w:rPr>
          <w:rFonts w:ascii="Times New Roman" w:hAnsi="Times New Roman" w:cs="Times New Roman"/>
          <w:sz w:val="28"/>
          <w:szCs w:val="28"/>
        </w:rPr>
        <w:t>газоснабжения</w:t>
      </w:r>
      <w:r w:rsidRPr="000013DA">
        <w:rPr>
          <w:rFonts w:ascii="Times New Roman" w:hAnsi="Times New Roman" w:cs="Times New Roman"/>
          <w:spacing w:val="-3"/>
          <w:sz w:val="28"/>
          <w:szCs w:val="28"/>
        </w:rPr>
        <w:t xml:space="preserve"> и энергоснабжения, разработанных и утвержденных</w:t>
      </w:r>
      <w:r w:rsidRPr="000013DA">
        <w:rPr>
          <w:rFonts w:ascii="Times New Roman" w:hAnsi="Times New Roman" w:cs="Times New Roman"/>
          <w:sz w:val="28"/>
          <w:szCs w:val="28"/>
        </w:rPr>
        <w:t xml:space="preserve"> в установленном порядке.</w:t>
      </w:r>
    </w:p>
    <w:p w:rsidR="00036695" w:rsidRPr="000013DA" w:rsidRDefault="00036695" w:rsidP="00D56FDF">
      <w:pPr>
        <w:pStyle w:val="25"/>
        <w:widowControl w:val="0"/>
        <w:spacing w:line="239" w:lineRule="auto"/>
        <w:ind w:left="0" w:right="-285" w:firstLine="720"/>
        <w:jc w:val="both"/>
        <w:rPr>
          <w:rFonts w:ascii="Times New Roman" w:hAnsi="Times New Roman" w:cs="Times New Roman"/>
          <w:sz w:val="28"/>
          <w:szCs w:val="28"/>
        </w:rPr>
      </w:pPr>
      <w:r w:rsidRPr="000013DA">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036695" w:rsidRPr="000013DA" w:rsidRDefault="00036695" w:rsidP="00D56FDF">
      <w:pPr>
        <w:widowControl w:val="0"/>
        <w:ind w:right="-285"/>
        <w:jc w:val="center"/>
        <w:rPr>
          <w:sz w:val="28"/>
          <w:szCs w:val="28"/>
        </w:rPr>
      </w:pPr>
      <w:bookmarkStart w:id="14" w:name="_Toc295148868"/>
    </w:p>
    <w:p w:rsidR="00036695" w:rsidRPr="000013DA" w:rsidRDefault="00036695" w:rsidP="00D56FDF">
      <w:pPr>
        <w:widowControl w:val="0"/>
        <w:spacing w:line="240" w:lineRule="exact"/>
        <w:ind w:right="-285"/>
        <w:jc w:val="center"/>
        <w:rPr>
          <w:bCs/>
          <w:sz w:val="28"/>
          <w:szCs w:val="28"/>
        </w:rPr>
      </w:pPr>
      <w:r w:rsidRPr="000013DA">
        <w:rPr>
          <w:sz w:val="28"/>
          <w:szCs w:val="28"/>
        </w:rPr>
        <w:t>6.</w:t>
      </w:r>
      <w:r w:rsidRPr="000013DA">
        <w:rPr>
          <w:bCs/>
          <w:sz w:val="28"/>
          <w:szCs w:val="28"/>
        </w:rPr>
        <w:t xml:space="preserve"> Зоны рекреационного назначения. </w:t>
      </w:r>
    </w:p>
    <w:p w:rsidR="00036695" w:rsidRPr="000013DA" w:rsidRDefault="00036695" w:rsidP="00D56FDF">
      <w:pPr>
        <w:widowControl w:val="0"/>
        <w:spacing w:line="240" w:lineRule="exact"/>
        <w:ind w:right="-285"/>
        <w:jc w:val="center"/>
        <w:rPr>
          <w:bCs/>
          <w:sz w:val="28"/>
          <w:szCs w:val="28"/>
        </w:rPr>
      </w:pPr>
      <w:r w:rsidRPr="000013DA">
        <w:rPr>
          <w:bCs/>
          <w:sz w:val="28"/>
          <w:szCs w:val="28"/>
        </w:rPr>
        <w:t>Зоны особо охраняемых территорий. Зоны отдыха.</w:t>
      </w:r>
    </w:p>
    <w:p w:rsidR="00036695" w:rsidRPr="000013DA" w:rsidRDefault="00036695" w:rsidP="00D56FDF">
      <w:pPr>
        <w:widowControl w:val="0"/>
        <w:spacing w:line="240" w:lineRule="exact"/>
        <w:ind w:right="-285"/>
        <w:jc w:val="center"/>
        <w:rPr>
          <w:bCs/>
          <w:sz w:val="28"/>
          <w:szCs w:val="28"/>
        </w:rPr>
      </w:pPr>
      <w:r w:rsidRPr="000013DA">
        <w:rPr>
          <w:bCs/>
          <w:sz w:val="28"/>
          <w:szCs w:val="28"/>
        </w:rPr>
        <w:t>Общие требования и расчетные показатели</w:t>
      </w:r>
    </w:p>
    <w:p w:rsidR="00036695" w:rsidRPr="000013DA" w:rsidRDefault="00036695" w:rsidP="00D56FDF">
      <w:pPr>
        <w:widowControl w:val="0"/>
        <w:ind w:right="-285"/>
        <w:jc w:val="center"/>
        <w:rPr>
          <w:bCs/>
          <w:sz w:val="28"/>
          <w:szCs w:val="28"/>
        </w:rPr>
      </w:pPr>
    </w:p>
    <w:bookmarkEnd w:id="14"/>
    <w:p w:rsidR="00036695" w:rsidRPr="000013DA" w:rsidRDefault="00036695" w:rsidP="00D56FDF">
      <w:pPr>
        <w:widowControl w:val="0"/>
        <w:ind w:right="-285" w:firstLine="720"/>
        <w:jc w:val="both"/>
        <w:rPr>
          <w:sz w:val="28"/>
          <w:szCs w:val="28"/>
        </w:rPr>
      </w:pPr>
      <w:r w:rsidRPr="000013DA">
        <w:rPr>
          <w:bCs/>
          <w:sz w:val="28"/>
          <w:szCs w:val="28"/>
        </w:rPr>
        <w:t>6.1. В состав</w:t>
      </w:r>
      <w:r w:rsidRPr="000013DA">
        <w:rPr>
          <w:sz w:val="28"/>
          <w:szCs w:val="28"/>
        </w:rPr>
        <w:t xml:space="preserve"> функциональных зон рекреационного назначения включаются т</w:t>
      </w:r>
      <w:r w:rsidRPr="000013DA">
        <w:rPr>
          <w:bCs/>
          <w:sz w:val="28"/>
          <w:szCs w:val="28"/>
        </w:rPr>
        <w:t xml:space="preserve">ерритории и земельные участки, </w:t>
      </w:r>
      <w:r w:rsidRPr="000013DA">
        <w:rPr>
          <w:sz w:val="28"/>
          <w:szCs w:val="28"/>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w:t>
      </w:r>
      <w:r w:rsidRPr="000013DA">
        <w:rPr>
          <w:sz w:val="28"/>
          <w:szCs w:val="28"/>
        </w:rPr>
        <w:lastRenderedPageBreak/>
        <w:t xml:space="preserve">туризма, занятий физической культурой и спортом. </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36695" w:rsidRPr="000013DA" w:rsidRDefault="00036695" w:rsidP="00D56FDF">
      <w:pPr>
        <w:widowControl w:val="0"/>
        <w:ind w:right="-285" w:firstLine="720"/>
        <w:jc w:val="both"/>
        <w:rPr>
          <w:bCs/>
          <w:sz w:val="28"/>
          <w:szCs w:val="28"/>
        </w:rPr>
      </w:pPr>
      <w:r w:rsidRPr="000013DA">
        <w:rPr>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размещенных на землях населенных пунктов, на которых расположены городские леса, осуществляется органами местного самоуправления. </w:t>
      </w:r>
    </w:p>
    <w:p w:rsidR="00036695" w:rsidRPr="000013DA" w:rsidRDefault="00036695" w:rsidP="00D56FDF">
      <w:pPr>
        <w:widowControl w:val="0"/>
        <w:ind w:right="-285" w:firstLine="720"/>
        <w:jc w:val="both"/>
        <w:rPr>
          <w:bCs/>
          <w:sz w:val="28"/>
          <w:szCs w:val="28"/>
        </w:rPr>
      </w:pPr>
      <w:r w:rsidRPr="000013DA">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36695" w:rsidRPr="000013DA" w:rsidRDefault="00036695" w:rsidP="00D56FDF">
      <w:pPr>
        <w:widowControl w:val="0"/>
        <w:ind w:right="-285" w:firstLine="720"/>
        <w:jc w:val="both"/>
        <w:rPr>
          <w:bCs/>
          <w:sz w:val="28"/>
          <w:szCs w:val="28"/>
        </w:rPr>
      </w:pPr>
      <w:r w:rsidRPr="000013DA">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36695" w:rsidRPr="000013DA" w:rsidRDefault="00036695" w:rsidP="00D56FDF">
      <w:pPr>
        <w:widowControl w:val="0"/>
        <w:ind w:right="-285" w:firstLine="720"/>
        <w:jc w:val="both"/>
        <w:rPr>
          <w:bCs/>
          <w:sz w:val="28"/>
          <w:szCs w:val="28"/>
        </w:rPr>
      </w:pPr>
      <w:r w:rsidRPr="000013DA">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36695" w:rsidRPr="000013DA" w:rsidRDefault="00036695" w:rsidP="00D56FDF">
      <w:pPr>
        <w:widowControl w:val="0"/>
        <w:ind w:right="-285" w:firstLine="720"/>
        <w:jc w:val="both"/>
        <w:rPr>
          <w:bCs/>
          <w:sz w:val="28"/>
          <w:szCs w:val="28"/>
        </w:rPr>
      </w:pPr>
      <w:r w:rsidRPr="000013DA">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36695" w:rsidRPr="000013DA" w:rsidRDefault="00036695" w:rsidP="00D56FDF">
      <w:pPr>
        <w:widowControl w:val="0"/>
        <w:ind w:right="-285" w:firstLine="720"/>
        <w:jc w:val="both"/>
        <w:rPr>
          <w:bCs/>
          <w:sz w:val="28"/>
          <w:szCs w:val="28"/>
        </w:rPr>
      </w:pPr>
      <w:r w:rsidRPr="000013DA">
        <w:rPr>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Правительством Алтайского края.</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w:t>
      </w:r>
      <w:r w:rsidRPr="000013DA">
        <w:rPr>
          <w:bCs/>
          <w:spacing w:val="-2"/>
          <w:sz w:val="28"/>
          <w:szCs w:val="28"/>
        </w:rPr>
        <w:lastRenderedPageBreak/>
        <w:t>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36695" w:rsidRPr="000013DA" w:rsidRDefault="00036695" w:rsidP="00D56FDF">
      <w:pPr>
        <w:widowControl w:val="0"/>
        <w:ind w:right="-285" w:firstLine="720"/>
        <w:jc w:val="both"/>
        <w:rPr>
          <w:bCs/>
          <w:sz w:val="28"/>
          <w:szCs w:val="28"/>
        </w:rPr>
      </w:pPr>
      <w:r w:rsidRPr="000013DA">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36695" w:rsidRPr="000013DA" w:rsidRDefault="00036695" w:rsidP="00D56FDF">
      <w:pPr>
        <w:widowControl w:val="0"/>
        <w:ind w:right="-285" w:firstLine="720"/>
        <w:jc w:val="both"/>
        <w:rPr>
          <w:bCs/>
          <w:sz w:val="28"/>
          <w:szCs w:val="28"/>
        </w:rPr>
      </w:pPr>
      <w:r w:rsidRPr="000013DA">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0013DA">
        <w:rPr>
          <w:bCs/>
          <w:spacing w:val="-2"/>
          <w:sz w:val="28"/>
          <w:szCs w:val="28"/>
        </w:rPr>
        <w:t>учреждениях (</w:t>
      </w:r>
      <w:proofErr w:type="spellStart"/>
      <w:r w:rsidRPr="000013DA">
        <w:rPr>
          <w:bCs/>
          <w:spacing w:val="-2"/>
          <w:sz w:val="28"/>
          <w:szCs w:val="28"/>
        </w:rPr>
        <w:t>кв</w:t>
      </w:r>
      <w:proofErr w:type="gramStart"/>
      <w:r w:rsidRPr="000013DA">
        <w:rPr>
          <w:bCs/>
          <w:spacing w:val="-2"/>
          <w:sz w:val="28"/>
          <w:szCs w:val="28"/>
        </w:rPr>
        <w:t>.м</w:t>
      </w:r>
      <w:proofErr w:type="spellEnd"/>
      <w:proofErr w:type="gramEnd"/>
      <w:r w:rsidRPr="000013DA">
        <w:rPr>
          <w:bCs/>
          <w:spacing w:val="-2"/>
          <w:sz w:val="28"/>
          <w:szCs w:val="28"/>
        </w:rPr>
        <w:t xml:space="preserve"> на одно место): общекурортных центров – 10, озелененных – 100.</w:t>
      </w:r>
      <w:r w:rsidRPr="000013DA">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36695" w:rsidRPr="000013DA" w:rsidRDefault="00036695" w:rsidP="00D56FDF">
      <w:pPr>
        <w:widowControl w:val="0"/>
        <w:ind w:right="-285" w:firstLine="720"/>
        <w:jc w:val="both"/>
        <w:rPr>
          <w:bCs/>
          <w:sz w:val="28"/>
          <w:szCs w:val="28"/>
        </w:rPr>
      </w:pPr>
      <w:r w:rsidRPr="000013DA">
        <w:rPr>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36695" w:rsidRPr="000013DA" w:rsidRDefault="00036695" w:rsidP="00D56FDF">
      <w:pPr>
        <w:widowControl w:val="0"/>
        <w:ind w:right="-285" w:firstLine="720"/>
        <w:jc w:val="both"/>
        <w:rPr>
          <w:bCs/>
          <w:spacing w:val="-6"/>
          <w:sz w:val="28"/>
          <w:szCs w:val="28"/>
        </w:rPr>
      </w:pPr>
      <w:r w:rsidRPr="000013DA">
        <w:rPr>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36695" w:rsidRPr="000013DA" w:rsidRDefault="00036695" w:rsidP="00D56FDF">
      <w:pPr>
        <w:widowControl w:val="0"/>
        <w:ind w:right="-285" w:firstLine="720"/>
        <w:jc w:val="both"/>
        <w:rPr>
          <w:bCs/>
          <w:sz w:val="28"/>
          <w:szCs w:val="28"/>
        </w:rPr>
      </w:pPr>
      <w:r w:rsidRPr="000013DA">
        <w:rPr>
          <w:bCs/>
          <w:sz w:val="28"/>
          <w:szCs w:val="28"/>
        </w:rPr>
        <w:t xml:space="preserve">до жилой застройки, учреждений коммунального хозяйства и складов </w:t>
      </w:r>
      <w:r w:rsidRPr="000013DA">
        <w:rPr>
          <w:sz w:val="28"/>
          <w:szCs w:val="28"/>
        </w:rPr>
        <w:t xml:space="preserve">– </w:t>
      </w:r>
      <w:r w:rsidRPr="000013DA">
        <w:rPr>
          <w:bCs/>
          <w:sz w:val="28"/>
          <w:szCs w:val="28"/>
        </w:rPr>
        <w:t>500 м (в условиях реконструкции не менее 100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автомобильных дорог категорий I, II, III </w:t>
      </w:r>
      <w:r w:rsidRPr="000013DA">
        <w:rPr>
          <w:sz w:val="28"/>
          <w:szCs w:val="28"/>
        </w:rPr>
        <w:t xml:space="preserve">– </w:t>
      </w:r>
      <w:r w:rsidRPr="000013DA">
        <w:rPr>
          <w:bCs/>
          <w:sz w:val="28"/>
          <w:szCs w:val="28"/>
        </w:rPr>
        <w:t>500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автомобильных дорог категории IV </w:t>
      </w:r>
      <w:r w:rsidRPr="000013DA">
        <w:rPr>
          <w:sz w:val="28"/>
          <w:szCs w:val="28"/>
        </w:rPr>
        <w:t xml:space="preserve">– </w:t>
      </w:r>
      <w:r w:rsidRPr="000013DA">
        <w:rPr>
          <w:bCs/>
          <w:sz w:val="28"/>
          <w:szCs w:val="28"/>
        </w:rPr>
        <w:t>200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садоводческих товариществ </w:t>
      </w:r>
      <w:r w:rsidRPr="000013DA">
        <w:rPr>
          <w:sz w:val="28"/>
          <w:szCs w:val="28"/>
        </w:rPr>
        <w:t xml:space="preserve">– </w:t>
      </w:r>
      <w:r w:rsidRPr="000013DA">
        <w:rPr>
          <w:bCs/>
          <w:sz w:val="28"/>
          <w:szCs w:val="28"/>
        </w:rPr>
        <w:t>300 м.</w:t>
      </w:r>
    </w:p>
    <w:p w:rsidR="00036695" w:rsidRPr="000013DA" w:rsidRDefault="00036695" w:rsidP="00D56FDF">
      <w:pPr>
        <w:widowControl w:val="0"/>
        <w:ind w:right="-285" w:firstLine="720"/>
        <w:jc w:val="both"/>
        <w:rPr>
          <w:bCs/>
          <w:sz w:val="28"/>
          <w:szCs w:val="28"/>
        </w:rPr>
      </w:pPr>
      <w:r w:rsidRPr="000013DA">
        <w:rPr>
          <w:bCs/>
          <w:sz w:val="28"/>
          <w:szCs w:val="28"/>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036695" w:rsidRPr="000013DA" w:rsidRDefault="00036695" w:rsidP="00D56FDF">
      <w:pPr>
        <w:widowControl w:val="0"/>
        <w:ind w:right="-285" w:firstLine="720"/>
        <w:jc w:val="both"/>
        <w:rPr>
          <w:bCs/>
          <w:sz w:val="28"/>
          <w:szCs w:val="28"/>
        </w:rPr>
      </w:pPr>
      <w:r w:rsidRPr="000013DA">
        <w:rPr>
          <w:bCs/>
          <w:sz w:val="28"/>
          <w:szCs w:val="28"/>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речных и озерных (для детей) – 4 </w:t>
      </w:r>
      <w:proofErr w:type="spellStart"/>
      <w:r w:rsidRPr="000013DA">
        <w:rPr>
          <w:bCs/>
          <w:sz w:val="28"/>
          <w:szCs w:val="28"/>
        </w:rPr>
        <w:t>кв.м</w:t>
      </w:r>
      <w:proofErr w:type="spellEnd"/>
      <w:r w:rsidRPr="000013DA">
        <w:rPr>
          <w:bCs/>
          <w:sz w:val="28"/>
          <w:szCs w:val="28"/>
        </w:rPr>
        <w:t xml:space="preserve">.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w:t>
      </w:r>
      <w:proofErr w:type="spellStart"/>
      <w:r w:rsidRPr="000013DA">
        <w:rPr>
          <w:bCs/>
          <w:sz w:val="28"/>
          <w:szCs w:val="28"/>
        </w:rPr>
        <w:t>кв.м</w:t>
      </w:r>
      <w:proofErr w:type="spellEnd"/>
      <w:r w:rsidRPr="000013DA">
        <w:rPr>
          <w:bCs/>
          <w:sz w:val="28"/>
          <w:szCs w:val="28"/>
        </w:rPr>
        <w:t xml:space="preserve">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на одного посетителя.</w:t>
      </w:r>
    </w:p>
    <w:p w:rsidR="00036695" w:rsidRPr="000013DA" w:rsidRDefault="00036695" w:rsidP="00D56FDF">
      <w:pPr>
        <w:widowControl w:val="0"/>
        <w:ind w:right="-285" w:firstLine="720"/>
        <w:jc w:val="both"/>
        <w:rPr>
          <w:bCs/>
          <w:sz w:val="28"/>
          <w:szCs w:val="28"/>
        </w:rPr>
      </w:pPr>
      <w:r w:rsidRPr="000013DA">
        <w:rPr>
          <w:bCs/>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w:t>
      </w:r>
      <w:r w:rsidRPr="000013DA">
        <w:rPr>
          <w:sz w:val="28"/>
          <w:szCs w:val="28"/>
        </w:rPr>
        <w:t>–</w:t>
      </w:r>
      <w:r w:rsidRPr="000013DA">
        <w:rPr>
          <w:bCs/>
          <w:sz w:val="28"/>
          <w:szCs w:val="28"/>
        </w:rPr>
        <w:br/>
        <w:t xml:space="preserve">0,6-0,8; учреждений отдыха и туризма </w:t>
      </w:r>
      <w:r w:rsidRPr="000013DA">
        <w:rPr>
          <w:sz w:val="28"/>
          <w:szCs w:val="28"/>
        </w:rPr>
        <w:t>–</w:t>
      </w:r>
      <w:r w:rsidRPr="000013DA">
        <w:rPr>
          <w:bCs/>
          <w:sz w:val="28"/>
          <w:szCs w:val="28"/>
        </w:rPr>
        <w:t xml:space="preserve"> 0,7-0,9; пионерских лагерей </w:t>
      </w:r>
      <w:r w:rsidRPr="000013DA">
        <w:rPr>
          <w:sz w:val="28"/>
          <w:szCs w:val="28"/>
        </w:rPr>
        <w:t>–</w:t>
      </w:r>
      <w:r w:rsidRPr="000013DA">
        <w:rPr>
          <w:bCs/>
          <w:sz w:val="28"/>
          <w:szCs w:val="28"/>
        </w:rPr>
        <w:t xml:space="preserve"> 0,5-1,0; </w:t>
      </w:r>
      <w:r w:rsidRPr="000013DA">
        <w:rPr>
          <w:bCs/>
          <w:sz w:val="28"/>
          <w:szCs w:val="28"/>
        </w:rPr>
        <w:lastRenderedPageBreak/>
        <w:t xml:space="preserve">общего пользования для местного населения </w:t>
      </w:r>
      <w:r w:rsidRPr="000013DA">
        <w:rPr>
          <w:sz w:val="28"/>
          <w:szCs w:val="28"/>
        </w:rPr>
        <w:t>–</w:t>
      </w:r>
      <w:r w:rsidRPr="000013DA">
        <w:rPr>
          <w:bCs/>
          <w:sz w:val="28"/>
          <w:szCs w:val="28"/>
        </w:rPr>
        <w:t xml:space="preserve"> 0,2; санаториев </w:t>
      </w:r>
      <w:r w:rsidRPr="000013DA">
        <w:rPr>
          <w:sz w:val="28"/>
          <w:szCs w:val="28"/>
        </w:rPr>
        <w:t>–</w:t>
      </w:r>
      <w:r w:rsidRPr="000013DA">
        <w:rPr>
          <w:bCs/>
          <w:sz w:val="28"/>
          <w:szCs w:val="28"/>
        </w:rPr>
        <w:t xml:space="preserve"> 0,6-0,8;</w:t>
      </w:r>
      <w:r w:rsidRPr="000013DA">
        <w:rPr>
          <w:bCs/>
          <w:sz w:val="28"/>
          <w:szCs w:val="28"/>
        </w:rPr>
        <w:br/>
        <w:t xml:space="preserve">отдыхающих без путевок </w:t>
      </w:r>
      <w:r w:rsidRPr="000013DA">
        <w:rPr>
          <w:sz w:val="28"/>
          <w:szCs w:val="28"/>
        </w:rPr>
        <w:t>–</w:t>
      </w:r>
      <w:r w:rsidRPr="000013DA">
        <w:rPr>
          <w:bCs/>
          <w:sz w:val="28"/>
          <w:szCs w:val="28"/>
        </w:rPr>
        <w:t xml:space="preserve"> 0,5.</w:t>
      </w:r>
    </w:p>
    <w:p w:rsidR="00036695" w:rsidRPr="000013DA" w:rsidRDefault="00036695" w:rsidP="00D56FDF">
      <w:pPr>
        <w:widowControl w:val="0"/>
        <w:ind w:right="-285" w:firstLine="720"/>
        <w:jc w:val="both"/>
        <w:rPr>
          <w:bCs/>
          <w:sz w:val="28"/>
          <w:szCs w:val="28"/>
        </w:rPr>
      </w:pPr>
      <w:r w:rsidRPr="000013DA">
        <w:rPr>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Pr="000013DA">
        <w:rPr>
          <w:bCs/>
          <w:sz w:val="28"/>
          <w:szCs w:val="28"/>
        </w:rPr>
        <w:br/>
        <w:t>«Об особо охраняемых природных территориях».</w:t>
      </w:r>
    </w:p>
    <w:p w:rsidR="00036695" w:rsidRPr="000013DA" w:rsidRDefault="00036695" w:rsidP="00D56FDF">
      <w:pPr>
        <w:widowControl w:val="0"/>
        <w:ind w:right="-285" w:firstLine="720"/>
        <w:jc w:val="both"/>
        <w:rPr>
          <w:bCs/>
          <w:sz w:val="28"/>
          <w:szCs w:val="28"/>
        </w:rPr>
      </w:pPr>
      <w:r w:rsidRPr="000013DA">
        <w:rPr>
          <w:bCs/>
          <w:sz w:val="28"/>
          <w:szCs w:val="28"/>
        </w:rPr>
        <w:t xml:space="preserve">6.18. </w:t>
      </w:r>
      <w:proofErr w:type="gramStart"/>
      <w:r w:rsidRPr="000013DA">
        <w:rPr>
          <w:bCs/>
          <w:sz w:val="28"/>
          <w:szCs w:val="28"/>
        </w:rPr>
        <w:t>Расчетную численность единовременных посетителей территории парков, лесов, зеленых зон следует принимать не более:, парков зон отдыха – 70 чел./га, парков курортов – 50 чел./га, лесов –1-3 чел./га.</w:t>
      </w:r>
      <w:proofErr w:type="gramEnd"/>
      <w:r w:rsidRPr="000013DA">
        <w:rPr>
          <w:bCs/>
          <w:sz w:val="28"/>
          <w:szCs w:val="28"/>
        </w:rPr>
        <w:t xml:space="preserve"> При численности единовременных посетителей 10-15 чел./га необходимо предусматривать дорожно-</w:t>
      </w:r>
      <w:proofErr w:type="spellStart"/>
      <w:r w:rsidRPr="000013DA">
        <w:rPr>
          <w:bCs/>
          <w:sz w:val="28"/>
          <w:szCs w:val="28"/>
        </w:rPr>
        <w:t>тропиночную</w:t>
      </w:r>
      <w:proofErr w:type="spellEnd"/>
      <w:r w:rsidRPr="000013DA">
        <w:rPr>
          <w:bCs/>
          <w:sz w:val="28"/>
          <w:szCs w:val="28"/>
        </w:rPr>
        <w:t xml:space="preserve"> сеть для организации их движения, а на опушках полян </w:t>
      </w:r>
      <w:r w:rsidRPr="000013DA">
        <w:rPr>
          <w:sz w:val="28"/>
          <w:szCs w:val="28"/>
        </w:rPr>
        <w:t>–</w:t>
      </w:r>
      <w:r w:rsidRPr="000013DA">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36695" w:rsidRPr="000013DA" w:rsidRDefault="00036695" w:rsidP="00D56FDF">
      <w:pPr>
        <w:widowControl w:val="0"/>
        <w:ind w:right="-285" w:firstLine="720"/>
        <w:jc w:val="both"/>
        <w:rPr>
          <w:bCs/>
          <w:sz w:val="28"/>
          <w:szCs w:val="28"/>
        </w:rPr>
      </w:pPr>
      <w:r w:rsidRPr="000013DA">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36695" w:rsidRPr="000013DA" w:rsidRDefault="00036695" w:rsidP="00D56FDF">
      <w:pPr>
        <w:widowControl w:val="0"/>
        <w:ind w:right="-285" w:firstLine="720"/>
        <w:jc w:val="both"/>
        <w:rPr>
          <w:bCs/>
          <w:sz w:val="28"/>
          <w:szCs w:val="28"/>
        </w:rPr>
      </w:pPr>
      <w:r w:rsidRPr="000013DA">
        <w:rPr>
          <w:bCs/>
          <w:sz w:val="28"/>
          <w:szCs w:val="28"/>
        </w:rPr>
        <w:t xml:space="preserve">6.20. Размеры территорий зон отдыха следует принимать из расчета 500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на одного посетителя, в том числе интенсивно используемая их часть для активных видов отдыха должна составлять не менее 100 </w:t>
      </w:r>
      <w:proofErr w:type="spellStart"/>
      <w:r w:rsidRPr="000013DA">
        <w:rPr>
          <w:bCs/>
          <w:sz w:val="28"/>
          <w:szCs w:val="28"/>
        </w:rPr>
        <w:t>кв.м</w:t>
      </w:r>
      <w:proofErr w:type="spellEnd"/>
      <w:r w:rsidRPr="000013DA">
        <w:rPr>
          <w:bCs/>
          <w:sz w:val="28"/>
          <w:szCs w:val="28"/>
        </w:rPr>
        <w:t xml:space="preserve"> на одного посетителя. Площадь участка зоны массового кратковременного отдыха следует принимать не менее 50 га.</w:t>
      </w:r>
    </w:p>
    <w:p w:rsidR="00036695" w:rsidRPr="000013DA" w:rsidRDefault="00036695" w:rsidP="00D56FDF">
      <w:pPr>
        <w:widowControl w:val="0"/>
        <w:ind w:right="-285" w:firstLine="720"/>
        <w:jc w:val="both"/>
        <w:rPr>
          <w:bCs/>
          <w:sz w:val="28"/>
          <w:szCs w:val="28"/>
        </w:rPr>
      </w:pPr>
      <w:r w:rsidRPr="000013DA">
        <w:rPr>
          <w:bCs/>
          <w:sz w:val="28"/>
          <w:szCs w:val="28"/>
        </w:rPr>
        <w:t>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6.22. Размеры стоянок автомобилей, размещаемых у зон отдыха, </w:t>
      </w:r>
      <w:r w:rsidR="007B31A0" w:rsidRPr="000013DA">
        <w:rPr>
          <w:bCs/>
          <w:spacing w:val="-2"/>
          <w:sz w:val="28"/>
          <w:szCs w:val="28"/>
        </w:rPr>
        <w:t xml:space="preserve">и курортных зон, </w:t>
      </w:r>
      <w:r w:rsidRPr="000013DA">
        <w:rPr>
          <w:bCs/>
          <w:spacing w:val="-2"/>
          <w:sz w:val="28"/>
          <w:szCs w:val="28"/>
        </w:rPr>
        <w:t xml:space="preserve">следует определять по заданию на проектирование, а при отсутствии данных – по </w:t>
      </w:r>
      <w:proofErr w:type="spellStart"/>
      <w:r w:rsidRPr="000013DA">
        <w:rPr>
          <w:bCs/>
          <w:spacing w:val="-2"/>
          <w:sz w:val="28"/>
          <w:szCs w:val="28"/>
        </w:rPr>
        <w:t>Приложению</w:t>
      </w:r>
      <w:r w:rsidRPr="000013DA">
        <w:rPr>
          <w:spacing w:val="-2"/>
          <w:sz w:val="28"/>
          <w:szCs w:val="28"/>
        </w:rPr>
        <w:t>И</w:t>
      </w:r>
      <w:proofErr w:type="spellEnd"/>
      <w:r w:rsidRPr="000013DA">
        <w:rPr>
          <w:bCs/>
          <w:spacing w:val="-2"/>
          <w:sz w:val="28"/>
          <w:szCs w:val="28"/>
        </w:rPr>
        <w:t xml:space="preserve"> к настоящим нормативам.</w:t>
      </w:r>
    </w:p>
    <w:p w:rsidR="00036695" w:rsidRPr="000013DA" w:rsidRDefault="00036695" w:rsidP="00D56FDF">
      <w:pPr>
        <w:widowControl w:val="0"/>
        <w:ind w:right="-285" w:firstLine="720"/>
        <w:jc w:val="both"/>
        <w:rPr>
          <w:bCs/>
          <w:sz w:val="28"/>
          <w:szCs w:val="28"/>
        </w:rPr>
      </w:pPr>
      <w:r w:rsidRPr="000013DA">
        <w:rPr>
          <w:bCs/>
          <w:sz w:val="28"/>
          <w:szCs w:val="28"/>
        </w:rPr>
        <w:t xml:space="preserve">6.23. В </w:t>
      </w:r>
      <w:r w:rsidRPr="000013DA">
        <w:rPr>
          <w:iCs/>
          <w:sz w:val="28"/>
          <w:szCs w:val="28"/>
        </w:rPr>
        <w:t xml:space="preserve">сельских поселениях </w:t>
      </w:r>
      <w:r w:rsidRPr="000013DA">
        <w:rPr>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сельских поселений, следует принимать по таблице 6.</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6</w:t>
      </w:r>
    </w:p>
    <w:tbl>
      <w:tblPr>
        <w:tblW w:w="3050" w:type="pct"/>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2633"/>
        <w:gridCol w:w="3387"/>
      </w:tblGrid>
      <w:tr w:rsidR="000013DA" w:rsidRPr="000013DA" w:rsidTr="00965634">
        <w:trPr>
          <w:gridAfter w:val="1"/>
          <w:wAfter w:w="2813" w:type="pct"/>
          <w:trHeight w:val="276"/>
        </w:trPr>
        <w:tc>
          <w:tcPr>
            <w:tcW w:w="2187" w:type="pct"/>
            <w:vMerge w:val="restart"/>
          </w:tcPr>
          <w:p w:rsidR="00036695" w:rsidRPr="000013DA" w:rsidRDefault="00036695" w:rsidP="00D56FDF">
            <w:pPr>
              <w:widowControl w:val="0"/>
              <w:ind w:right="-285"/>
              <w:jc w:val="center"/>
              <w:rPr>
                <w:bCs/>
              </w:rPr>
            </w:pPr>
          </w:p>
          <w:p w:rsidR="00036695" w:rsidRPr="000013DA" w:rsidRDefault="00036695" w:rsidP="00D56FDF">
            <w:pPr>
              <w:widowControl w:val="0"/>
              <w:ind w:right="-285"/>
              <w:jc w:val="center"/>
              <w:rPr>
                <w:bCs/>
              </w:rPr>
            </w:pPr>
          </w:p>
          <w:p w:rsidR="00036695" w:rsidRPr="000013DA" w:rsidRDefault="00036695" w:rsidP="00D56FDF">
            <w:pPr>
              <w:widowControl w:val="0"/>
              <w:ind w:right="-285"/>
              <w:jc w:val="center"/>
              <w:rPr>
                <w:bCs/>
              </w:rPr>
            </w:pPr>
            <w:r w:rsidRPr="000013DA">
              <w:rPr>
                <w:bCs/>
              </w:rPr>
              <w:t xml:space="preserve">Озелененные </w:t>
            </w:r>
          </w:p>
          <w:p w:rsidR="00036695" w:rsidRPr="000013DA" w:rsidRDefault="00036695" w:rsidP="00D56FDF">
            <w:pPr>
              <w:widowControl w:val="0"/>
              <w:ind w:right="-285"/>
              <w:jc w:val="center"/>
              <w:rPr>
                <w:bCs/>
              </w:rPr>
            </w:pPr>
            <w:r w:rsidRPr="000013DA">
              <w:rPr>
                <w:bCs/>
              </w:rPr>
              <w:t>территории общего пользования</w:t>
            </w:r>
          </w:p>
        </w:tc>
      </w:tr>
      <w:tr w:rsidR="000013DA" w:rsidRPr="000013DA" w:rsidTr="00965634">
        <w:tc>
          <w:tcPr>
            <w:tcW w:w="2187" w:type="pct"/>
            <w:vMerge/>
          </w:tcPr>
          <w:p w:rsidR="00036695" w:rsidRPr="000013DA" w:rsidRDefault="00036695" w:rsidP="00D56FDF">
            <w:pPr>
              <w:widowControl w:val="0"/>
              <w:ind w:right="-285"/>
              <w:jc w:val="center"/>
              <w:rPr>
                <w:bCs/>
              </w:rPr>
            </w:pPr>
          </w:p>
        </w:tc>
        <w:tc>
          <w:tcPr>
            <w:tcW w:w="2813" w:type="pct"/>
          </w:tcPr>
          <w:p w:rsidR="00036695" w:rsidRPr="000013DA" w:rsidRDefault="00036695" w:rsidP="00D56FDF">
            <w:pPr>
              <w:widowControl w:val="0"/>
              <w:ind w:right="-285"/>
              <w:jc w:val="center"/>
              <w:rPr>
                <w:bCs/>
              </w:rPr>
            </w:pPr>
            <w:r w:rsidRPr="000013DA">
              <w:rPr>
                <w:bCs/>
              </w:rPr>
              <w:t>Площадь озелененных территорий</w:t>
            </w:r>
            <w:proofErr w:type="gramStart"/>
            <w:r w:rsidRPr="000013DA">
              <w:rPr>
                <w:bCs/>
              </w:rPr>
              <w:t xml:space="preserve"> ,</w:t>
            </w:r>
            <w:proofErr w:type="spellStart"/>
            <w:proofErr w:type="gramEnd"/>
            <w:r w:rsidRPr="000013DA">
              <w:rPr>
                <w:bCs/>
              </w:rPr>
              <w:t>кв.м</w:t>
            </w:r>
            <w:proofErr w:type="spellEnd"/>
            <w:r w:rsidRPr="000013DA">
              <w:rPr>
                <w:bCs/>
              </w:rPr>
              <w:t>/чел</w:t>
            </w:r>
          </w:p>
          <w:p w:rsidR="00036695" w:rsidRPr="000013DA" w:rsidRDefault="00036695" w:rsidP="00D56FDF">
            <w:pPr>
              <w:widowControl w:val="0"/>
              <w:ind w:right="-285"/>
              <w:jc w:val="center"/>
              <w:rPr>
                <w:bCs/>
              </w:rPr>
            </w:pPr>
          </w:p>
        </w:tc>
      </w:tr>
      <w:tr w:rsidR="000013DA" w:rsidRPr="000013DA" w:rsidTr="00965634">
        <w:tc>
          <w:tcPr>
            <w:tcW w:w="2187" w:type="pct"/>
            <w:vMerge/>
          </w:tcPr>
          <w:p w:rsidR="00036695" w:rsidRPr="000013DA" w:rsidRDefault="00036695" w:rsidP="00D56FDF">
            <w:pPr>
              <w:widowControl w:val="0"/>
              <w:ind w:right="-285"/>
              <w:jc w:val="center"/>
              <w:rPr>
                <w:bCs/>
              </w:rPr>
            </w:pPr>
          </w:p>
        </w:tc>
        <w:tc>
          <w:tcPr>
            <w:tcW w:w="2813" w:type="pct"/>
          </w:tcPr>
          <w:p w:rsidR="00036695" w:rsidRPr="000013DA" w:rsidRDefault="00036695" w:rsidP="00D56FDF">
            <w:pPr>
              <w:widowControl w:val="0"/>
              <w:ind w:right="-285"/>
              <w:jc w:val="center"/>
              <w:rPr>
                <w:bCs/>
              </w:rPr>
            </w:pPr>
            <w:proofErr w:type="spellStart"/>
            <w:r w:rsidRPr="000013DA">
              <w:rPr>
                <w:bCs/>
              </w:rPr>
              <w:t>Сельскихпоселений</w:t>
            </w:r>
            <w:proofErr w:type="spellEnd"/>
          </w:p>
        </w:tc>
      </w:tr>
      <w:tr w:rsidR="000013DA" w:rsidRPr="000013DA" w:rsidTr="00965634">
        <w:trPr>
          <w:trHeight w:val="213"/>
        </w:trPr>
        <w:tc>
          <w:tcPr>
            <w:tcW w:w="2187" w:type="pct"/>
          </w:tcPr>
          <w:p w:rsidR="00036695" w:rsidRPr="000013DA" w:rsidRDefault="00036695" w:rsidP="00D56FDF">
            <w:pPr>
              <w:widowControl w:val="0"/>
              <w:ind w:left="97" w:right="-285"/>
              <w:rPr>
                <w:bCs/>
              </w:rPr>
            </w:pPr>
            <w:r w:rsidRPr="000013DA">
              <w:rPr>
                <w:bCs/>
              </w:rPr>
              <w:t>Общепоселковые</w:t>
            </w:r>
          </w:p>
        </w:tc>
        <w:tc>
          <w:tcPr>
            <w:tcW w:w="2813" w:type="pct"/>
          </w:tcPr>
          <w:p w:rsidR="00036695" w:rsidRPr="000013DA" w:rsidRDefault="00036695" w:rsidP="00D56FDF">
            <w:pPr>
              <w:widowControl w:val="0"/>
              <w:ind w:right="-285"/>
              <w:jc w:val="center"/>
              <w:rPr>
                <w:bCs/>
              </w:rPr>
            </w:pPr>
            <w:r w:rsidRPr="000013DA">
              <w:rPr>
                <w:bCs/>
              </w:rPr>
              <w:t>12</w:t>
            </w:r>
          </w:p>
        </w:tc>
      </w:tr>
      <w:tr w:rsidR="000013DA" w:rsidRPr="000013DA" w:rsidTr="00965634">
        <w:trPr>
          <w:trHeight w:val="368"/>
        </w:trPr>
        <w:tc>
          <w:tcPr>
            <w:tcW w:w="2187" w:type="pct"/>
          </w:tcPr>
          <w:p w:rsidR="00036695" w:rsidRPr="000013DA" w:rsidRDefault="00036695" w:rsidP="00D56FDF">
            <w:pPr>
              <w:widowControl w:val="0"/>
              <w:ind w:left="97" w:right="-285"/>
              <w:rPr>
                <w:bCs/>
              </w:rPr>
            </w:pPr>
            <w:r w:rsidRPr="000013DA">
              <w:rPr>
                <w:bCs/>
              </w:rPr>
              <w:t>Жилых районов</w:t>
            </w:r>
          </w:p>
        </w:tc>
        <w:tc>
          <w:tcPr>
            <w:tcW w:w="2813" w:type="pct"/>
          </w:tcPr>
          <w:p w:rsidR="00036695" w:rsidRPr="000013DA" w:rsidRDefault="00036695" w:rsidP="00D56FDF">
            <w:pPr>
              <w:widowControl w:val="0"/>
              <w:ind w:right="-285"/>
              <w:jc w:val="center"/>
              <w:rPr>
                <w:bCs/>
              </w:rPr>
            </w:pPr>
            <w:r w:rsidRPr="000013DA">
              <w:t>-</w:t>
            </w:r>
          </w:p>
        </w:tc>
      </w:tr>
    </w:tbl>
    <w:p w:rsidR="00036695" w:rsidRPr="000013DA" w:rsidRDefault="00036695" w:rsidP="00D56FDF">
      <w:pPr>
        <w:widowControl w:val="0"/>
        <w:ind w:right="-285" w:firstLine="720"/>
        <w:jc w:val="both"/>
        <w:rPr>
          <w:bCs/>
        </w:rPr>
      </w:pPr>
      <w:r w:rsidRPr="000013DA">
        <w:rPr>
          <w:bCs/>
        </w:rPr>
        <w:t>Примечания:</w:t>
      </w:r>
    </w:p>
    <w:p w:rsidR="00036695" w:rsidRPr="000013DA" w:rsidRDefault="00036695" w:rsidP="00D56FDF">
      <w:pPr>
        <w:widowControl w:val="0"/>
        <w:ind w:right="-285" w:firstLine="720"/>
        <w:jc w:val="both"/>
        <w:rPr>
          <w:bCs/>
        </w:rPr>
      </w:pPr>
      <w:r w:rsidRPr="000013DA">
        <w:rPr>
          <w:bCs/>
        </w:rPr>
        <w:t>1. Площадь озелененных территорий общего пользования в поселениях, расположенных в степи и лесостепи, допускается увеличивать на 10-20%.</w:t>
      </w:r>
    </w:p>
    <w:p w:rsidR="00036695" w:rsidRPr="000013DA" w:rsidRDefault="00036695" w:rsidP="00D56FDF">
      <w:pPr>
        <w:widowControl w:val="0"/>
        <w:ind w:right="-285" w:firstLine="720"/>
        <w:jc w:val="both"/>
        <w:rPr>
          <w:bCs/>
        </w:rPr>
      </w:pPr>
      <w:r w:rsidRPr="000013DA">
        <w:rPr>
          <w:bCs/>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36695" w:rsidRPr="000013DA" w:rsidRDefault="00036695" w:rsidP="00D56FDF">
      <w:pPr>
        <w:widowControl w:val="0"/>
        <w:spacing w:before="120"/>
        <w:ind w:right="-285" w:firstLine="720"/>
        <w:jc w:val="both"/>
        <w:rPr>
          <w:bCs/>
          <w:sz w:val="28"/>
          <w:szCs w:val="28"/>
        </w:rPr>
      </w:pPr>
      <w:r w:rsidRPr="000013DA">
        <w:rPr>
          <w:bCs/>
          <w:sz w:val="28"/>
          <w:szCs w:val="28"/>
        </w:rPr>
        <w:lastRenderedPageBreak/>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36695" w:rsidRPr="000013DA" w:rsidRDefault="00036695" w:rsidP="00D56FDF">
      <w:pPr>
        <w:widowControl w:val="0"/>
        <w:ind w:right="-285" w:firstLine="720"/>
        <w:jc w:val="both"/>
        <w:rPr>
          <w:bCs/>
          <w:sz w:val="28"/>
          <w:szCs w:val="28"/>
        </w:rPr>
      </w:pPr>
      <w:r w:rsidRPr="000013DA">
        <w:rPr>
          <w:bCs/>
          <w:spacing w:val="-2"/>
          <w:sz w:val="28"/>
          <w:szCs w:val="28"/>
        </w:rPr>
        <w:t xml:space="preserve"> </w:t>
      </w:r>
    </w:p>
    <w:p w:rsidR="00036695" w:rsidRPr="000013DA" w:rsidRDefault="00036695" w:rsidP="00D56FDF">
      <w:pPr>
        <w:widowControl w:val="0"/>
        <w:ind w:right="-285" w:firstLine="720"/>
        <w:jc w:val="both"/>
        <w:rPr>
          <w:bCs/>
          <w:sz w:val="28"/>
          <w:szCs w:val="28"/>
        </w:rPr>
      </w:pPr>
      <w:r w:rsidRPr="000013DA">
        <w:rPr>
          <w:bCs/>
          <w:sz w:val="28"/>
          <w:szCs w:val="28"/>
        </w:rPr>
        <w:t>6.26. Ориентировочные размеры детских парков допускается принимать из расчета 0,5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/чел., включая площадки и спортивные сооружения, нормы расчета которых приведены в рекомендуемом </w:t>
      </w:r>
      <w:proofErr w:type="spellStart"/>
      <w:r w:rsidRPr="000013DA">
        <w:rPr>
          <w:bCs/>
          <w:sz w:val="28"/>
          <w:szCs w:val="28"/>
        </w:rPr>
        <w:t>Приложении</w:t>
      </w:r>
      <w:r w:rsidRPr="000013DA">
        <w:rPr>
          <w:sz w:val="28"/>
          <w:szCs w:val="28"/>
        </w:rPr>
        <w:t>Ж</w:t>
      </w:r>
      <w:proofErr w:type="spellEnd"/>
      <w:r w:rsidRPr="000013DA">
        <w:rPr>
          <w:bCs/>
          <w:sz w:val="28"/>
          <w:szCs w:val="28"/>
        </w:rPr>
        <w:t xml:space="preserve"> к настоящим нормативам. </w:t>
      </w:r>
    </w:p>
    <w:p w:rsidR="00036695" w:rsidRPr="000013DA" w:rsidRDefault="00036695" w:rsidP="00D56FDF">
      <w:pPr>
        <w:widowControl w:val="0"/>
        <w:ind w:right="-285" w:firstLine="720"/>
        <w:jc w:val="both"/>
        <w:rPr>
          <w:bCs/>
          <w:sz w:val="28"/>
          <w:szCs w:val="28"/>
        </w:rPr>
      </w:pPr>
      <w:r w:rsidRPr="000013DA">
        <w:rPr>
          <w:bCs/>
          <w:sz w:val="28"/>
          <w:szCs w:val="28"/>
        </w:rPr>
        <w:t>6.27.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15 га;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36695" w:rsidRPr="000013DA" w:rsidRDefault="00036695" w:rsidP="00D56FDF">
      <w:pPr>
        <w:widowControl w:val="0"/>
        <w:ind w:right="-285" w:firstLine="720"/>
        <w:jc w:val="both"/>
        <w:rPr>
          <w:bCs/>
          <w:sz w:val="28"/>
          <w:szCs w:val="28"/>
        </w:rPr>
      </w:pPr>
      <w:r w:rsidRPr="000013DA">
        <w:rPr>
          <w:bCs/>
          <w:sz w:val="28"/>
          <w:szCs w:val="28"/>
        </w:rPr>
        <w:t>6.28.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36695" w:rsidRPr="000013DA" w:rsidRDefault="00036695" w:rsidP="00D56FDF">
      <w:pPr>
        <w:widowControl w:val="0"/>
        <w:ind w:right="-285" w:firstLine="720"/>
        <w:jc w:val="both"/>
        <w:rPr>
          <w:bCs/>
          <w:sz w:val="28"/>
          <w:szCs w:val="28"/>
        </w:rPr>
      </w:pPr>
      <w:r w:rsidRPr="000013DA">
        <w:rPr>
          <w:bCs/>
          <w:sz w:val="28"/>
          <w:szCs w:val="28"/>
        </w:rPr>
        <w:t>6.29.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w:t>
      </w:r>
    </w:p>
    <w:p w:rsidR="00036695" w:rsidRPr="000013DA" w:rsidRDefault="00036695" w:rsidP="00D56FDF">
      <w:pPr>
        <w:widowControl w:val="0"/>
        <w:ind w:right="-285" w:firstLine="720"/>
        <w:jc w:val="both"/>
        <w:rPr>
          <w:bCs/>
          <w:sz w:val="28"/>
          <w:szCs w:val="28"/>
        </w:rPr>
      </w:pPr>
      <w:r w:rsidRPr="000013DA">
        <w:rPr>
          <w:bCs/>
          <w:sz w:val="28"/>
          <w:szCs w:val="28"/>
        </w:rPr>
        <w:t>6.30. Озелененные территории общего пользования должны быть освещены, благоустроены и оборудованы малыми архитектурными формами.</w:t>
      </w:r>
    </w:p>
    <w:p w:rsidR="00036695" w:rsidRPr="000013DA" w:rsidRDefault="00036695" w:rsidP="00D56FDF">
      <w:pPr>
        <w:widowControl w:val="0"/>
        <w:ind w:right="-285" w:firstLine="720"/>
        <w:jc w:val="both"/>
        <w:rPr>
          <w:bCs/>
          <w:sz w:val="28"/>
          <w:szCs w:val="28"/>
        </w:rPr>
      </w:pPr>
      <w:r w:rsidRPr="000013DA">
        <w:rPr>
          <w:bCs/>
          <w:sz w:val="28"/>
          <w:szCs w:val="28"/>
        </w:rPr>
        <w:t>6.31.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5"/>
        <w:gridCol w:w="1923"/>
        <w:gridCol w:w="1843"/>
      </w:tblGrid>
      <w:tr w:rsidR="000013DA" w:rsidRPr="000013DA" w:rsidTr="0000341A">
        <w:tc>
          <w:tcPr>
            <w:tcW w:w="3075" w:type="pct"/>
            <w:vMerge w:val="restart"/>
            <w:tcBorders>
              <w:bottom w:val="nil"/>
            </w:tcBorders>
          </w:tcPr>
          <w:p w:rsidR="00036695" w:rsidRPr="000013DA" w:rsidRDefault="00036695" w:rsidP="00D56FDF">
            <w:pPr>
              <w:widowControl w:val="0"/>
              <w:ind w:right="-285"/>
              <w:jc w:val="center"/>
              <w:rPr>
                <w:bCs/>
              </w:rPr>
            </w:pPr>
            <w:r w:rsidRPr="000013DA">
              <w:rPr>
                <w:bCs/>
              </w:rPr>
              <w:t>Здание, сооружение, объект инженерного</w:t>
            </w:r>
          </w:p>
          <w:p w:rsidR="00036695" w:rsidRPr="000013DA" w:rsidRDefault="00036695" w:rsidP="00D56FDF">
            <w:pPr>
              <w:widowControl w:val="0"/>
              <w:ind w:right="-285"/>
              <w:jc w:val="center"/>
              <w:rPr>
                <w:bCs/>
              </w:rPr>
            </w:pPr>
            <w:r w:rsidRPr="000013DA">
              <w:rPr>
                <w:bCs/>
              </w:rPr>
              <w:t>благоустройства</w:t>
            </w:r>
          </w:p>
        </w:tc>
        <w:tc>
          <w:tcPr>
            <w:tcW w:w="1925" w:type="pct"/>
            <w:gridSpan w:val="2"/>
          </w:tcPr>
          <w:p w:rsidR="00036695" w:rsidRPr="000013DA" w:rsidRDefault="00036695" w:rsidP="00D56FDF">
            <w:pPr>
              <w:widowControl w:val="0"/>
              <w:ind w:right="-285"/>
              <w:jc w:val="center"/>
              <w:rPr>
                <w:bCs/>
              </w:rPr>
            </w:pPr>
            <w:r w:rsidRPr="000013DA">
              <w:rPr>
                <w:bCs/>
              </w:rPr>
              <w:t>Расстояния от здания, сооружения, объекта до оси, м</w:t>
            </w:r>
          </w:p>
        </w:tc>
      </w:tr>
      <w:tr w:rsidR="00036695" w:rsidRPr="000013DA" w:rsidTr="0000341A">
        <w:tc>
          <w:tcPr>
            <w:tcW w:w="3075" w:type="pct"/>
            <w:vMerge/>
            <w:tcBorders>
              <w:bottom w:val="nil"/>
            </w:tcBorders>
          </w:tcPr>
          <w:p w:rsidR="00036695" w:rsidRPr="000013DA" w:rsidRDefault="00036695" w:rsidP="00D56FDF">
            <w:pPr>
              <w:widowControl w:val="0"/>
              <w:spacing w:line="240" w:lineRule="exact"/>
              <w:ind w:right="-285"/>
              <w:jc w:val="center"/>
              <w:rPr>
                <w:bCs/>
              </w:rPr>
            </w:pPr>
          </w:p>
        </w:tc>
        <w:tc>
          <w:tcPr>
            <w:tcW w:w="983" w:type="pct"/>
            <w:tcBorders>
              <w:bottom w:val="nil"/>
            </w:tcBorders>
          </w:tcPr>
          <w:p w:rsidR="00036695" w:rsidRPr="000013DA" w:rsidRDefault="00036695" w:rsidP="00D56FDF">
            <w:pPr>
              <w:widowControl w:val="0"/>
              <w:spacing w:line="240" w:lineRule="exact"/>
              <w:ind w:right="-285"/>
              <w:jc w:val="center"/>
              <w:rPr>
                <w:bCs/>
              </w:rPr>
            </w:pPr>
            <w:r w:rsidRPr="000013DA">
              <w:rPr>
                <w:bCs/>
              </w:rPr>
              <w:t>ствола дерева</w:t>
            </w:r>
          </w:p>
        </w:tc>
        <w:tc>
          <w:tcPr>
            <w:tcW w:w="942" w:type="pct"/>
            <w:tcBorders>
              <w:bottom w:val="nil"/>
            </w:tcBorders>
          </w:tcPr>
          <w:p w:rsidR="00036695" w:rsidRPr="000013DA" w:rsidRDefault="00036695" w:rsidP="00D56FDF">
            <w:pPr>
              <w:widowControl w:val="0"/>
              <w:spacing w:line="240" w:lineRule="exact"/>
              <w:ind w:right="-285"/>
              <w:jc w:val="center"/>
              <w:rPr>
                <w:bCs/>
              </w:rPr>
            </w:pPr>
            <w:r w:rsidRPr="000013DA">
              <w:rPr>
                <w:bCs/>
              </w:rPr>
              <w:t>кустарника</w:t>
            </w:r>
          </w:p>
        </w:tc>
      </w:tr>
    </w:tbl>
    <w:p w:rsidR="00036695" w:rsidRPr="000013DA" w:rsidRDefault="00036695" w:rsidP="00D56FDF">
      <w:pPr>
        <w:spacing w:line="24" w:lineRule="auto"/>
        <w:ind w:right="-285"/>
        <w:rPr>
          <w:sz w:val="2"/>
          <w:szCs w:val="2"/>
        </w:rPr>
      </w:pPr>
    </w:p>
    <w:p w:rsidR="00036695" w:rsidRPr="000013DA" w:rsidRDefault="00036695"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5"/>
        <w:gridCol w:w="1923"/>
        <w:gridCol w:w="1843"/>
      </w:tblGrid>
      <w:tr w:rsidR="000013DA" w:rsidRPr="000013DA" w:rsidTr="0000341A">
        <w:trPr>
          <w:tblHeader/>
        </w:trPr>
        <w:tc>
          <w:tcPr>
            <w:tcW w:w="3075" w:type="pct"/>
          </w:tcPr>
          <w:p w:rsidR="00036695" w:rsidRPr="000013DA" w:rsidRDefault="00036695" w:rsidP="00D56FDF">
            <w:pPr>
              <w:widowControl w:val="0"/>
              <w:spacing w:line="240" w:lineRule="exact"/>
              <w:ind w:right="-285"/>
              <w:jc w:val="center"/>
              <w:rPr>
                <w:bCs/>
              </w:rPr>
            </w:pPr>
            <w:r w:rsidRPr="000013DA">
              <w:rPr>
                <w:bCs/>
              </w:rPr>
              <w:t>1</w:t>
            </w:r>
          </w:p>
        </w:tc>
        <w:tc>
          <w:tcPr>
            <w:tcW w:w="983" w:type="pct"/>
          </w:tcPr>
          <w:p w:rsidR="00036695" w:rsidRPr="000013DA" w:rsidRDefault="00036695" w:rsidP="00D56FDF">
            <w:pPr>
              <w:widowControl w:val="0"/>
              <w:spacing w:line="240" w:lineRule="exact"/>
              <w:ind w:right="-285"/>
              <w:jc w:val="center"/>
              <w:rPr>
                <w:bCs/>
              </w:rPr>
            </w:pPr>
            <w:r w:rsidRPr="000013DA">
              <w:rPr>
                <w:bCs/>
              </w:rPr>
              <w:t>2</w:t>
            </w:r>
          </w:p>
        </w:tc>
        <w:tc>
          <w:tcPr>
            <w:tcW w:w="942" w:type="pct"/>
          </w:tcPr>
          <w:p w:rsidR="00036695" w:rsidRPr="000013DA" w:rsidRDefault="00036695" w:rsidP="00D56FDF">
            <w:pPr>
              <w:widowControl w:val="0"/>
              <w:spacing w:line="240" w:lineRule="exact"/>
              <w:ind w:right="-285"/>
              <w:jc w:val="center"/>
              <w:rPr>
                <w:bCs/>
              </w:rPr>
            </w:pPr>
            <w:r w:rsidRPr="000013DA">
              <w:rPr>
                <w:bCs/>
              </w:rPr>
              <w:t>3</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Наружная стена здания и сооружения</w:t>
            </w:r>
          </w:p>
        </w:tc>
        <w:tc>
          <w:tcPr>
            <w:tcW w:w="983" w:type="pct"/>
            <w:vAlign w:val="center"/>
          </w:tcPr>
          <w:p w:rsidR="00036695" w:rsidRPr="000013DA" w:rsidRDefault="00036695" w:rsidP="00D56FDF">
            <w:pPr>
              <w:widowControl w:val="0"/>
              <w:ind w:right="-285"/>
              <w:jc w:val="center"/>
              <w:rPr>
                <w:bCs/>
              </w:rPr>
            </w:pPr>
            <w:r w:rsidRPr="000013DA">
              <w:rPr>
                <w:bCs/>
              </w:rPr>
              <w:t>5,0</w:t>
            </w:r>
          </w:p>
        </w:tc>
        <w:tc>
          <w:tcPr>
            <w:tcW w:w="942" w:type="pct"/>
            <w:vAlign w:val="center"/>
          </w:tcPr>
          <w:p w:rsidR="00036695" w:rsidRPr="000013DA" w:rsidRDefault="00036695" w:rsidP="00D56FDF">
            <w:pPr>
              <w:widowControl w:val="0"/>
              <w:ind w:right="-285"/>
              <w:jc w:val="center"/>
              <w:rPr>
                <w:bCs/>
              </w:rPr>
            </w:pPr>
            <w:r w:rsidRPr="000013DA">
              <w:rPr>
                <w:bCs/>
              </w:rPr>
              <w:t>1,5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Край тротуара и садовой дорожки</w:t>
            </w:r>
          </w:p>
        </w:tc>
        <w:tc>
          <w:tcPr>
            <w:tcW w:w="983" w:type="pct"/>
            <w:vAlign w:val="center"/>
          </w:tcPr>
          <w:p w:rsidR="00036695" w:rsidRPr="000013DA" w:rsidRDefault="00036695" w:rsidP="00D56FDF">
            <w:pPr>
              <w:widowControl w:val="0"/>
              <w:ind w:right="-285"/>
              <w:jc w:val="center"/>
              <w:rPr>
                <w:bCs/>
              </w:rPr>
            </w:pPr>
            <w:r w:rsidRPr="000013DA">
              <w:rPr>
                <w:bCs/>
              </w:rPr>
              <w:t>0,7</w:t>
            </w:r>
          </w:p>
        </w:tc>
        <w:tc>
          <w:tcPr>
            <w:tcW w:w="942" w:type="pct"/>
            <w:vAlign w:val="center"/>
          </w:tcPr>
          <w:p w:rsidR="00036695" w:rsidRPr="000013DA" w:rsidRDefault="00036695" w:rsidP="00D56FDF">
            <w:pPr>
              <w:widowControl w:val="0"/>
              <w:ind w:right="-285"/>
              <w:jc w:val="center"/>
              <w:rPr>
                <w:bCs/>
              </w:rPr>
            </w:pPr>
            <w:r w:rsidRPr="000013DA">
              <w:rPr>
                <w:bCs/>
              </w:rPr>
              <w:t>0,5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Край проезжей части улиц, кромка укрепленной полосы обочины дороги или бровка канавы</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rPr>
                <w:bCs/>
              </w:rPr>
            </w:pPr>
            <w:r w:rsidRPr="000013DA">
              <w:rPr>
                <w:bCs/>
              </w:rPr>
              <w:t>1,0</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Мачта и опора осветительной сети,  мостовая опора и эстакада</w:t>
            </w:r>
          </w:p>
        </w:tc>
        <w:tc>
          <w:tcPr>
            <w:tcW w:w="983" w:type="pct"/>
            <w:vAlign w:val="center"/>
          </w:tcPr>
          <w:p w:rsidR="00036695" w:rsidRPr="000013DA" w:rsidRDefault="00036695" w:rsidP="00D56FDF">
            <w:pPr>
              <w:widowControl w:val="0"/>
              <w:ind w:right="-285"/>
              <w:jc w:val="center"/>
              <w:rPr>
                <w:bCs/>
              </w:rPr>
            </w:pPr>
            <w:r w:rsidRPr="000013DA">
              <w:rPr>
                <w:bCs/>
              </w:rPr>
              <w:t>4,0</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Подошва откоса, террасы и др.</w:t>
            </w:r>
          </w:p>
        </w:tc>
        <w:tc>
          <w:tcPr>
            <w:tcW w:w="983" w:type="pct"/>
            <w:vAlign w:val="center"/>
          </w:tcPr>
          <w:p w:rsidR="00036695" w:rsidRPr="000013DA" w:rsidRDefault="00036695" w:rsidP="00D56FDF">
            <w:pPr>
              <w:widowControl w:val="0"/>
              <w:ind w:right="-285"/>
              <w:jc w:val="center"/>
              <w:rPr>
                <w:bCs/>
              </w:rPr>
            </w:pPr>
            <w:r w:rsidRPr="000013DA">
              <w:rPr>
                <w:bCs/>
              </w:rPr>
              <w:t>1,0</w:t>
            </w:r>
          </w:p>
        </w:tc>
        <w:tc>
          <w:tcPr>
            <w:tcW w:w="942" w:type="pct"/>
            <w:vAlign w:val="center"/>
          </w:tcPr>
          <w:p w:rsidR="00036695" w:rsidRPr="000013DA" w:rsidRDefault="00036695" w:rsidP="00D56FDF">
            <w:pPr>
              <w:widowControl w:val="0"/>
              <w:ind w:right="-285"/>
              <w:jc w:val="center"/>
              <w:rPr>
                <w:bCs/>
              </w:rPr>
            </w:pPr>
            <w:r w:rsidRPr="000013DA">
              <w:rPr>
                <w:bCs/>
              </w:rPr>
              <w:t>0,5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Подошва или внутренняя грань подпорной стенки</w:t>
            </w:r>
          </w:p>
        </w:tc>
        <w:tc>
          <w:tcPr>
            <w:tcW w:w="983" w:type="pct"/>
            <w:vAlign w:val="center"/>
          </w:tcPr>
          <w:p w:rsidR="00036695" w:rsidRPr="000013DA" w:rsidRDefault="00036695" w:rsidP="00D56FDF">
            <w:pPr>
              <w:widowControl w:val="0"/>
              <w:ind w:right="-285"/>
              <w:jc w:val="center"/>
              <w:rPr>
                <w:bCs/>
              </w:rPr>
            </w:pPr>
            <w:r w:rsidRPr="000013DA">
              <w:rPr>
                <w:bCs/>
              </w:rPr>
              <w:t>3,0</w:t>
            </w:r>
          </w:p>
        </w:tc>
        <w:tc>
          <w:tcPr>
            <w:tcW w:w="942" w:type="pct"/>
            <w:vAlign w:val="center"/>
          </w:tcPr>
          <w:p w:rsidR="00036695" w:rsidRPr="000013DA" w:rsidRDefault="00036695" w:rsidP="00D56FDF">
            <w:pPr>
              <w:widowControl w:val="0"/>
              <w:ind w:right="-285"/>
              <w:jc w:val="center"/>
              <w:rPr>
                <w:bCs/>
              </w:rPr>
            </w:pPr>
            <w:r w:rsidRPr="000013DA">
              <w:rPr>
                <w:bCs/>
              </w:rPr>
              <w:t>1,0</w:t>
            </w:r>
          </w:p>
        </w:tc>
      </w:tr>
      <w:tr w:rsidR="000013DA" w:rsidRPr="000013DA" w:rsidTr="0000341A">
        <w:trPr>
          <w:trHeight w:val="340"/>
        </w:trPr>
        <w:tc>
          <w:tcPr>
            <w:tcW w:w="3075" w:type="pct"/>
          </w:tcPr>
          <w:p w:rsidR="00036695" w:rsidRPr="000013DA" w:rsidRDefault="00036695" w:rsidP="00D56FDF">
            <w:pPr>
              <w:widowControl w:val="0"/>
              <w:ind w:right="-285"/>
              <w:jc w:val="both"/>
              <w:rPr>
                <w:bCs/>
              </w:rPr>
            </w:pPr>
            <w:r w:rsidRPr="000013DA">
              <w:rPr>
                <w:bCs/>
              </w:rPr>
              <w:t>Подземные сети</w:t>
            </w:r>
          </w:p>
        </w:tc>
        <w:tc>
          <w:tcPr>
            <w:tcW w:w="983" w:type="pct"/>
            <w:vAlign w:val="center"/>
          </w:tcPr>
          <w:p w:rsidR="00036695" w:rsidRPr="000013DA" w:rsidRDefault="00036695" w:rsidP="00D56FDF">
            <w:pPr>
              <w:widowControl w:val="0"/>
              <w:ind w:right="-285"/>
              <w:jc w:val="center"/>
              <w:rPr>
                <w:bCs/>
              </w:rPr>
            </w:pPr>
          </w:p>
        </w:tc>
        <w:tc>
          <w:tcPr>
            <w:tcW w:w="942" w:type="pct"/>
            <w:vAlign w:val="center"/>
          </w:tcPr>
          <w:p w:rsidR="00036695" w:rsidRPr="000013DA" w:rsidRDefault="00036695" w:rsidP="00D56FDF">
            <w:pPr>
              <w:widowControl w:val="0"/>
              <w:ind w:right="-285"/>
              <w:jc w:val="center"/>
              <w:rPr>
                <w:bCs/>
              </w:rPr>
            </w:pPr>
          </w:p>
        </w:tc>
      </w:tr>
      <w:tr w:rsidR="000013DA" w:rsidRPr="000013DA" w:rsidTr="0000341A">
        <w:trPr>
          <w:trHeight w:val="353"/>
        </w:trPr>
        <w:tc>
          <w:tcPr>
            <w:tcW w:w="3075" w:type="pct"/>
          </w:tcPr>
          <w:p w:rsidR="00036695" w:rsidRPr="000013DA" w:rsidRDefault="00036695" w:rsidP="00D56FDF">
            <w:pPr>
              <w:widowControl w:val="0"/>
              <w:ind w:right="-285"/>
              <w:jc w:val="both"/>
              <w:rPr>
                <w:bCs/>
              </w:rPr>
            </w:pPr>
            <w:r w:rsidRPr="000013DA">
              <w:rPr>
                <w:bCs/>
              </w:rPr>
              <w:t>Газопровод, канализация</w:t>
            </w:r>
          </w:p>
        </w:tc>
        <w:tc>
          <w:tcPr>
            <w:tcW w:w="983" w:type="pct"/>
            <w:vAlign w:val="center"/>
          </w:tcPr>
          <w:p w:rsidR="00036695" w:rsidRPr="000013DA" w:rsidRDefault="00036695" w:rsidP="00D56FDF">
            <w:pPr>
              <w:widowControl w:val="0"/>
              <w:ind w:right="-285"/>
              <w:jc w:val="center"/>
              <w:rPr>
                <w:bCs/>
              </w:rPr>
            </w:pPr>
            <w:r w:rsidRPr="000013DA">
              <w:rPr>
                <w:bCs/>
              </w:rPr>
              <w:t>1,5</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rPr>
          <w:trHeight w:val="502"/>
        </w:trPr>
        <w:tc>
          <w:tcPr>
            <w:tcW w:w="3075" w:type="pct"/>
          </w:tcPr>
          <w:p w:rsidR="00036695" w:rsidRPr="000013DA" w:rsidRDefault="00036695" w:rsidP="00D56FDF">
            <w:pPr>
              <w:widowControl w:val="0"/>
              <w:ind w:right="-285"/>
              <w:jc w:val="both"/>
              <w:rPr>
                <w:bCs/>
              </w:rPr>
            </w:pPr>
            <w:r w:rsidRPr="000013DA">
              <w:rPr>
                <w:bCs/>
              </w:rPr>
              <w:t xml:space="preserve">Тепловая сеть (стенка канала, тоннеля или оболочка при </w:t>
            </w:r>
            <w:proofErr w:type="spellStart"/>
            <w:r w:rsidRPr="000013DA">
              <w:rPr>
                <w:bCs/>
              </w:rPr>
              <w:t>бесканальной</w:t>
            </w:r>
            <w:proofErr w:type="spellEnd"/>
            <w:r w:rsidRPr="000013DA">
              <w:rPr>
                <w:bCs/>
              </w:rPr>
              <w:t xml:space="preserve"> прокладке)</w:t>
            </w:r>
          </w:p>
        </w:tc>
        <w:tc>
          <w:tcPr>
            <w:tcW w:w="983" w:type="pct"/>
            <w:vAlign w:val="center"/>
          </w:tcPr>
          <w:p w:rsidR="00036695" w:rsidRPr="000013DA" w:rsidRDefault="00036695" w:rsidP="00D56FDF">
            <w:pPr>
              <w:widowControl w:val="0"/>
              <w:ind w:right="-285"/>
              <w:jc w:val="center"/>
              <w:rPr>
                <w:bCs/>
              </w:rPr>
            </w:pPr>
            <w:r w:rsidRPr="000013DA">
              <w:rPr>
                <w:bCs/>
              </w:rPr>
              <w:t>2,0</w:t>
            </w:r>
          </w:p>
          <w:p w:rsidR="00036695" w:rsidRPr="000013DA" w:rsidRDefault="00036695" w:rsidP="00D56FDF">
            <w:pPr>
              <w:widowControl w:val="0"/>
              <w:ind w:right="-285"/>
              <w:jc w:val="center"/>
              <w:rPr>
                <w:bCs/>
              </w:rPr>
            </w:pPr>
          </w:p>
        </w:tc>
        <w:tc>
          <w:tcPr>
            <w:tcW w:w="942" w:type="pct"/>
            <w:vAlign w:val="center"/>
          </w:tcPr>
          <w:p w:rsidR="00036695" w:rsidRPr="000013DA" w:rsidRDefault="00036695" w:rsidP="00D56FDF">
            <w:pPr>
              <w:widowControl w:val="0"/>
              <w:ind w:right="-285"/>
              <w:jc w:val="center"/>
              <w:rPr>
                <w:bCs/>
              </w:rPr>
            </w:pPr>
            <w:r w:rsidRPr="000013DA">
              <w:rPr>
                <w:bCs/>
              </w:rPr>
              <w:t>1,0</w:t>
            </w:r>
          </w:p>
          <w:p w:rsidR="00036695" w:rsidRPr="000013DA" w:rsidRDefault="00036695" w:rsidP="00D56FDF">
            <w:pPr>
              <w:widowControl w:val="0"/>
              <w:ind w:right="-285"/>
              <w:jc w:val="center"/>
            </w:pPr>
          </w:p>
        </w:tc>
      </w:tr>
      <w:tr w:rsidR="000013DA" w:rsidRPr="000013DA" w:rsidTr="0000341A">
        <w:trPr>
          <w:trHeight w:val="312"/>
        </w:trPr>
        <w:tc>
          <w:tcPr>
            <w:tcW w:w="3075" w:type="pct"/>
          </w:tcPr>
          <w:p w:rsidR="00036695" w:rsidRPr="000013DA" w:rsidRDefault="00036695" w:rsidP="00D56FDF">
            <w:pPr>
              <w:widowControl w:val="0"/>
              <w:ind w:right="-285"/>
              <w:jc w:val="both"/>
              <w:rPr>
                <w:bCs/>
              </w:rPr>
            </w:pPr>
            <w:r w:rsidRPr="000013DA">
              <w:rPr>
                <w:bCs/>
              </w:rPr>
              <w:t>Водопровод, дренаж</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rPr>
          <w:trHeight w:val="258"/>
        </w:trPr>
        <w:tc>
          <w:tcPr>
            <w:tcW w:w="3075" w:type="pct"/>
          </w:tcPr>
          <w:p w:rsidR="00036695" w:rsidRPr="000013DA" w:rsidRDefault="00036695" w:rsidP="00D56FDF">
            <w:pPr>
              <w:widowControl w:val="0"/>
              <w:ind w:right="-285"/>
              <w:jc w:val="both"/>
              <w:rPr>
                <w:bCs/>
              </w:rPr>
            </w:pPr>
            <w:r w:rsidRPr="000013DA">
              <w:rPr>
                <w:bCs/>
              </w:rPr>
              <w:t>Силовой кабель и кабель связи</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pPr>
            <w:r w:rsidRPr="000013DA">
              <w:rPr>
                <w:bCs/>
              </w:rPr>
              <w:t>0,7</w:t>
            </w:r>
          </w:p>
        </w:tc>
      </w:tr>
    </w:tbl>
    <w:p w:rsidR="00036695" w:rsidRPr="000013DA" w:rsidRDefault="00036695" w:rsidP="00D56FDF">
      <w:pPr>
        <w:widowControl w:val="0"/>
        <w:spacing w:before="120"/>
        <w:ind w:right="-285" w:firstLine="720"/>
        <w:jc w:val="both"/>
        <w:rPr>
          <w:bCs/>
        </w:rPr>
      </w:pPr>
      <w:r w:rsidRPr="000013DA">
        <w:rPr>
          <w:bCs/>
        </w:rPr>
        <w:lastRenderedPageBreak/>
        <w:t>Примечания:</w:t>
      </w:r>
    </w:p>
    <w:p w:rsidR="00036695" w:rsidRPr="000013DA" w:rsidRDefault="00036695" w:rsidP="00D56FDF">
      <w:pPr>
        <w:widowControl w:val="0"/>
        <w:ind w:right="-285" w:firstLine="720"/>
        <w:jc w:val="both"/>
        <w:rPr>
          <w:bCs/>
        </w:rPr>
      </w:pPr>
      <w:r w:rsidRPr="000013DA">
        <w:rPr>
          <w:bCs/>
        </w:rPr>
        <w:t>1. Приведенные нормы относятся к деревьям с диаметром кроны не более 5 м и должны быть увеличены для деревьев с кроной большего диаметра.</w:t>
      </w:r>
    </w:p>
    <w:p w:rsidR="00036695" w:rsidRPr="000013DA" w:rsidRDefault="00036695" w:rsidP="00D56FDF">
      <w:pPr>
        <w:widowControl w:val="0"/>
        <w:ind w:right="-285" w:firstLine="720"/>
        <w:jc w:val="both"/>
        <w:rPr>
          <w:bCs/>
        </w:rPr>
      </w:pPr>
      <w:r w:rsidRPr="000013DA">
        <w:rPr>
          <w:bCs/>
        </w:rPr>
        <w:t>2. Расстояния от воздушных линий электропередачи до деревьев следует принимать по Правилам устройства электроустановок (ПУЭ).</w:t>
      </w:r>
    </w:p>
    <w:p w:rsidR="00036695" w:rsidRPr="000013DA" w:rsidRDefault="00036695" w:rsidP="00D56FDF">
      <w:pPr>
        <w:widowControl w:val="0"/>
        <w:ind w:right="-285" w:firstLine="720"/>
        <w:jc w:val="both"/>
        <w:rPr>
          <w:bCs/>
        </w:rPr>
      </w:pPr>
      <w:r w:rsidRPr="000013DA">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36695" w:rsidRPr="000013DA" w:rsidRDefault="00036695" w:rsidP="00D56FDF">
      <w:pPr>
        <w:widowControl w:val="0"/>
        <w:spacing w:before="120"/>
        <w:ind w:right="-285" w:firstLine="720"/>
        <w:jc w:val="both"/>
        <w:rPr>
          <w:bCs/>
          <w:sz w:val="28"/>
          <w:szCs w:val="28"/>
        </w:rPr>
      </w:pPr>
      <w:r w:rsidRPr="000013DA">
        <w:rPr>
          <w:bCs/>
          <w:sz w:val="28"/>
          <w:szCs w:val="28"/>
        </w:rPr>
        <w:t>6.32.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036695" w:rsidRPr="000013DA" w:rsidRDefault="00036695" w:rsidP="00D56FDF">
      <w:pPr>
        <w:widowControl w:val="0"/>
        <w:ind w:right="-285" w:firstLine="720"/>
        <w:jc w:val="both"/>
        <w:rPr>
          <w:sz w:val="28"/>
          <w:szCs w:val="28"/>
        </w:rPr>
      </w:pPr>
      <w:r w:rsidRPr="000013DA">
        <w:rPr>
          <w:bCs/>
          <w:sz w:val="28"/>
          <w:szCs w:val="28"/>
        </w:rPr>
        <w:t>6.33. Размещение объектов</w:t>
      </w:r>
      <w:r w:rsidRPr="000013DA">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0013DA">
        <w:rPr>
          <w:bCs/>
          <w:sz w:val="28"/>
          <w:szCs w:val="28"/>
        </w:rPr>
        <w:t xml:space="preserve">с Федеральным законом от 14.03.1995 № 33-ФЗ «Об особо охраняемых природных территориях», </w:t>
      </w:r>
      <w:r w:rsidR="005A2C2F" w:rsidRPr="000013DA">
        <w:rPr>
          <w:sz w:val="28"/>
          <w:szCs w:val="28"/>
        </w:rPr>
        <w:t>Правилами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утвержденными постановлением Правительства Российской Федерации от 21.12.2019 № 1755</w:t>
      </w:r>
      <w:r w:rsidRPr="000013DA">
        <w:rPr>
          <w:sz w:val="28"/>
          <w:szCs w:val="28"/>
        </w:rPr>
        <w:t>.</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bCs/>
          <w:sz w:val="28"/>
          <w:szCs w:val="28"/>
        </w:rPr>
      </w:pPr>
      <w:r w:rsidRPr="000013DA">
        <w:rPr>
          <w:sz w:val="28"/>
          <w:szCs w:val="28"/>
        </w:rPr>
        <w:t>7.</w:t>
      </w:r>
      <w:r w:rsidRPr="000013DA">
        <w:rPr>
          <w:bCs/>
          <w:sz w:val="28"/>
          <w:szCs w:val="28"/>
        </w:rPr>
        <w:t> Зоны сельскохозяйственного использования</w:t>
      </w:r>
    </w:p>
    <w:p w:rsidR="00036695" w:rsidRPr="000013DA" w:rsidRDefault="00036695" w:rsidP="00D56FDF">
      <w:pPr>
        <w:widowControl w:val="0"/>
        <w:spacing w:line="240" w:lineRule="exact"/>
        <w:ind w:right="-285"/>
        <w:jc w:val="center"/>
        <w:rPr>
          <w:bCs/>
          <w:sz w:val="28"/>
          <w:szCs w:val="28"/>
        </w:rPr>
      </w:pPr>
      <w:r w:rsidRPr="000013DA">
        <w:rPr>
          <w:bCs/>
          <w:sz w:val="28"/>
          <w:szCs w:val="28"/>
        </w:rPr>
        <w:t>Общие требования</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36695" w:rsidRPr="000013DA" w:rsidRDefault="00036695" w:rsidP="00D56FDF">
      <w:pPr>
        <w:widowControl w:val="0"/>
        <w:ind w:right="-285" w:firstLine="720"/>
        <w:jc w:val="both"/>
        <w:rPr>
          <w:bCs/>
          <w:sz w:val="28"/>
          <w:szCs w:val="28"/>
        </w:rPr>
      </w:pPr>
      <w:r w:rsidRPr="000013DA">
        <w:rPr>
          <w:bCs/>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садоводства</w:t>
      </w:r>
      <w:r w:rsidR="00BA14B6" w:rsidRPr="000013DA">
        <w:rPr>
          <w:bCs/>
          <w:sz w:val="28"/>
          <w:szCs w:val="28"/>
        </w:rPr>
        <w:t xml:space="preserve"> и</w:t>
      </w:r>
      <w:r w:rsidRPr="000013DA">
        <w:rPr>
          <w:bCs/>
          <w:sz w:val="28"/>
          <w:szCs w:val="28"/>
        </w:rPr>
        <w:t xml:space="preserve"> огородничества, личного подсобного хозяйства, развития объектов сельскохозяйственного назначения.</w:t>
      </w:r>
    </w:p>
    <w:p w:rsidR="00BA14B6" w:rsidRPr="000013DA" w:rsidRDefault="00036695" w:rsidP="00BA14B6">
      <w:pPr>
        <w:widowControl w:val="0"/>
        <w:adjustRightInd w:val="0"/>
        <w:spacing w:line="239" w:lineRule="auto"/>
        <w:ind w:right="-285" w:firstLine="709"/>
        <w:jc w:val="both"/>
        <w:rPr>
          <w:bCs/>
          <w:sz w:val="28"/>
          <w:szCs w:val="28"/>
        </w:rPr>
      </w:pPr>
      <w:r w:rsidRPr="000013DA">
        <w:rPr>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w:t>
      </w:r>
      <w:r w:rsidR="00BA14B6" w:rsidRPr="000013DA">
        <w:rPr>
          <w:bCs/>
          <w:sz w:val="28"/>
          <w:szCs w:val="28"/>
        </w:rPr>
        <w:t xml:space="preserve">ества, животноводства </w:t>
      </w:r>
      <w:r w:rsidRPr="000013DA">
        <w:rPr>
          <w:bCs/>
          <w:sz w:val="28"/>
          <w:szCs w:val="28"/>
        </w:rPr>
        <w:t xml:space="preserve">определяются в соответствии с градостроительным, земельным законодательством и требованиями Федерального закона от </w:t>
      </w:r>
      <w:r w:rsidR="00BA14B6" w:rsidRPr="000013DA">
        <w:rPr>
          <w:bCs/>
          <w:sz w:val="28"/>
          <w:szCs w:val="28"/>
        </w:rPr>
        <w:t xml:space="preserve"> 29.07.2017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36695" w:rsidRPr="000013DA" w:rsidRDefault="00036695" w:rsidP="00BA14B6">
      <w:pPr>
        <w:widowControl w:val="0"/>
        <w:adjustRightInd w:val="0"/>
        <w:spacing w:line="239" w:lineRule="auto"/>
        <w:ind w:right="-285" w:firstLine="709"/>
        <w:jc w:val="both"/>
        <w:rPr>
          <w:bCs/>
          <w:sz w:val="28"/>
          <w:szCs w:val="28"/>
        </w:rPr>
      </w:pPr>
      <w:r w:rsidRPr="000013DA">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устанавливаются законами Алтайского края.</w:t>
      </w:r>
    </w:p>
    <w:p w:rsidR="00036695" w:rsidRPr="000013DA" w:rsidRDefault="00036695" w:rsidP="00D56FDF">
      <w:pPr>
        <w:widowControl w:val="0"/>
        <w:adjustRightInd w:val="0"/>
        <w:ind w:right="-285"/>
        <w:jc w:val="center"/>
        <w:rPr>
          <w:sz w:val="28"/>
          <w:szCs w:val="28"/>
        </w:rPr>
      </w:pPr>
    </w:p>
    <w:p w:rsidR="00036695" w:rsidRPr="000013DA" w:rsidRDefault="00036695" w:rsidP="00D56FDF">
      <w:pPr>
        <w:widowControl w:val="0"/>
        <w:adjustRightInd w:val="0"/>
        <w:spacing w:line="240" w:lineRule="exact"/>
        <w:ind w:right="-285"/>
        <w:jc w:val="center"/>
        <w:rPr>
          <w:bCs/>
          <w:sz w:val="28"/>
          <w:szCs w:val="28"/>
        </w:rPr>
      </w:pPr>
      <w:r w:rsidRPr="000013DA">
        <w:rPr>
          <w:sz w:val="28"/>
          <w:szCs w:val="28"/>
        </w:rPr>
        <w:lastRenderedPageBreak/>
        <w:t>8.</w:t>
      </w:r>
      <w:r w:rsidRPr="000013DA">
        <w:rPr>
          <w:b/>
          <w:bCs/>
          <w:sz w:val="28"/>
          <w:szCs w:val="28"/>
        </w:rPr>
        <w:t> </w:t>
      </w:r>
      <w:r w:rsidRPr="000013DA">
        <w:rPr>
          <w:bCs/>
          <w:sz w:val="28"/>
          <w:szCs w:val="28"/>
        </w:rPr>
        <w:t>Зоны специального назначения</w:t>
      </w:r>
    </w:p>
    <w:p w:rsidR="00036695" w:rsidRPr="000013DA" w:rsidRDefault="00036695" w:rsidP="00D56FDF">
      <w:pPr>
        <w:widowControl w:val="0"/>
        <w:adjustRightInd w:val="0"/>
        <w:spacing w:line="240" w:lineRule="exact"/>
        <w:ind w:right="-285"/>
        <w:jc w:val="center"/>
        <w:rPr>
          <w:bCs/>
          <w:sz w:val="28"/>
          <w:szCs w:val="28"/>
        </w:rPr>
      </w:pPr>
      <w:r w:rsidRPr="000013DA">
        <w:rPr>
          <w:bCs/>
          <w:sz w:val="28"/>
          <w:szCs w:val="28"/>
        </w:rPr>
        <w:t>Общие требования и расчетные показатели</w:t>
      </w:r>
    </w:p>
    <w:p w:rsidR="00036695" w:rsidRPr="000013DA" w:rsidRDefault="00036695" w:rsidP="00D56FDF">
      <w:pPr>
        <w:widowControl w:val="0"/>
        <w:adjustRightInd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8.2.</w:t>
      </w:r>
      <w:r w:rsidRPr="000013DA">
        <w:rPr>
          <w:bCs/>
          <w:sz w:val="28"/>
          <w:szCs w:val="28"/>
          <w:lang w:val="en-US"/>
        </w:rPr>
        <w:t> </w:t>
      </w:r>
      <w:r w:rsidRPr="000013DA">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r w:rsidRPr="000013DA">
        <w:rPr>
          <w:bCs/>
          <w:sz w:val="28"/>
          <w:szCs w:val="28"/>
        </w:rPr>
        <w:br/>
        <w:t xml:space="preserve">СанПиН 2.2.1/2.1.1.1200-03. </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2.1.2882-11. Кладбища с погребением путем предания тела (останков) умершего земле (захоронение в могилу, склеп) размещают на расстоянии:</w:t>
      </w:r>
    </w:p>
    <w:p w:rsidR="00036695" w:rsidRPr="000013DA" w:rsidRDefault="00036695" w:rsidP="00D56FDF">
      <w:pPr>
        <w:widowControl w:val="0"/>
        <w:spacing w:line="239" w:lineRule="auto"/>
        <w:ind w:right="-285" w:firstLine="709"/>
        <w:jc w:val="both"/>
        <w:rPr>
          <w:bCs/>
          <w:spacing w:val="-4"/>
          <w:sz w:val="28"/>
          <w:szCs w:val="28"/>
        </w:rPr>
      </w:pPr>
      <w:r w:rsidRPr="000013DA">
        <w:rPr>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2.2.1/2.1.1.1200-03;</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от водозаборных сооружений централизованного источника водоснабжения населения – в соответствии с СанПиН 2.1.4.1110-02.</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8.4. Не разрешается размещать кладбища на территориях:</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 xml:space="preserve">2) с выходом на поверхность </w:t>
      </w:r>
      <w:proofErr w:type="spellStart"/>
      <w:r w:rsidRPr="000013DA">
        <w:rPr>
          <w:bCs/>
          <w:sz w:val="28"/>
          <w:szCs w:val="28"/>
        </w:rPr>
        <w:t>закарстованных</w:t>
      </w:r>
      <w:proofErr w:type="spellEnd"/>
      <w:r w:rsidRPr="000013DA">
        <w:rPr>
          <w:bCs/>
          <w:sz w:val="28"/>
          <w:szCs w:val="28"/>
        </w:rPr>
        <w:t>, сильнотрещиноватых пород и в местах выклинивания водоносных горизонтов;</w:t>
      </w:r>
    </w:p>
    <w:p w:rsidR="00036695" w:rsidRPr="000013DA" w:rsidRDefault="00036695" w:rsidP="00D56FDF">
      <w:pPr>
        <w:widowControl w:val="0"/>
        <w:adjustRightInd w:val="0"/>
        <w:spacing w:line="239" w:lineRule="auto"/>
        <w:ind w:right="-285" w:firstLine="709"/>
        <w:jc w:val="both"/>
        <w:rPr>
          <w:rFonts w:ascii="Arial" w:hAnsi="Arial"/>
        </w:rPr>
      </w:pPr>
      <w:r w:rsidRPr="000013DA">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36695" w:rsidRPr="000013DA" w:rsidRDefault="00036695" w:rsidP="00D56FDF">
      <w:pPr>
        <w:widowControl w:val="0"/>
        <w:adjustRightInd w:val="0"/>
        <w:spacing w:line="239" w:lineRule="auto"/>
        <w:ind w:right="-285" w:firstLine="709"/>
        <w:jc w:val="both"/>
        <w:rPr>
          <w:rFonts w:ascii="Arial" w:hAnsi="Arial"/>
        </w:rPr>
      </w:pPr>
      <w:r w:rsidRPr="000013DA">
        <w:rPr>
          <w:bCs/>
          <w:sz w:val="28"/>
          <w:szCs w:val="28"/>
        </w:rPr>
        <w:t>4)</w:t>
      </w:r>
      <w:r w:rsidRPr="000013DA">
        <w:rPr>
          <w:bCs/>
          <w:sz w:val="28"/>
          <w:szCs w:val="28"/>
          <w:lang w:val="en-US"/>
        </w:rPr>
        <w:t> </w:t>
      </w:r>
      <w:r w:rsidRPr="000013DA">
        <w:rPr>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lastRenderedPageBreak/>
        <w:t xml:space="preserve">8.7. Скотомогильники (биотермические ямы) </w:t>
      </w:r>
      <w:proofErr w:type="spellStart"/>
      <w:r w:rsidRPr="000013DA">
        <w:rPr>
          <w:bCs/>
          <w:sz w:val="28"/>
          <w:szCs w:val="28"/>
        </w:rPr>
        <w:t>предназначеныдля</w:t>
      </w:r>
      <w:proofErr w:type="spellEnd"/>
      <w:r w:rsidRPr="000013DA">
        <w:rPr>
          <w:bCs/>
          <w:sz w:val="28"/>
          <w:szCs w:val="28"/>
        </w:rPr>
        <w:t>:</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0013DA">
        <w:rPr>
          <w:bCs/>
          <w:sz w:val="28"/>
          <w:szCs w:val="28"/>
        </w:rPr>
        <w:t>конфискатов</w:t>
      </w:r>
      <w:proofErr w:type="spellEnd"/>
      <w:r w:rsidRPr="000013DA">
        <w:rPr>
          <w:bCs/>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2) других отходов, получаемых при переработке пищевого и непищевого сырья животного происхождения.</w:t>
      </w:r>
    </w:p>
    <w:p w:rsidR="00036695" w:rsidRPr="000013DA" w:rsidRDefault="00036695" w:rsidP="00D56FDF">
      <w:pPr>
        <w:widowControl w:val="0"/>
        <w:shd w:val="clear" w:color="auto" w:fill="FFFFFF"/>
        <w:spacing w:line="242" w:lineRule="auto"/>
        <w:ind w:right="-285" w:firstLine="720"/>
        <w:jc w:val="both"/>
        <w:rPr>
          <w:bCs/>
          <w:sz w:val="28"/>
          <w:szCs w:val="28"/>
        </w:rPr>
      </w:pPr>
      <w:r w:rsidRPr="000013DA">
        <w:rPr>
          <w:bCs/>
          <w:sz w:val="28"/>
          <w:szCs w:val="28"/>
        </w:rPr>
        <w:t>8.8. Размер санитарно-защитной зоны скотомогильников следует принимать в соответствии с требованиями СанПиН 2.2.1/2.1.1.1200-03, при этом ориентировочный размер санитарно-защитной зоны составляет: для</w:t>
      </w:r>
      <w:r w:rsidRPr="000013DA">
        <w:rPr>
          <w:bCs/>
          <w:spacing w:val="-4"/>
          <w:sz w:val="28"/>
          <w:szCs w:val="28"/>
        </w:rPr>
        <w:t xml:space="preserve"> скотомогильников с захоронением в ямах – 1000 м, для </w:t>
      </w:r>
      <w:r w:rsidRPr="000013DA">
        <w:rPr>
          <w:bCs/>
          <w:sz w:val="28"/>
          <w:szCs w:val="28"/>
        </w:rPr>
        <w:t>скотомогильников с биологическими камерами – 500 м.</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13-7-2/469.</w:t>
      </w:r>
    </w:p>
    <w:p w:rsidR="00036695" w:rsidRPr="000013DA" w:rsidRDefault="00036695" w:rsidP="00D56FDF">
      <w:pPr>
        <w:widowControl w:val="0"/>
        <w:shd w:val="clear" w:color="auto" w:fill="FFFFFF"/>
        <w:spacing w:line="242" w:lineRule="auto"/>
        <w:ind w:right="-285" w:firstLine="720"/>
        <w:jc w:val="both"/>
        <w:rPr>
          <w:bCs/>
          <w:sz w:val="28"/>
          <w:szCs w:val="28"/>
        </w:rPr>
      </w:pPr>
      <w:r w:rsidRPr="000013DA">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8.11. Полигоны твердых коммунальных отходов (ТКО) являются специаль</w:t>
      </w:r>
      <w:r w:rsidRPr="000013DA">
        <w:rPr>
          <w:bCs/>
          <w:sz w:val="28"/>
          <w:szCs w:val="28"/>
        </w:rPr>
        <w:t>ными сооружениями, предназначенными для изоляции и обезвреживания ТКО.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36695" w:rsidRPr="000013DA" w:rsidRDefault="00036695" w:rsidP="00D56FDF">
      <w:pPr>
        <w:widowControl w:val="0"/>
        <w:spacing w:line="242" w:lineRule="auto"/>
        <w:ind w:right="-285" w:firstLine="709"/>
        <w:jc w:val="both"/>
        <w:rPr>
          <w:bCs/>
          <w:spacing w:val="-2"/>
          <w:sz w:val="28"/>
          <w:szCs w:val="28"/>
        </w:rPr>
      </w:pPr>
      <w:r w:rsidRPr="000013DA">
        <w:rPr>
          <w:bCs/>
          <w:spacing w:val="-2"/>
          <w:sz w:val="28"/>
          <w:szCs w:val="28"/>
        </w:rPr>
        <w:t>8.12. Полигоны ТКО проектируются в соответствии с требованиями Федерального закона от 24.06.1998 № 89-ФЗ «Об отходах производства и потребления», СанПиН 2.1.7.1322-03, СП 2.1.7.1038-01.</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8.13. Полигоны ТКО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0013DA">
        <w:rPr>
          <w:bCs/>
          <w:sz w:val="28"/>
          <w:szCs w:val="28"/>
        </w:rPr>
        <w:t xml:space="preserve"> соответствии с требованиями СанПиН 2.2.1/2.1.1.1200-03 и </w:t>
      </w:r>
      <w:r w:rsidRPr="000013DA">
        <w:rPr>
          <w:bCs/>
          <w:spacing w:val="-2"/>
          <w:sz w:val="28"/>
          <w:szCs w:val="28"/>
        </w:rPr>
        <w:t>СП 2.1.7.1038-01.</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8.14. Не допускается размещение полигонов: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 xml:space="preserve">на территории I, II и III поясов зон санитарной охраны </w:t>
      </w:r>
      <w:proofErr w:type="spellStart"/>
      <w:r w:rsidRPr="000013DA">
        <w:rPr>
          <w:sz w:val="28"/>
          <w:szCs w:val="28"/>
        </w:rPr>
        <w:t>водоисточников</w:t>
      </w:r>
      <w:proofErr w:type="spellEnd"/>
      <w:r w:rsidRPr="000013DA">
        <w:rPr>
          <w:sz w:val="28"/>
          <w:szCs w:val="28"/>
        </w:rPr>
        <w:t xml:space="preserve"> и минеральных источников;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во всех поясах зоны санитарной охраны курортов;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зонах массового загородного отдыха населения и на территории лечебно-оздоровительных учреждений;</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рекреационных зонах;</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местах выклинивания водоносных горизонтов;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 xml:space="preserve">в границах установленных </w:t>
      </w:r>
      <w:proofErr w:type="spellStart"/>
      <w:r w:rsidRPr="000013DA">
        <w:rPr>
          <w:sz w:val="28"/>
          <w:szCs w:val="28"/>
        </w:rPr>
        <w:t>водоохранных</w:t>
      </w:r>
      <w:proofErr w:type="spellEnd"/>
      <w:r w:rsidRPr="000013DA">
        <w:rPr>
          <w:sz w:val="28"/>
          <w:szCs w:val="28"/>
        </w:rPr>
        <w:t xml:space="preserve"> зон открытых водоемов.</w:t>
      </w:r>
    </w:p>
    <w:p w:rsidR="00036695" w:rsidRPr="000013DA" w:rsidRDefault="00036695" w:rsidP="00D56FDF">
      <w:pPr>
        <w:spacing w:line="242" w:lineRule="auto"/>
        <w:ind w:right="-285" w:firstLine="709"/>
        <w:jc w:val="both"/>
        <w:rPr>
          <w:rFonts w:ascii="Arial" w:hAnsi="Arial"/>
          <w:spacing w:val="-2"/>
        </w:rPr>
      </w:pPr>
      <w:r w:rsidRPr="000013DA">
        <w:rPr>
          <w:bCs/>
          <w:spacing w:val="-2"/>
          <w:sz w:val="28"/>
          <w:szCs w:val="28"/>
        </w:rPr>
        <w:t xml:space="preserve">8.15. При выборе участка для устройства полигона ТКО следует учитывать климатогеографические и почвенные особенности, геологические и гидрологические условия местности. </w:t>
      </w:r>
      <w:r w:rsidRPr="000013DA">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w:t>
      </w:r>
      <w:r w:rsidRPr="000013DA">
        <w:rPr>
          <w:spacing w:val="-2"/>
          <w:sz w:val="28"/>
          <w:szCs w:val="28"/>
        </w:rPr>
        <w:lastRenderedPageBreak/>
        <w:t>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36695" w:rsidRPr="000013DA" w:rsidRDefault="00036695" w:rsidP="00D56FDF">
      <w:pPr>
        <w:pStyle w:val="FR2"/>
        <w:spacing w:line="239" w:lineRule="auto"/>
        <w:ind w:right="-285" w:firstLine="709"/>
        <w:rPr>
          <w:szCs w:val="28"/>
        </w:rPr>
      </w:pPr>
      <w:r w:rsidRPr="000013DA">
        <w:rPr>
          <w:szCs w:val="28"/>
        </w:rPr>
        <w:t xml:space="preserve">8.16. Полигон ТКО размещается на ровной территории, исключающей возможность смыва атмосферными осадками части </w:t>
      </w:r>
      <w:r w:rsidRPr="000013DA">
        <w:rPr>
          <w:spacing w:val="-2"/>
          <w:szCs w:val="28"/>
        </w:rPr>
        <w:t>отходов и загрязнения ими прилегающих земельных площадей и открытых водоемов,</w:t>
      </w:r>
      <w:r w:rsidRPr="000013DA">
        <w:rPr>
          <w:szCs w:val="28"/>
        </w:rPr>
        <w:t xml:space="preserve"> вблизи расположенных населенных пунктов. Допускается отвод земельного участка под полигоны ТКО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0013DA">
        <w:rPr>
          <w:bCs/>
          <w:sz w:val="28"/>
          <w:szCs w:val="28"/>
        </w:rPr>
        <w:t>водоохранных</w:t>
      </w:r>
      <w:proofErr w:type="spellEnd"/>
      <w:r w:rsidRPr="000013DA">
        <w:rPr>
          <w:bCs/>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 xml:space="preserve">8.18. Полигоны </w:t>
      </w:r>
      <w:r w:rsidRPr="000013DA">
        <w:rPr>
          <w:bCs/>
          <w:spacing w:val="-2"/>
          <w:sz w:val="28"/>
          <w:szCs w:val="28"/>
        </w:rPr>
        <w:t xml:space="preserve">по обезвреживанию и захоронению </w:t>
      </w:r>
      <w:r w:rsidRPr="000013DA">
        <w:rPr>
          <w:bCs/>
          <w:sz w:val="28"/>
          <w:szCs w:val="28"/>
        </w:rPr>
        <w:t xml:space="preserve">токсичных промышленных отходов также не допускается размещать </w:t>
      </w:r>
      <w:r w:rsidRPr="000013DA">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0013DA">
        <w:rPr>
          <w:bCs/>
          <w:sz w:val="28"/>
          <w:szCs w:val="28"/>
        </w:rPr>
        <w:t>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w:t>
      </w:r>
      <w:r w:rsidR="00BA14B6" w:rsidRPr="000013DA">
        <w:rPr>
          <w:bCs/>
          <w:sz w:val="28"/>
          <w:szCs w:val="28"/>
        </w:rPr>
        <w:t>дназначенных под занятие лесами</w:t>
      </w:r>
      <w:r w:rsidRPr="000013DA">
        <w:rPr>
          <w:bCs/>
          <w:sz w:val="28"/>
          <w:szCs w:val="28"/>
        </w:rPr>
        <w:t xml:space="preserve">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0013DA">
        <w:rPr>
          <w:bCs/>
          <w:spacing w:val="-3"/>
          <w:sz w:val="28"/>
          <w:szCs w:val="28"/>
        </w:rPr>
        <w:t xml:space="preserve">истечения сроков, установленных органами </w:t>
      </w:r>
      <w:r w:rsidRPr="000013DA">
        <w:rPr>
          <w:bCs/>
          <w:sz w:val="28"/>
          <w:szCs w:val="28"/>
        </w:rPr>
        <w:t>Роспотребнадзора</w:t>
      </w:r>
      <w:r w:rsidRPr="000013DA">
        <w:rPr>
          <w:bCs/>
          <w:spacing w:val="-3"/>
          <w:sz w:val="28"/>
          <w:szCs w:val="28"/>
        </w:rPr>
        <w:t>.</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8.19. Земельный участок для размещения полигона по обезвреживанию и захоронению токсичных промышленных</w:t>
      </w:r>
      <w:r w:rsidRPr="000013DA">
        <w:rPr>
          <w:bCs/>
          <w:sz w:val="28"/>
          <w:szCs w:val="28"/>
        </w:rPr>
        <w:t xml:space="preserve"> отходов</w:t>
      </w:r>
      <w:r w:rsidRPr="000013DA">
        <w:rPr>
          <w:bCs/>
          <w:spacing w:val="-2"/>
          <w:sz w:val="28"/>
          <w:szCs w:val="28"/>
        </w:rPr>
        <w:t xml:space="preserve"> должен располагаться на территориях</w:t>
      </w:r>
      <w:r w:rsidRPr="000013DA">
        <w:rPr>
          <w:bCs/>
          <w:sz w:val="28"/>
          <w:szCs w:val="28"/>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8.21. Размещение отходов на территории объекта осуществляется в соответствии с требованиями СанПиН 2.1.7.1322-03, </w:t>
      </w:r>
      <w:r w:rsidRPr="000013DA">
        <w:rPr>
          <w:sz w:val="28"/>
          <w:szCs w:val="28"/>
        </w:rPr>
        <w:t>СП 2.1.7.1038-01.</w:t>
      </w:r>
    </w:p>
    <w:p w:rsidR="00036695" w:rsidRPr="000013DA" w:rsidRDefault="00036695" w:rsidP="00D56FDF">
      <w:pPr>
        <w:widowControl w:val="0"/>
        <w:spacing w:line="242" w:lineRule="auto"/>
        <w:ind w:right="-285" w:firstLine="720"/>
        <w:jc w:val="both"/>
        <w:rPr>
          <w:bCs/>
          <w:spacing w:val="-2"/>
          <w:sz w:val="28"/>
          <w:szCs w:val="28"/>
        </w:rPr>
      </w:pPr>
      <w:r w:rsidRPr="000013DA">
        <w:rPr>
          <w:bCs/>
          <w:spacing w:val="-2"/>
          <w:sz w:val="28"/>
          <w:szCs w:val="28"/>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w:t>
      </w:r>
      <w:r w:rsidRPr="000013DA">
        <w:rPr>
          <w:bCs/>
          <w:spacing w:val="-2"/>
          <w:sz w:val="28"/>
          <w:szCs w:val="28"/>
        </w:rPr>
        <w:lastRenderedPageBreak/>
        <w:t>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8.23. Размещение гаража специализированного парка автомашин осуществляется в соответствии с СП 2.2.1.1312-03, </w:t>
      </w:r>
      <w:r w:rsidRPr="000013DA">
        <w:rPr>
          <w:sz w:val="28"/>
          <w:szCs w:val="28"/>
        </w:rPr>
        <w:t>СП 2.1.7.1038-01.</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8.24.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036695" w:rsidRPr="000013DA" w:rsidRDefault="00036695" w:rsidP="00D56FDF">
      <w:pPr>
        <w:widowControl w:val="0"/>
        <w:spacing w:line="242" w:lineRule="auto"/>
        <w:ind w:right="-285" w:firstLine="720"/>
        <w:jc w:val="both"/>
        <w:rPr>
          <w:sz w:val="28"/>
          <w:szCs w:val="28"/>
        </w:rPr>
      </w:pPr>
      <w:r w:rsidRPr="000013DA">
        <w:rPr>
          <w:bCs/>
          <w:sz w:val="28"/>
          <w:szCs w:val="28"/>
        </w:rPr>
        <w:t>8.25.</w:t>
      </w:r>
      <w:r w:rsidRPr="000013DA">
        <w:rPr>
          <w:sz w:val="28"/>
          <w:szCs w:val="28"/>
        </w:rPr>
        <w:t xml:space="preserve">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8.26.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8.27.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8.28. В городских и сельских поселениях полигоны ТКО,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8.29.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0013DA">
        <w:rPr>
          <w:bCs/>
          <w:sz w:val="28"/>
          <w:szCs w:val="28"/>
        </w:rPr>
        <w:t>снегоприемные</w:t>
      </w:r>
      <w:proofErr w:type="spellEnd"/>
      <w:r w:rsidRPr="000013DA">
        <w:rPr>
          <w:bCs/>
          <w:sz w:val="28"/>
          <w:szCs w:val="28"/>
        </w:rPr>
        <w:t xml:space="preserve"> пункты. </w:t>
      </w:r>
      <w:proofErr w:type="spellStart"/>
      <w:r w:rsidRPr="000013DA">
        <w:rPr>
          <w:bCs/>
          <w:sz w:val="28"/>
          <w:szCs w:val="28"/>
        </w:rPr>
        <w:t>Снегоприемные</w:t>
      </w:r>
      <w:proofErr w:type="spellEnd"/>
      <w:r w:rsidRPr="000013DA">
        <w:rPr>
          <w:bCs/>
          <w:sz w:val="28"/>
          <w:szCs w:val="28"/>
        </w:rPr>
        <w:t xml:space="preserve"> пункты могут быть в виде «сухих» снежных свалок.</w:t>
      </w:r>
    </w:p>
    <w:p w:rsidR="00036695" w:rsidRPr="000013DA" w:rsidRDefault="00036695" w:rsidP="00D56FDF">
      <w:pPr>
        <w:widowControl w:val="0"/>
        <w:ind w:right="-285" w:firstLine="720"/>
        <w:jc w:val="both"/>
        <w:rPr>
          <w:bCs/>
          <w:sz w:val="28"/>
          <w:szCs w:val="28"/>
        </w:rPr>
      </w:pPr>
      <w:r w:rsidRPr="000013DA">
        <w:rPr>
          <w:bCs/>
          <w:sz w:val="28"/>
          <w:szCs w:val="28"/>
        </w:rPr>
        <w:t xml:space="preserve">8.30. Проектирование </w:t>
      </w:r>
      <w:proofErr w:type="spellStart"/>
      <w:r w:rsidRPr="000013DA">
        <w:rPr>
          <w:bCs/>
          <w:sz w:val="28"/>
          <w:szCs w:val="28"/>
        </w:rPr>
        <w:t>снегоприемных</w:t>
      </w:r>
      <w:proofErr w:type="spellEnd"/>
      <w:r w:rsidRPr="000013DA">
        <w:rPr>
          <w:bCs/>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36695" w:rsidRPr="000013DA" w:rsidRDefault="00036695" w:rsidP="00D56FDF">
      <w:pPr>
        <w:widowControl w:val="0"/>
        <w:ind w:right="-285" w:firstLine="720"/>
        <w:jc w:val="both"/>
        <w:rPr>
          <w:bCs/>
          <w:sz w:val="28"/>
          <w:szCs w:val="28"/>
        </w:rPr>
      </w:pPr>
      <w:r w:rsidRPr="000013DA">
        <w:rPr>
          <w:bCs/>
          <w:sz w:val="28"/>
          <w:szCs w:val="28"/>
        </w:rPr>
        <w:t xml:space="preserve">8.31. Не допускается размещение «сухих» </w:t>
      </w:r>
      <w:proofErr w:type="spellStart"/>
      <w:r w:rsidRPr="000013DA">
        <w:rPr>
          <w:bCs/>
          <w:sz w:val="28"/>
          <w:szCs w:val="28"/>
        </w:rPr>
        <w:t>снегосвалок</w:t>
      </w:r>
      <w:proofErr w:type="spellEnd"/>
      <w:r w:rsidRPr="000013DA">
        <w:rPr>
          <w:bCs/>
          <w:sz w:val="28"/>
          <w:szCs w:val="28"/>
        </w:rPr>
        <w:t xml:space="preserve"> в </w:t>
      </w:r>
      <w:proofErr w:type="spellStart"/>
      <w:r w:rsidRPr="000013DA">
        <w:rPr>
          <w:bCs/>
          <w:sz w:val="28"/>
          <w:szCs w:val="28"/>
        </w:rPr>
        <w:t>водоохранных</w:t>
      </w:r>
      <w:proofErr w:type="spellEnd"/>
      <w:r w:rsidRPr="000013DA">
        <w:rPr>
          <w:bCs/>
          <w:sz w:val="28"/>
          <w:szCs w:val="28"/>
        </w:rPr>
        <w:t xml:space="preserve"> зонах водных объектов, а также над подземными инженерными сетями.</w:t>
      </w:r>
    </w:p>
    <w:p w:rsidR="00036695" w:rsidRPr="000013DA" w:rsidRDefault="00036695" w:rsidP="00D56FDF">
      <w:pPr>
        <w:widowControl w:val="0"/>
        <w:ind w:right="-285" w:firstLine="720"/>
        <w:jc w:val="both"/>
        <w:rPr>
          <w:bCs/>
          <w:sz w:val="28"/>
          <w:szCs w:val="28"/>
        </w:rPr>
      </w:pPr>
      <w:r w:rsidRPr="000013DA">
        <w:rPr>
          <w:bCs/>
          <w:sz w:val="28"/>
          <w:szCs w:val="28"/>
        </w:rPr>
        <w:t xml:space="preserve">8.32. Размер санитарно-защитной зоны от </w:t>
      </w:r>
      <w:proofErr w:type="spellStart"/>
      <w:r w:rsidRPr="000013DA">
        <w:rPr>
          <w:bCs/>
          <w:sz w:val="28"/>
          <w:szCs w:val="28"/>
        </w:rPr>
        <w:t>снегоприемных</w:t>
      </w:r>
      <w:proofErr w:type="spellEnd"/>
      <w:r w:rsidRPr="000013DA">
        <w:rPr>
          <w:bCs/>
          <w:sz w:val="28"/>
          <w:szCs w:val="28"/>
        </w:rPr>
        <w:t xml:space="preserve"> пунктов до жилой застройки следует принимать не менее 100 м.</w:t>
      </w:r>
    </w:p>
    <w:p w:rsidR="00036695" w:rsidRPr="000013DA" w:rsidRDefault="00036695" w:rsidP="00D56FDF">
      <w:pPr>
        <w:widowControl w:val="0"/>
        <w:ind w:right="-285" w:firstLine="720"/>
        <w:jc w:val="both"/>
        <w:rPr>
          <w:bCs/>
          <w:sz w:val="28"/>
          <w:szCs w:val="28"/>
        </w:rPr>
      </w:pPr>
      <w:r w:rsidRPr="000013DA">
        <w:rPr>
          <w:bCs/>
          <w:sz w:val="28"/>
          <w:szCs w:val="28"/>
        </w:rPr>
        <w:t>8.33.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36695" w:rsidRPr="000013DA" w:rsidRDefault="00036695" w:rsidP="00D56FDF">
      <w:pPr>
        <w:widowControl w:val="0"/>
        <w:ind w:right="-285" w:firstLine="720"/>
        <w:jc w:val="both"/>
        <w:rPr>
          <w:bCs/>
          <w:sz w:val="28"/>
          <w:szCs w:val="28"/>
        </w:rPr>
      </w:pPr>
      <w:r w:rsidRPr="000013DA">
        <w:rPr>
          <w:bCs/>
          <w:sz w:val="28"/>
          <w:szCs w:val="28"/>
        </w:rPr>
        <w:t xml:space="preserve">8.34. В конструкции </w:t>
      </w:r>
      <w:proofErr w:type="spellStart"/>
      <w:r w:rsidRPr="000013DA">
        <w:rPr>
          <w:bCs/>
          <w:sz w:val="28"/>
          <w:szCs w:val="28"/>
        </w:rPr>
        <w:t>снегоплавильных</w:t>
      </w:r>
      <w:proofErr w:type="spellEnd"/>
      <w:r w:rsidRPr="000013DA">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 xml:space="preserve">8.35. Допускается использование территории </w:t>
      </w:r>
      <w:proofErr w:type="spellStart"/>
      <w:r w:rsidRPr="000013DA">
        <w:rPr>
          <w:bCs/>
          <w:spacing w:val="-4"/>
          <w:sz w:val="28"/>
          <w:szCs w:val="28"/>
        </w:rPr>
        <w:t>снегосвалки</w:t>
      </w:r>
      <w:proofErr w:type="spellEnd"/>
      <w:r w:rsidRPr="000013DA">
        <w:rPr>
          <w:bCs/>
          <w:spacing w:val="-4"/>
          <w:sz w:val="28"/>
          <w:szCs w:val="28"/>
        </w:rPr>
        <w:t xml:space="preserve"> в летнее время для </w:t>
      </w:r>
      <w:r w:rsidRPr="000013DA">
        <w:rPr>
          <w:bCs/>
          <w:spacing w:val="-4"/>
          <w:sz w:val="28"/>
          <w:szCs w:val="28"/>
        </w:rPr>
        <w:lastRenderedPageBreak/>
        <w:t>организации стоянки (парковки) автотранспорта или для иных целей.</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8.36. Зоны размещения военных объектов предназначены для размещения объектов, в отношении территорий которых устанавливается особый режим.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8.37.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36695" w:rsidRPr="000013DA" w:rsidRDefault="00036695" w:rsidP="00D56FDF">
      <w:pPr>
        <w:widowControl w:val="0"/>
        <w:autoSpaceDE w:val="0"/>
        <w:autoSpaceDN w:val="0"/>
        <w:adjustRightInd w:val="0"/>
        <w:spacing w:line="233" w:lineRule="auto"/>
        <w:ind w:right="-285"/>
        <w:jc w:val="center"/>
        <w:rPr>
          <w:sz w:val="28"/>
          <w:szCs w:val="28"/>
        </w:rPr>
      </w:pPr>
    </w:p>
    <w:p w:rsidR="00036695" w:rsidRPr="000013DA" w:rsidRDefault="00036695" w:rsidP="00D56FDF">
      <w:pPr>
        <w:widowControl w:val="0"/>
        <w:autoSpaceDE w:val="0"/>
        <w:autoSpaceDN w:val="0"/>
        <w:adjustRightInd w:val="0"/>
        <w:spacing w:line="233" w:lineRule="auto"/>
        <w:ind w:right="-285"/>
        <w:jc w:val="center"/>
        <w:rPr>
          <w:bCs/>
          <w:sz w:val="28"/>
          <w:szCs w:val="28"/>
        </w:rPr>
      </w:pPr>
      <w:r w:rsidRPr="000013DA">
        <w:rPr>
          <w:sz w:val="28"/>
          <w:szCs w:val="28"/>
          <w:lang w:val="en-US"/>
        </w:rPr>
        <w:t>II</w:t>
      </w:r>
      <w:r w:rsidRPr="000013DA">
        <w:rPr>
          <w:sz w:val="28"/>
          <w:szCs w:val="28"/>
        </w:rPr>
        <w:t xml:space="preserve">. </w:t>
      </w:r>
      <w:r w:rsidRPr="000013DA">
        <w:rPr>
          <w:bCs/>
          <w:sz w:val="28"/>
          <w:szCs w:val="28"/>
        </w:rPr>
        <w:t>Расчетные показатели объектов социальной инфраструктуры</w:t>
      </w:r>
    </w:p>
    <w:p w:rsidR="00036695" w:rsidRPr="000013DA" w:rsidRDefault="00036695" w:rsidP="00D56FDF">
      <w:pPr>
        <w:widowControl w:val="0"/>
        <w:spacing w:line="233" w:lineRule="auto"/>
        <w:ind w:right="-285"/>
        <w:jc w:val="center"/>
        <w:rPr>
          <w:sz w:val="28"/>
          <w:szCs w:val="28"/>
        </w:rPr>
      </w:pPr>
    </w:p>
    <w:p w:rsidR="00036695" w:rsidRPr="000013DA" w:rsidRDefault="00036695" w:rsidP="00D56FDF">
      <w:pPr>
        <w:widowControl w:val="0"/>
        <w:spacing w:line="233" w:lineRule="auto"/>
        <w:ind w:right="-285"/>
        <w:jc w:val="center"/>
        <w:rPr>
          <w:bCs/>
          <w:sz w:val="28"/>
          <w:szCs w:val="28"/>
        </w:rPr>
      </w:pPr>
      <w:r w:rsidRPr="000013DA">
        <w:rPr>
          <w:sz w:val="28"/>
          <w:szCs w:val="28"/>
        </w:rPr>
        <w:t>9.</w:t>
      </w:r>
      <w:r w:rsidRPr="000013DA">
        <w:rPr>
          <w:bCs/>
          <w:sz w:val="28"/>
          <w:szCs w:val="28"/>
        </w:rPr>
        <w:t xml:space="preserve"> Учреждения и предприятия обслуживания</w:t>
      </w:r>
    </w:p>
    <w:p w:rsidR="00036695" w:rsidRPr="000013DA" w:rsidRDefault="00036695" w:rsidP="00D56FDF">
      <w:pPr>
        <w:widowControl w:val="0"/>
        <w:spacing w:line="233" w:lineRule="auto"/>
        <w:ind w:right="-285"/>
        <w:jc w:val="center"/>
        <w:rPr>
          <w:bCs/>
          <w:sz w:val="28"/>
          <w:szCs w:val="28"/>
        </w:rPr>
      </w:pP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w:t>
      </w:r>
      <w:r w:rsidRPr="000013DA">
        <w:rPr>
          <w:sz w:val="28"/>
          <w:szCs w:val="28"/>
        </w:rPr>
        <w:t>Е</w:t>
      </w:r>
      <w:r w:rsidRPr="000013DA">
        <w:rPr>
          <w:bCs/>
          <w:sz w:val="28"/>
          <w:szCs w:val="28"/>
        </w:rPr>
        <w:t xml:space="preserve"> к настоящим нормативам.</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w:t>
      </w:r>
      <w:proofErr w:type="spellStart"/>
      <w:r w:rsidRPr="000013DA">
        <w:rPr>
          <w:bCs/>
          <w:sz w:val="28"/>
          <w:szCs w:val="28"/>
        </w:rPr>
        <w:t>Приложении</w:t>
      </w:r>
      <w:r w:rsidRPr="000013DA">
        <w:rPr>
          <w:sz w:val="28"/>
          <w:szCs w:val="28"/>
        </w:rPr>
        <w:t>Е</w:t>
      </w:r>
      <w:proofErr w:type="spellEnd"/>
      <w:r w:rsidRPr="000013DA">
        <w:rPr>
          <w:bCs/>
          <w:sz w:val="28"/>
          <w:szCs w:val="28"/>
        </w:rPr>
        <w:t>, следует принимать по заданию на проектирование.</w:t>
      </w:r>
    </w:p>
    <w:p w:rsidR="00036695" w:rsidRPr="000013DA" w:rsidRDefault="00036695" w:rsidP="00D56FDF">
      <w:pPr>
        <w:widowControl w:val="0"/>
        <w:spacing w:line="233" w:lineRule="auto"/>
        <w:ind w:right="-285" w:firstLine="720"/>
        <w:jc w:val="both"/>
        <w:rPr>
          <w:bCs/>
          <w:spacing w:val="-4"/>
          <w:sz w:val="28"/>
          <w:szCs w:val="28"/>
        </w:rPr>
      </w:pPr>
      <w:r w:rsidRPr="000013DA">
        <w:rPr>
          <w:bCs/>
          <w:spacing w:val="-4"/>
          <w:sz w:val="28"/>
          <w:szCs w:val="28"/>
        </w:rPr>
        <w:t xml:space="preserve">9.4. При определении числа, состава и вместимости учреждений и предприятий обслуживания в сельских поселениях следует дополнительно учитывать приезжающее население из соседних поселений, расположенных в зоне, ограниченной затратами времени на передвижение   – не более 1 ч.; </w:t>
      </w:r>
    </w:p>
    <w:p w:rsidR="00036695" w:rsidRPr="000013DA" w:rsidRDefault="00036695" w:rsidP="00D56FDF">
      <w:pPr>
        <w:widowControl w:val="0"/>
        <w:spacing w:line="233" w:lineRule="auto"/>
        <w:ind w:right="-285" w:firstLine="720"/>
        <w:jc w:val="both"/>
        <w:rPr>
          <w:bCs/>
          <w:spacing w:val="-8"/>
          <w:sz w:val="28"/>
          <w:szCs w:val="28"/>
        </w:rPr>
      </w:pPr>
      <w:r w:rsidRPr="000013DA">
        <w:rPr>
          <w:bCs/>
          <w:spacing w:val="-8"/>
          <w:sz w:val="28"/>
          <w:szCs w:val="28"/>
        </w:rPr>
        <w:t>9.5. Организации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36695" w:rsidRPr="000013DA" w:rsidRDefault="00036695" w:rsidP="00D56FDF">
      <w:pPr>
        <w:widowControl w:val="0"/>
        <w:spacing w:line="233" w:lineRule="auto"/>
        <w:ind w:right="-285" w:firstLine="709"/>
        <w:jc w:val="both"/>
        <w:rPr>
          <w:sz w:val="28"/>
          <w:szCs w:val="28"/>
        </w:rPr>
      </w:pPr>
      <w:r w:rsidRPr="000013DA">
        <w:rPr>
          <w:bCs/>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0013DA">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9.7. </w:t>
      </w:r>
      <w:r w:rsidRPr="000013DA">
        <w:rPr>
          <w:sz w:val="28"/>
          <w:szCs w:val="28"/>
        </w:rPr>
        <w:t xml:space="preserve">Радиус обслуживания </w:t>
      </w:r>
      <w:r w:rsidRPr="000013DA">
        <w:rPr>
          <w:bCs/>
          <w:sz w:val="28"/>
          <w:szCs w:val="28"/>
        </w:rPr>
        <w:t>населения учреждениями и предприятиями, размещенными в жилой застройке, как правило, следует принимать не более указанного в таблице 8.</w:t>
      </w:r>
    </w:p>
    <w:p w:rsidR="00036695" w:rsidRPr="000013DA" w:rsidRDefault="00036695" w:rsidP="00D56FDF">
      <w:pPr>
        <w:widowControl w:val="0"/>
        <w:spacing w:line="233" w:lineRule="auto"/>
        <w:ind w:right="-285" w:firstLine="720"/>
        <w:jc w:val="both"/>
        <w:rPr>
          <w:bCs/>
          <w:sz w:val="28"/>
          <w:szCs w:val="28"/>
        </w:rPr>
      </w:pPr>
    </w:p>
    <w:p w:rsidR="00036695" w:rsidRPr="000013DA" w:rsidRDefault="00036695" w:rsidP="00D56FDF">
      <w:pPr>
        <w:widowControl w:val="0"/>
        <w:spacing w:before="120" w:after="120"/>
        <w:ind w:right="-285" w:firstLine="567"/>
        <w:jc w:val="right"/>
        <w:rPr>
          <w:bCs/>
          <w:sz w:val="28"/>
          <w:szCs w:val="28"/>
        </w:rPr>
      </w:pPr>
      <w:r w:rsidRPr="000013DA">
        <w:rPr>
          <w:bCs/>
          <w:sz w:val="28"/>
          <w:szCs w:val="28"/>
        </w:rPr>
        <w:lastRenderedPageBreak/>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554"/>
        <w:gridCol w:w="2221"/>
      </w:tblGrid>
      <w:tr w:rsidR="00036695" w:rsidRPr="000013DA" w:rsidTr="0000341A">
        <w:trPr>
          <w:trHeight w:val="629"/>
        </w:trPr>
        <w:tc>
          <w:tcPr>
            <w:tcW w:w="3864" w:type="pct"/>
            <w:vAlign w:val="center"/>
          </w:tcPr>
          <w:p w:rsidR="00036695" w:rsidRPr="000013DA" w:rsidRDefault="00036695" w:rsidP="00D56FDF">
            <w:pPr>
              <w:widowControl w:val="0"/>
              <w:ind w:right="-285"/>
              <w:jc w:val="center"/>
              <w:rPr>
                <w:bCs/>
              </w:rPr>
            </w:pPr>
            <w:r w:rsidRPr="000013DA">
              <w:rPr>
                <w:bCs/>
              </w:rPr>
              <w:t>Организации по обслуживанию населения</w:t>
            </w:r>
          </w:p>
        </w:tc>
        <w:tc>
          <w:tcPr>
            <w:tcW w:w="1136" w:type="pct"/>
          </w:tcPr>
          <w:p w:rsidR="00036695" w:rsidRPr="000013DA" w:rsidRDefault="00036695" w:rsidP="00D56FDF">
            <w:pPr>
              <w:widowControl w:val="0"/>
              <w:ind w:right="-285"/>
              <w:jc w:val="center"/>
              <w:rPr>
                <w:bCs/>
              </w:rPr>
            </w:pPr>
            <w:r w:rsidRPr="000013DA">
              <w:rPr>
                <w:bCs/>
              </w:rPr>
              <w:t>Радиус обслуживания, м</w:t>
            </w:r>
          </w:p>
        </w:tc>
      </w:tr>
    </w:tbl>
    <w:p w:rsidR="00036695" w:rsidRPr="000013DA" w:rsidRDefault="00036695" w:rsidP="00D56FDF">
      <w:pPr>
        <w:widowControl w:val="0"/>
        <w:spacing w:line="24" w:lineRule="auto"/>
        <w:ind w:right="-285"/>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554"/>
        <w:gridCol w:w="2221"/>
      </w:tblGrid>
      <w:tr w:rsidR="000013DA" w:rsidRPr="000013DA" w:rsidTr="0000341A">
        <w:trPr>
          <w:tblHeader/>
        </w:trPr>
        <w:tc>
          <w:tcPr>
            <w:tcW w:w="3864" w:type="pct"/>
            <w:vAlign w:val="center"/>
          </w:tcPr>
          <w:p w:rsidR="00036695" w:rsidRPr="000013DA" w:rsidRDefault="00036695" w:rsidP="00D56FDF">
            <w:pPr>
              <w:widowControl w:val="0"/>
              <w:ind w:right="-285"/>
              <w:jc w:val="center"/>
              <w:rPr>
                <w:bCs/>
              </w:rPr>
            </w:pPr>
            <w:r w:rsidRPr="000013DA">
              <w:rPr>
                <w:bCs/>
              </w:rPr>
              <w:t>1</w:t>
            </w:r>
          </w:p>
        </w:tc>
        <w:tc>
          <w:tcPr>
            <w:tcW w:w="1136" w:type="pct"/>
          </w:tcPr>
          <w:p w:rsidR="00036695" w:rsidRPr="000013DA" w:rsidRDefault="00036695" w:rsidP="00D56FDF">
            <w:pPr>
              <w:widowControl w:val="0"/>
              <w:ind w:right="-285"/>
              <w:jc w:val="center"/>
              <w:rPr>
                <w:bCs/>
              </w:rPr>
            </w:pPr>
            <w:r w:rsidRPr="000013DA">
              <w:rPr>
                <w:bCs/>
              </w:rPr>
              <w:t>2</w:t>
            </w:r>
          </w:p>
        </w:tc>
      </w:tr>
      <w:tr w:rsidR="000013DA" w:rsidRPr="000013DA" w:rsidTr="0000341A">
        <w:tc>
          <w:tcPr>
            <w:tcW w:w="3864" w:type="pct"/>
          </w:tcPr>
          <w:p w:rsidR="00036695" w:rsidRPr="000013DA" w:rsidRDefault="00036695" w:rsidP="00D56FDF">
            <w:pPr>
              <w:widowControl w:val="0"/>
              <w:ind w:right="-285"/>
              <w:rPr>
                <w:bCs/>
              </w:rPr>
            </w:pPr>
            <w:r w:rsidRPr="000013DA">
              <w:rPr>
                <w:bCs/>
              </w:rPr>
              <w:t>Дошкольные образовательные организации (</w:t>
            </w:r>
            <w:r w:rsidRPr="000013DA">
              <w:t>СанПиН 2.4.1.3049-13)</w:t>
            </w:r>
            <w:r w:rsidRPr="000013DA">
              <w:rPr>
                <w:bCs/>
              </w:rPr>
              <w:t>*</w:t>
            </w:r>
          </w:p>
        </w:tc>
        <w:tc>
          <w:tcPr>
            <w:tcW w:w="1136" w:type="pct"/>
          </w:tcPr>
          <w:p w:rsidR="00036695" w:rsidRPr="000013DA" w:rsidRDefault="00036695" w:rsidP="00D56FDF">
            <w:pPr>
              <w:widowControl w:val="0"/>
              <w:ind w:right="-285" w:firstLine="15"/>
              <w:jc w:val="center"/>
              <w:rPr>
                <w:bCs/>
              </w:rPr>
            </w:pP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в сельских поселениях , </w:t>
            </w:r>
            <w:proofErr w:type="spellStart"/>
            <w:r w:rsidRPr="000013DA">
              <w:rPr>
                <w:bCs/>
              </w:rPr>
              <w:t>приодно</w:t>
            </w:r>
            <w:proofErr w:type="spellEnd"/>
            <w:r w:rsidRPr="000013DA">
              <w:rPr>
                <w:bCs/>
              </w:rPr>
              <w:t>- и двухэтажной застройке**</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Помещения для физкультурно-оздоровительных занятий </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Физкультурно-спортивные центры жилых районов </w:t>
            </w:r>
          </w:p>
        </w:tc>
        <w:tc>
          <w:tcPr>
            <w:tcW w:w="1136" w:type="pct"/>
          </w:tcPr>
          <w:p w:rsidR="00036695" w:rsidRPr="000013DA" w:rsidRDefault="00036695" w:rsidP="00D56FDF">
            <w:pPr>
              <w:widowControl w:val="0"/>
              <w:ind w:right="-285" w:firstLine="15"/>
              <w:jc w:val="center"/>
              <w:rPr>
                <w:bCs/>
              </w:rPr>
            </w:pPr>
            <w:r w:rsidRPr="000013DA">
              <w:rPr>
                <w:bCs/>
              </w:rPr>
              <w:t>1500</w:t>
            </w:r>
          </w:p>
        </w:tc>
      </w:tr>
      <w:tr w:rsidR="000013DA" w:rsidRPr="000013DA" w:rsidTr="0000341A">
        <w:tc>
          <w:tcPr>
            <w:tcW w:w="3864" w:type="pct"/>
          </w:tcPr>
          <w:p w:rsidR="00036695" w:rsidRPr="000013DA" w:rsidRDefault="00036695" w:rsidP="00D56FDF">
            <w:pPr>
              <w:widowControl w:val="0"/>
              <w:ind w:right="-285"/>
              <w:rPr>
                <w:bCs/>
              </w:rPr>
            </w:pPr>
            <w:r w:rsidRPr="000013DA">
              <w:rPr>
                <w:bCs/>
              </w:rPr>
              <w:t>Поликлиники и их филиалы ***</w:t>
            </w:r>
          </w:p>
        </w:tc>
        <w:tc>
          <w:tcPr>
            <w:tcW w:w="1136" w:type="pct"/>
          </w:tcPr>
          <w:p w:rsidR="00036695" w:rsidRPr="000013DA" w:rsidRDefault="00036695" w:rsidP="00D56FDF">
            <w:pPr>
              <w:widowControl w:val="0"/>
              <w:ind w:right="-285" w:firstLine="15"/>
              <w:jc w:val="center"/>
              <w:rPr>
                <w:bCs/>
              </w:rPr>
            </w:pPr>
            <w:r w:rsidRPr="000013DA">
              <w:rPr>
                <w:bCs/>
              </w:rPr>
              <w:t>1000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Раздаточные пункты молочной кухни </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То же </w:t>
            </w:r>
            <w:proofErr w:type="spellStart"/>
            <w:r w:rsidRPr="000013DA">
              <w:rPr>
                <w:bCs/>
              </w:rPr>
              <w:t>приодно</w:t>
            </w:r>
            <w:proofErr w:type="spellEnd"/>
            <w:r w:rsidRPr="000013DA">
              <w:rPr>
                <w:bCs/>
              </w:rPr>
              <w:t xml:space="preserve">- и двухэтажной застройке </w:t>
            </w:r>
          </w:p>
        </w:tc>
        <w:tc>
          <w:tcPr>
            <w:tcW w:w="1136" w:type="pct"/>
          </w:tcPr>
          <w:p w:rsidR="00036695" w:rsidRPr="000013DA" w:rsidRDefault="00036695" w:rsidP="00D56FDF">
            <w:pPr>
              <w:widowControl w:val="0"/>
              <w:ind w:right="-285" w:firstLine="15"/>
              <w:jc w:val="center"/>
              <w:rPr>
                <w:bCs/>
              </w:rPr>
            </w:pPr>
            <w:r w:rsidRPr="000013DA">
              <w:rPr>
                <w:bCs/>
              </w:rPr>
              <w:t>800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Аптеки </w:t>
            </w:r>
            <w:proofErr w:type="spellStart"/>
            <w:r w:rsidRPr="000013DA">
              <w:rPr>
                <w:bCs/>
              </w:rPr>
              <w:t>приодно</w:t>
            </w:r>
            <w:proofErr w:type="spellEnd"/>
            <w:r w:rsidRPr="000013DA">
              <w:rPr>
                <w:bCs/>
              </w:rPr>
              <w:t xml:space="preserve">- и двухэтажной застройке </w:t>
            </w:r>
          </w:p>
        </w:tc>
        <w:tc>
          <w:tcPr>
            <w:tcW w:w="1136" w:type="pct"/>
          </w:tcPr>
          <w:p w:rsidR="00036695" w:rsidRPr="000013DA" w:rsidRDefault="00036695" w:rsidP="00D56FDF">
            <w:pPr>
              <w:widowControl w:val="0"/>
              <w:ind w:right="-285" w:firstLine="15"/>
              <w:jc w:val="center"/>
              <w:rPr>
                <w:bCs/>
              </w:rPr>
            </w:pPr>
            <w:r w:rsidRPr="000013DA">
              <w:rPr>
                <w:bCs/>
              </w:rPr>
              <w:t>800</w:t>
            </w:r>
          </w:p>
        </w:tc>
      </w:tr>
      <w:tr w:rsidR="000013DA" w:rsidRPr="000013DA" w:rsidTr="0000341A">
        <w:trPr>
          <w:trHeight w:val="570"/>
        </w:trPr>
        <w:tc>
          <w:tcPr>
            <w:tcW w:w="3864" w:type="pct"/>
          </w:tcPr>
          <w:p w:rsidR="00036695" w:rsidRPr="000013DA" w:rsidRDefault="00036695" w:rsidP="00D56FDF">
            <w:pPr>
              <w:widowControl w:val="0"/>
              <w:ind w:right="-285"/>
              <w:rPr>
                <w:bCs/>
              </w:rPr>
            </w:pPr>
            <w:r w:rsidRPr="000013DA">
              <w:rPr>
                <w:bCs/>
              </w:rPr>
              <w:t>Предприятия торговли, общественного питания и бытового обслуживания местного значения</w:t>
            </w:r>
          </w:p>
        </w:tc>
        <w:tc>
          <w:tcPr>
            <w:tcW w:w="1136" w:type="pct"/>
          </w:tcPr>
          <w:p w:rsidR="00036695" w:rsidRPr="000013DA" w:rsidRDefault="00036695" w:rsidP="00D56FDF">
            <w:pPr>
              <w:widowControl w:val="0"/>
              <w:ind w:right="-285" w:firstLine="15"/>
              <w:jc w:val="center"/>
              <w:rPr>
                <w:bCs/>
              </w:rPr>
            </w:pP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в сельских поселениях </w:t>
            </w:r>
          </w:p>
        </w:tc>
        <w:tc>
          <w:tcPr>
            <w:tcW w:w="1136" w:type="pct"/>
          </w:tcPr>
          <w:p w:rsidR="00036695" w:rsidRPr="000013DA" w:rsidRDefault="00036695" w:rsidP="00D56FDF">
            <w:pPr>
              <w:widowControl w:val="0"/>
              <w:ind w:right="-285" w:firstLine="15"/>
              <w:jc w:val="center"/>
              <w:rPr>
                <w:bCs/>
              </w:rPr>
            </w:pPr>
            <w:r w:rsidRPr="000013DA">
              <w:rPr>
                <w:bCs/>
              </w:rPr>
              <w:t>2000</w:t>
            </w:r>
          </w:p>
        </w:tc>
      </w:tr>
      <w:tr w:rsidR="000013DA" w:rsidRPr="000013DA" w:rsidTr="0000341A">
        <w:tc>
          <w:tcPr>
            <w:tcW w:w="3864" w:type="pct"/>
          </w:tcPr>
          <w:p w:rsidR="00036695" w:rsidRPr="000013DA" w:rsidRDefault="00036695" w:rsidP="00D56FDF">
            <w:pPr>
              <w:widowControl w:val="0"/>
              <w:ind w:right="-285"/>
              <w:rPr>
                <w:bCs/>
              </w:rPr>
            </w:pPr>
            <w:r w:rsidRPr="000013DA">
              <w:rPr>
                <w:bCs/>
              </w:rPr>
              <w:t>Отделения почтовой связи, электросвязи, банки и филиалы банков</w:t>
            </w:r>
          </w:p>
        </w:tc>
        <w:tc>
          <w:tcPr>
            <w:tcW w:w="1136" w:type="pct"/>
          </w:tcPr>
          <w:p w:rsidR="00036695" w:rsidRPr="000013DA" w:rsidRDefault="00036695" w:rsidP="00D56FDF">
            <w:pPr>
              <w:widowControl w:val="0"/>
              <w:ind w:right="-285" w:firstLine="15"/>
              <w:jc w:val="center"/>
              <w:rPr>
                <w:bCs/>
              </w:rPr>
            </w:pPr>
            <w:r w:rsidRPr="000013DA">
              <w:rPr>
                <w:bCs/>
              </w:rPr>
              <w:t>500</w:t>
            </w:r>
          </w:p>
        </w:tc>
      </w:tr>
    </w:tbl>
    <w:p w:rsidR="00036695" w:rsidRPr="000013DA" w:rsidRDefault="00036695" w:rsidP="00D56FDF">
      <w:pPr>
        <w:widowControl w:val="0"/>
        <w:spacing w:before="120"/>
        <w:ind w:right="-285" w:firstLine="720"/>
        <w:jc w:val="both"/>
        <w:rPr>
          <w:bCs/>
        </w:rPr>
      </w:pPr>
      <w:r w:rsidRPr="000013DA">
        <w:rPr>
          <w:bCs/>
        </w:rPr>
        <w:t>* Указанный уровень доступности не распространяется на специализированные и оздоровительные детские дошкольные организации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36695" w:rsidRPr="000013DA" w:rsidRDefault="00036695" w:rsidP="00D56FDF">
      <w:pPr>
        <w:widowControl w:val="0"/>
        <w:ind w:right="-285" w:firstLine="720"/>
        <w:jc w:val="both"/>
        <w:rPr>
          <w:bCs/>
        </w:rPr>
      </w:pPr>
      <w:r w:rsidRPr="000013DA">
        <w:rPr>
          <w:bCs/>
        </w:rPr>
        <w:t>** Допускается для сельских районов радиус пешеходной доступности до 1 км.</w:t>
      </w:r>
    </w:p>
    <w:p w:rsidR="00036695" w:rsidRPr="000013DA" w:rsidRDefault="00036695" w:rsidP="00D56FDF">
      <w:pPr>
        <w:widowControl w:val="0"/>
        <w:ind w:right="-285" w:firstLine="720"/>
        <w:jc w:val="both"/>
        <w:rPr>
          <w:bCs/>
          <w:spacing w:val="-2"/>
        </w:rPr>
      </w:pPr>
      <w:r w:rsidRPr="000013DA">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36695" w:rsidRPr="000013DA" w:rsidRDefault="00036695" w:rsidP="00D56FDF">
      <w:pPr>
        <w:widowControl w:val="0"/>
        <w:autoSpaceDE w:val="0"/>
        <w:autoSpaceDN w:val="0"/>
        <w:adjustRightInd w:val="0"/>
        <w:ind w:right="-285" w:firstLine="720"/>
        <w:jc w:val="both"/>
        <w:rPr>
          <w:bCs/>
          <w:spacing w:val="-2"/>
        </w:rPr>
      </w:pPr>
      <w:r w:rsidRPr="000013DA">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36695" w:rsidRPr="000013DA" w:rsidRDefault="00036695" w:rsidP="00D56FDF">
      <w:pPr>
        <w:widowControl w:val="0"/>
        <w:spacing w:before="120" w:line="247" w:lineRule="auto"/>
        <w:ind w:right="-285" w:firstLine="720"/>
        <w:jc w:val="both"/>
        <w:rPr>
          <w:bCs/>
          <w:sz w:val="28"/>
          <w:szCs w:val="28"/>
        </w:rPr>
      </w:pPr>
      <w:r w:rsidRPr="000013DA">
        <w:rPr>
          <w:bCs/>
          <w:sz w:val="28"/>
          <w:szCs w:val="28"/>
        </w:rPr>
        <w:t>9.8. Уровень доступности общеобразовательных организаций в сельских поселениях следует принимать по СанПиН 2.4.2.2821-10</w:t>
      </w:r>
      <w:proofErr w:type="gramStart"/>
      <w:r w:rsidRPr="000013DA">
        <w:rPr>
          <w:bCs/>
          <w:sz w:val="28"/>
          <w:szCs w:val="28"/>
        </w:rPr>
        <w:t xml:space="preserve"> :</w:t>
      </w:r>
      <w:proofErr w:type="gramEnd"/>
      <w:r w:rsidRPr="000013DA">
        <w:rPr>
          <w:bCs/>
          <w:sz w:val="28"/>
          <w:szCs w:val="28"/>
        </w:rPr>
        <w:t>для обучающихся начального общего и основного общего образования – не более 400 м, для обучающихся среднего общего образования  –  не более  500 м.</w:t>
      </w:r>
    </w:p>
    <w:p w:rsidR="00036695" w:rsidRPr="000013DA" w:rsidRDefault="00036695" w:rsidP="00D56FDF">
      <w:pPr>
        <w:widowControl w:val="0"/>
        <w:spacing w:line="247" w:lineRule="auto"/>
        <w:ind w:right="-285" w:firstLine="720"/>
        <w:jc w:val="both"/>
        <w:rPr>
          <w:bCs/>
          <w:sz w:val="28"/>
          <w:szCs w:val="28"/>
        </w:rPr>
      </w:pPr>
      <w:r w:rsidRPr="000013DA">
        <w:rPr>
          <w:bCs/>
          <w:sz w:val="28"/>
          <w:szCs w:val="28"/>
        </w:rPr>
        <w:t>9.9. </w:t>
      </w:r>
      <w:proofErr w:type="gramStart"/>
      <w:r w:rsidRPr="000013DA">
        <w:rPr>
          <w:bCs/>
          <w:sz w:val="28"/>
          <w:szCs w:val="28"/>
        </w:rPr>
        <w:t xml:space="preserve">Размещение общеобразовательных организаций допускается на расстоянии транспортной доступности: для обучающихся начального общего   образования – не более 15 мин. в одну сторону, для обучающихся основного  общего и среднего общего образования  – не более 50 мин. в одну сторону </w:t>
      </w:r>
      <w:proofErr w:type="gramEnd"/>
    </w:p>
    <w:p w:rsidR="00036695" w:rsidRPr="000013DA" w:rsidRDefault="00036695" w:rsidP="00F97556">
      <w:pPr>
        <w:widowControl w:val="0"/>
        <w:spacing w:line="247" w:lineRule="auto"/>
        <w:ind w:right="-285" w:firstLine="720"/>
        <w:jc w:val="both"/>
        <w:rPr>
          <w:bCs/>
          <w:sz w:val="28"/>
          <w:szCs w:val="28"/>
        </w:rPr>
      </w:pPr>
      <w:r w:rsidRPr="000013DA">
        <w:rPr>
          <w:bCs/>
          <w:sz w:val="28"/>
          <w:szCs w:val="28"/>
        </w:rPr>
        <w:t>9.10. В сельской местности размещение  общеобразовательных организаций должно предусматриваться для обучающихся  начального общего образовани</w:t>
      </w:r>
      <w:proofErr w:type="gramStart"/>
      <w:r w:rsidRPr="000013DA">
        <w:rPr>
          <w:bCs/>
          <w:sz w:val="28"/>
          <w:szCs w:val="28"/>
        </w:rPr>
        <w:t>я-</w:t>
      </w:r>
      <w:proofErr w:type="gramEnd"/>
      <w:r w:rsidRPr="000013DA">
        <w:rPr>
          <w:bCs/>
          <w:sz w:val="28"/>
          <w:szCs w:val="28"/>
        </w:rPr>
        <w:t xml:space="preserve"> более 2 км пешком и не более 15 мин. в одну сторону при транспортном обслуживании, для обучающихся основного общего и среднего общего образования- не более 4 км, и не более 30 минут в одну сторону   при транспортном обслуживании .</w:t>
      </w:r>
    </w:p>
    <w:p w:rsidR="00036695" w:rsidRPr="000013DA" w:rsidRDefault="00036695" w:rsidP="00D56FDF">
      <w:pPr>
        <w:widowControl w:val="0"/>
        <w:spacing w:line="235" w:lineRule="auto"/>
        <w:ind w:right="-285" w:firstLine="720"/>
        <w:jc w:val="both"/>
        <w:rPr>
          <w:bCs/>
          <w:spacing w:val="-2"/>
          <w:sz w:val="28"/>
          <w:szCs w:val="28"/>
        </w:rPr>
      </w:pPr>
      <w:r w:rsidRPr="000013DA">
        <w:rPr>
          <w:bCs/>
          <w:sz w:val="28"/>
          <w:szCs w:val="28"/>
        </w:rPr>
        <w:t xml:space="preserve">9.11. При расстояниях свыше указанных для обучающихся общеобразовательных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w:t>
      </w:r>
      <w:r w:rsidRPr="000013DA">
        <w:rPr>
          <w:bCs/>
          <w:spacing w:val="-2"/>
          <w:sz w:val="28"/>
          <w:szCs w:val="28"/>
        </w:rPr>
        <w:t>допускается увеличение радиуса пешеходной доступности до остановки до 1 км.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lastRenderedPageBreak/>
        <w:t>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036695" w:rsidRPr="000013DA" w:rsidRDefault="00036695" w:rsidP="00D56FDF">
      <w:pPr>
        <w:widowControl w:val="0"/>
        <w:spacing w:line="235" w:lineRule="auto"/>
        <w:ind w:right="-285" w:firstLine="720"/>
        <w:jc w:val="both"/>
        <w:rPr>
          <w:bCs/>
          <w:spacing w:val="-2"/>
          <w:sz w:val="28"/>
          <w:szCs w:val="28"/>
        </w:rPr>
      </w:pPr>
      <w:r w:rsidRPr="000013DA">
        <w:rPr>
          <w:bCs/>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036695" w:rsidRPr="000013DA" w:rsidRDefault="00036695" w:rsidP="00D56FDF">
      <w:pPr>
        <w:widowControl w:val="0"/>
        <w:spacing w:line="235" w:lineRule="auto"/>
        <w:ind w:right="-285" w:firstLine="720"/>
        <w:jc w:val="both"/>
        <w:rPr>
          <w:bCs/>
          <w:spacing w:val="4"/>
          <w:sz w:val="28"/>
          <w:szCs w:val="28"/>
        </w:rPr>
      </w:pPr>
      <w:r w:rsidRPr="000013DA">
        <w:rPr>
          <w:bCs/>
          <w:spacing w:val="4"/>
          <w:sz w:val="28"/>
          <w:szCs w:val="28"/>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36695" w:rsidRPr="000013DA" w:rsidRDefault="00036695" w:rsidP="00D56FDF">
      <w:pPr>
        <w:widowControl w:val="0"/>
        <w:spacing w:after="120"/>
        <w:ind w:right="-285" w:firstLine="567"/>
        <w:jc w:val="right"/>
        <w:rPr>
          <w:bCs/>
          <w:sz w:val="28"/>
          <w:szCs w:val="28"/>
        </w:rPr>
      </w:pPr>
    </w:p>
    <w:p w:rsidR="00036695" w:rsidRPr="000013DA" w:rsidRDefault="00036695" w:rsidP="00D56FDF">
      <w:pPr>
        <w:widowControl w:val="0"/>
        <w:spacing w:after="120"/>
        <w:ind w:right="-285" w:firstLine="567"/>
        <w:jc w:val="right"/>
        <w:rPr>
          <w:bCs/>
          <w:sz w:val="28"/>
          <w:szCs w:val="28"/>
        </w:rPr>
      </w:pPr>
    </w:p>
    <w:p w:rsidR="00036695" w:rsidRPr="000013DA" w:rsidRDefault="00036695" w:rsidP="00D56FDF">
      <w:pPr>
        <w:widowControl w:val="0"/>
        <w:spacing w:after="120"/>
        <w:ind w:right="-285" w:firstLine="567"/>
        <w:jc w:val="right"/>
        <w:rPr>
          <w:bCs/>
          <w:sz w:val="28"/>
          <w:szCs w:val="28"/>
        </w:rPr>
      </w:pPr>
    </w:p>
    <w:p w:rsidR="00036695" w:rsidRPr="000013DA" w:rsidRDefault="00036695" w:rsidP="00FF33D1">
      <w:pPr>
        <w:widowControl w:val="0"/>
        <w:tabs>
          <w:tab w:val="left" w:pos="6285"/>
          <w:tab w:val="right" w:pos="9639"/>
        </w:tabs>
        <w:spacing w:after="120"/>
        <w:ind w:right="-285" w:firstLine="567"/>
        <w:rPr>
          <w:bCs/>
          <w:sz w:val="28"/>
          <w:szCs w:val="28"/>
        </w:rPr>
      </w:pPr>
      <w:r w:rsidRPr="000013DA">
        <w:rPr>
          <w:bCs/>
          <w:sz w:val="28"/>
          <w:szCs w:val="28"/>
        </w:rPr>
        <w:tab/>
        <w:t>Таблица 9</w:t>
      </w:r>
    </w:p>
    <w:tbl>
      <w:tblPr>
        <w:tblW w:w="472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576"/>
        <w:gridCol w:w="946"/>
        <w:gridCol w:w="1403"/>
        <w:gridCol w:w="931"/>
        <w:gridCol w:w="41"/>
        <w:gridCol w:w="2392"/>
        <w:gridCol w:w="41"/>
      </w:tblGrid>
      <w:tr w:rsidR="000013DA" w:rsidRPr="000013DA" w:rsidTr="00DB29CF">
        <w:tc>
          <w:tcPr>
            <w:tcW w:w="1916" w:type="pct"/>
            <w:vMerge w:val="restart"/>
            <w:vAlign w:val="center"/>
          </w:tcPr>
          <w:p w:rsidR="00036695" w:rsidRPr="000013DA" w:rsidRDefault="00036695" w:rsidP="00D56FDF">
            <w:pPr>
              <w:widowControl w:val="0"/>
              <w:ind w:right="-285"/>
              <w:jc w:val="center"/>
              <w:rPr>
                <w:bCs/>
              </w:rPr>
            </w:pPr>
            <w:r w:rsidRPr="000013DA">
              <w:rPr>
                <w:bCs/>
              </w:rPr>
              <w:t>Здания (земельные участки) организации обслуживания</w:t>
            </w:r>
          </w:p>
        </w:tc>
        <w:tc>
          <w:tcPr>
            <w:tcW w:w="3084" w:type="pct"/>
            <w:gridSpan w:val="6"/>
          </w:tcPr>
          <w:p w:rsidR="00036695" w:rsidRPr="000013DA" w:rsidRDefault="00036695" w:rsidP="00D56FDF">
            <w:pPr>
              <w:widowControl w:val="0"/>
              <w:ind w:right="-285"/>
              <w:jc w:val="center"/>
              <w:rPr>
                <w:bCs/>
              </w:rPr>
            </w:pPr>
            <w:r w:rsidRPr="000013DA">
              <w:rPr>
                <w:bCs/>
              </w:rPr>
              <w:t xml:space="preserve">Расстояния от зданий (границ участков) </w:t>
            </w:r>
          </w:p>
          <w:p w:rsidR="00036695" w:rsidRPr="000013DA" w:rsidRDefault="00036695" w:rsidP="00D56FDF">
            <w:pPr>
              <w:widowControl w:val="0"/>
              <w:ind w:right="-285"/>
              <w:jc w:val="center"/>
              <w:rPr>
                <w:bCs/>
              </w:rPr>
            </w:pPr>
            <w:r w:rsidRPr="000013DA">
              <w:rPr>
                <w:bCs/>
              </w:rPr>
              <w:t>организаций обслуживания, м</w:t>
            </w:r>
          </w:p>
        </w:tc>
      </w:tr>
      <w:tr w:rsidR="000013DA" w:rsidRPr="000013DA" w:rsidTr="00BA14B6">
        <w:trPr>
          <w:trHeight w:val="603"/>
        </w:trPr>
        <w:tc>
          <w:tcPr>
            <w:tcW w:w="1916" w:type="pct"/>
            <w:vMerge/>
          </w:tcPr>
          <w:p w:rsidR="00036695" w:rsidRPr="000013DA" w:rsidRDefault="00036695" w:rsidP="00D56FDF">
            <w:pPr>
              <w:widowControl w:val="0"/>
              <w:ind w:right="-285"/>
              <w:jc w:val="center"/>
              <w:rPr>
                <w:bCs/>
                <w:i/>
              </w:rPr>
            </w:pPr>
          </w:p>
        </w:tc>
        <w:tc>
          <w:tcPr>
            <w:tcW w:w="1259" w:type="pct"/>
            <w:gridSpan w:val="2"/>
          </w:tcPr>
          <w:p w:rsidR="00036695" w:rsidRPr="000013DA" w:rsidRDefault="00036695" w:rsidP="00BA14B6">
            <w:pPr>
              <w:widowControl w:val="0"/>
              <w:ind w:right="-285"/>
              <w:rPr>
                <w:bCs/>
              </w:rPr>
            </w:pPr>
            <w:r w:rsidRPr="000013DA">
              <w:rPr>
                <w:bCs/>
              </w:rPr>
              <w:t>до красной линии</w:t>
            </w:r>
            <w:r w:rsidR="00BA14B6" w:rsidRPr="000013DA">
              <w:rPr>
                <w:bCs/>
              </w:rPr>
              <w:t xml:space="preserve"> магистральных улиц</w:t>
            </w:r>
          </w:p>
        </w:tc>
        <w:tc>
          <w:tcPr>
            <w:tcW w:w="521" w:type="pct"/>
            <w:gridSpan w:val="2"/>
            <w:vMerge w:val="restart"/>
            <w:vAlign w:val="center"/>
          </w:tcPr>
          <w:p w:rsidR="00036695" w:rsidRPr="000013DA" w:rsidRDefault="00036695" w:rsidP="00DB29CF">
            <w:pPr>
              <w:widowControl w:val="0"/>
              <w:ind w:right="-285"/>
              <w:rPr>
                <w:bCs/>
              </w:rPr>
            </w:pPr>
            <w:r w:rsidRPr="000013DA">
              <w:rPr>
                <w:bCs/>
              </w:rPr>
              <w:t>до стен жилых домов</w:t>
            </w:r>
          </w:p>
        </w:tc>
        <w:tc>
          <w:tcPr>
            <w:tcW w:w="1304" w:type="pct"/>
            <w:gridSpan w:val="2"/>
            <w:vMerge w:val="restart"/>
          </w:tcPr>
          <w:p w:rsidR="00036695" w:rsidRPr="000013DA" w:rsidRDefault="00036695" w:rsidP="00DB29CF">
            <w:pPr>
              <w:widowControl w:val="0"/>
              <w:ind w:right="-285"/>
              <w:rPr>
                <w:bCs/>
              </w:rPr>
            </w:pPr>
            <w:r w:rsidRPr="000013DA">
              <w:rPr>
                <w:bCs/>
              </w:rPr>
              <w:t xml:space="preserve">до зданий детских дошкольных </w:t>
            </w:r>
            <w:proofErr w:type="spellStart"/>
            <w:r w:rsidRPr="000013DA">
              <w:rPr>
                <w:bCs/>
              </w:rPr>
              <w:t>образо-вательныхи</w:t>
            </w:r>
            <w:proofErr w:type="spellEnd"/>
            <w:r w:rsidRPr="000013DA">
              <w:rPr>
                <w:bCs/>
              </w:rPr>
              <w:t xml:space="preserve"> обще-</w:t>
            </w:r>
          </w:p>
          <w:p w:rsidR="00036695" w:rsidRPr="000013DA" w:rsidRDefault="00036695" w:rsidP="00DB29CF">
            <w:pPr>
              <w:widowControl w:val="0"/>
              <w:ind w:right="-285"/>
              <w:rPr>
                <w:bCs/>
              </w:rPr>
            </w:pPr>
            <w:r w:rsidRPr="000013DA">
              <w:rPr>
                <w:bCs/>
              </w:rPr>
              <w:t>образовательных</w:t>
            </w:r>
          </w:p>
          <w:p w:rsidR="00036695" w:rsidRPr="000013DA" w:rsidRDefault="00036695" w:rsidP="00DB29CF">
            <w:pPr>
              <w:widowControl w:val="0"/>
              <w:ind w:right="-285"/>
              <w:rPr>
                <w:bCs/>
              </w:rPr>
            </w:pPr>
            <w:r w:rsidRPr="000013DA">
              <w:rPr>
                <w:bCs/>
              </w:rPr>
              <w:t>организаций, меди-</w:t>
            </w:r>
          </w:p>
          <w:p w:rsidR="00036695" w:rsidRPr="000013DA" w:rsidRDefault="00036695" w:rsidP="00DB29CF">
            <w:pPr>
              <w:widowControl w:val="0"/>
              <w:ind w:right="-285"/>
              <w:rPr>
                <w:bCs/>
              </w:rPr>
            </w:pPr>
            <w:proofErr w:type="spellStart"/>
            <w:r w:rsidRPr="000013DA">
              <w:rPr>
                <w:bCs/>
              </w:rPr>
              <w:t>цинских</w:t>
            </w:r>
            <w:proofErr w:type="spellEnd"/>
            <w:r w:rsidRPr="000013DA">
              <w:rPr>
                <w:bCs/>
              </w:rPr>
              <w:t xml:space="preserve"> организаций</w:t>
            </w:r>
          </w:p>
        </w:tc>
      </w:tr>
      <w:tr w:rsidR="000013DA" w:rsidRPr="000013DA" w:rsidTr="00BA14B6">
        <w:trPr>
          <w:trHeight w:val="108"/>
        </w:trPr>
        <w:tc>
          <w:tcPr>
            <w:tcW w:w="1916" w:type="pct"/>
            <w:vMerge/>
          </w:tcPr>
          <w:p w:rsidR="00036695" w:rsidRPr="000013DA" w:rsidRDefault="00036695" w:rsidP="00D56FDF">
            <w:pPr>
              <w:widowControl w:val="0"/>
              <w:ind w:right="-285"/>
              <w:jc w:val="center"/>
              <w:rPr>
                <w:bCs/>
                <w:i/>
              </w:rPr>
            </w:pPr>
          </w:p>
        </w:tc>
        <w:tc>
          <w:tcPr>
            <w:tcW w:w="507" w:type="pct"/>
            <w:vAlign w:val="center"/>
          </w:tcPr>
          <w:p w:rsidR="00036695" w:rsidRPr="000013DA" w:rsidRDefault="00036695" w:rsidP="00DB29CF">
            <w:pPr>
              <w:widowControl w:val="0"/>
              <w:ind w:right="-285"/>
              <w:rPr>
                <w:bCs/>
              </w:rPr>
            </w:pPr>
            <w:r w:rsidRPr="000013DA">
              <w:rPr>
                <w:bCs/>
              </w:rPr>
              <w:t>в городах</w:t>
            </w:r>
          </w:p>
        </w:tc>
        <w:tc>
          <w:tcPr>
            <w:tcW w:w="752" w:type="pct"/>
            <w:vAlign w:val="center"/>
          </w:tcPr>
          <w:p w:rsidR="00036695" w:rsidRPr="000013DA" w:rsidRDefault="00036695" w:rsidP="00DB29CF">
            <w:pPr>
              <w:widowControl w:val="0"/>
              <w:ind w:right="-285"/>
              <w:rPr>
                <w:bCs/>
              </w:rPr>
            </w:pPr>
            <w:r w:rsidRPr="000013DA">
              <w:rPr>
                <w:bCs/>
              </w:rPr>
              <w:t>в сельских поселениях</w:t>
            </w:r>
          </w:p>
        </w:tc>
        <w:tc>
          <w:tcPr>
            <w:tcW w:w="521" w:type="pct"/>
            <w:gridSpan w:val="2"/>
            <w:vMerge/>
          </w:tcPr>
          <w:p w:rsidR="00036695" w:rsidRPr="000013DA" w:rsidRDefault="00036695" w:rsidP="00D56FDF">
            <w:pPr>
              <w:widowControl w:val="0"/>
              <w:ind w:right="-285" w:firstLine="567"/>
              <w:jc w:val="center"/>
              <w:rPr>
                <w:bCs/>
                <w:lang w:val="en-US"/>
              </w:rPr>
            </w:pPr>
          </w:p>
        </w:tc>
        <w:tc>
          <w:tcPr>
            <w:tcW w:w="1304" w:type="pct"/>
            <w:gridSpan w:val="2"/>
            <w:vMerge/>
          </w:tcPr>
          <w:p w:rsidR="00036695" w:rsidRPr="000013DA" w:rsidRDefault="00036695" w:rsidP="00DB29CF">
            <w:pPr>
              <w:widowControl w:val="0"/>
              <w:ind w:right="-285" w:firstLine="567"/>
              <w:rPr>
                <w:bCs/>
                <w:lang w:val="en-US"/>
              </w:rPr>
            </w:pPr>
          </w:p>
        </w:tc>
      </w:tr>
      <w:tr w:rsidR="000013DA" w:rsidRPr="000013DA" w:rsidTr="00BA14B6">
        <w:trPr>
          <w:trHeight w:val="896"/>
        </w:trPr>
        <w:tc>
          <w:tcPr>
            <w:tcW w:w="1916" w:type="pct"/>
          </w:tcPr>
          <w:p w:rsidR="00036695" w:rsidRPr="000013DA" w:rsidRDefault="00036695" w:rsidP="00DB29CF">
            <w:pPr>
              <w:widowControl w:val="0"/>
              <w:ind w:right="-285"/>
              <w:rPr>
                <w:bCs/>
              </w:rPr>
            </w:pPr>
            <w:r w:rsidRPr="000013DA">
              <w:rPr>
                <w:bCs/>
              </w:rPr>
              <w:t xml:space="preserve">Детские дошкольные образовательные и </w:t>
            </w:r>
            <w:proofErr w:type="spellStart"/>
            <w:r w:rsidRPr="000013DA">
              <w:rPr>
                <w:bCs/>
              </w:rPr>
              <w:t>общеобразо</w:t>
            </w:r>
            <w:proofErr w:type="spellEnd"/>
            <w:r w:rsidRPr="000013DA">
              <w:rPr>
                <w:bCs/>
              </w:rPr>
              <w:t>-</w:t>
            </w:r>
          </w:p>
          <w:p w:rsidR="00036695" w:rsidRPr="000013DA" w:rsidRDefault="00036695" w:rsidP="00DB29CF">
            <w:pPr>
              <w:widowControl w:val="0"/>
              <w:ind w:right="-285"/>
              <w:rPr>
                <w:bCs/>
              </w:rPr>
            </w:pPr>
            <w:proofErr w:type="spellStart"/>
            <w:r w:rsidRPr="000013DA">
              <w:rPr>
                <w:bCs/>
              </w:rPr>
              <w:t>вательные</w:t>
            </w:r>
            <w:proofErr w:type="spellEnd"/>
            <w:r w:rsidRPr="000013DA">
              <w:rPr>
                <w:bCs/>
              </w:rPr>
              <w:t xml:space="preserve"> организации </w:t>
            </w:r>
            <w:r w:rsidR="00BA14B6" w:rsidRPr="000013DA">
              <w:rPr>
                <w:bCs/>
              </w:rPr>
              <w:t xml:space="preserve"> (стены здания)</w:t>
            </w:r>
          </w:p>
        </w:tc>
        <w:tc>
          <w:tcPr>
            <w:tcW w:w="507" w:type="pct"/>
          </w:tcPr>
          <w:p w:rsidR="00036695" w:rsidRPr="000013DA" w:rsidRDefault="00036695" w:rsidP="00D56FDF">
            <w:pPr>
              <w:widowControl w:val="0"/>
              <w:ind w:right="-285"/>
              <w:jc w:val="center"/>
              <w:rPr>
                <w:bCs/>
              </w:rPr>
            </w:pPr>
            <w:r w:rsidRPr="000013DA">
              <w:rPr>
                <w:bCs/>
              </w:rPr>
              <w:t xml:space="preserve">25 </w:t>
            </w:r>
          </w:p>
          <w:p w:rsidR="00036695" w:rsidRPr="000013DA" w:rsidRDefault="00036695" w:rsidP="00D56FDF">
            <w:pPr>
              <w:widowControl w:val="0"/>
              <w:ind w:right="-285"/>
              <w:jc w:val="center"/>
              <w:rPr>
                <w:bCs/>
              </w:rPr>
            </w:pPr>
          </w:p>
        </w:tc>
        <w:tc>
          <w:tcPr>
            <w:tcW w:w="752" w:type="pct"/>
          </w:tcPr>
          <w:p w:rsidR="00036695" w:rsidRPr="000013DA" w:rsidRDefault="00036695" w:rsidP="00D56FDF">
            <w:pPr>
              <w:widowControl w:val="0"/>
              <w:ind w:right="-285"/>
              <w:jc w:val="center"/>
              <w:rPr>
                <w:bCs/>
              </w:rPr>
            </w:pPr>
            <w:r w:rsidRPr="000013DA">
              <w:rPr>
                <w:bCs/>
              </w:rPr>
              <w:t>10</w:t>
            </w:r>
          </w:p>
        </w:tc>
        <w:tc>
          <w:tcPr>
            <w:tcW w:w="1825" w:type="pct"/>
            <w:gridSpan w:val="4"/>
          </w:tcPr>
          <w:p w:rsidR="00036695" w:rsidRPr="000013DA" w:rsidRDefault="00036695" w:rsidP="00D56FDF">
            <w:pPr>
              <w:widowControl w:val="0"/>
              <w:ind w:right="-285"/>
              <w:jc w:val="center"/>
              <w:rPr>
                <w:bCs/>
              </w:rPr>
            </w:pPr>
            <w:r w:rsidRPr="000013DA">
              <w:rPr>
                <w:bCs/>
              </w:rPr>
              <w:t>по нормам инсоляции</w:t>
            </w:r>
          </w:p>
          <w:p w:rsidR="00036695" w:rsidRPr="000013DA" w:rsidRDefault="00036695" w:rsidP="00D56FDF">
            <w:pPr>
              <w:widowControl w:val="0"/>
              <w:ind w:right="-285"/>
              <w:jc w:val="center"/>
              <w:rPr>
                <w:bCs/>
              </w:rPr>
            </w:pPr>
            <w:r w:rsidRPr="000013DA">
              <w:rPr>
                <w:bCs/>
              </w:rPr>
              <w:t>и освещенности</w:t>
            </w:r>
          </w:p>
        </w:tc>
      </w:tr>
      <w:tr w:rsidR="000013DA" w:rsidRPr="000013DA" w:rsidTr="00BA14B6">
        <w:trPr>
          <w:trHeight w:val="897"/>
        </w:trPr>
        <w:tc>
          <w:tcPr>
            <w:tcW w:w="1916" w:type="pct"/>
          </w:tcPr>
          <w:p w:rsidR="00036695" w:rsidRPr="000013DA" w:rsidRDefault="00036695" w:rsidP="00DB29CF">
            <w:pPr>
              <w:widowControl w:val="0"/>
              <w:ind w:right="-285"/>
            </w:pPr>
            <w:r w:rsidRPr="000013DA">
              <w:rPr>
                <w:bCs/>
              </w:rPr>
              <w:t xml:space="preserve">Больницы, родильные дома и другие лечебные стационары </w:t>
            </w:r>
            <w:r w:rsidR="00BA14B6" w:rsidRPr="000013DA">
              <w:rPr>
                <w:bCs/>
              </w:rPr>
              <w:t xml:space="preserve"> (стены здания)</w:t>
            </w:r>
          </w:p>
        </w:tc>
        <w:tc>
          <w:tcPr>
            <w:tcW w:w="1259" w:type="pct"/>
            <w:gridSpan w:val="2"/>
          </w:tcPr>
          <w:p w:rsidR="00036695" w:rsidRPr="000013DA" w:rsidRDefault="00036695" w:rsidP="00D56FDF">
            <w:pPr>
              <w:widowControl w:val="0"/>
              <w:ind w:right="-285"/>
              <w:jc w:val="center"/>
              <w:rPr>
                <w:bCs/>
              </w:rPr>
            </w:pPr>
            <w:r w:rsidRPr="000013DA">
              <w:rPr>
                <w:bCs/>
              </w:rPr>
              <w:t>30</w:t>
            </w:r>
          </w:p>
        </w:tc>
        <w:tc>
          <w:tcPr>
            <w:tcW w:w="1825" w:type="pct"/>
            <w:gridSpan w:val="4"/>
          </w:tcPr>
          <w:p w:rsidR="00036695" w:rsidRPr="000013DA" w:rsidRDefault="00036695" w:rsidP="00D56FDF">
            <w:pPr>
              <w:widowControl w:val="0"/>
              <w:ind w:right="-285"/>
              <w:jc w:val="center"/>
              <w:rPr>
                <w:bCs/>
              </w:rPr>
            </w:pPr>
            <w:r w:rsidRPr="000013DA">
              <w:rPr>
                <w:bCs/>
              </w:rPr>
              <w:t>30-50 (в зависимости от этажности)</w:t>
            </w:r>
          </w:p>
        </w:tc>
      </w:tr>
      <w:tr w:rsidR="000013DA" w:rsidRPr="000013DA" w:rsidTr="00BA14B6">
        <w:trPr>
          <w:gridAfter w:val="1"/>
          <w:wAfter w:w="22" w:type="pct"/>
          <w:trHeight w:val="658"/>
        </w:trPr>
        <w:tc>
          <w:tcPr>
            <w:tcW w:w="1916" w:type="pct"/>
          </w:tcPr>
          <w:p w:rsidR="00036695" w:rsidRPr="000013DA" w:rsidRDefault="00036695" w:rsidP="00DB29CF">
            <w:pPr>
              <w:widowControl w:val="0"/>
              <w:ind w:right="-285"/>
              <w:rPr>
                <w:bCs/>
              </w:rPr>
            </w:pPr>
            <w:r w:rsidRPr="000013DA">
              <w:rPr>
                <w:bCs/>
              </w:rPr>
              <w:t xml:space="preserve">Приемные пункты вторичного сырья </w:t>
            </w:r>
          </w:p>
        </w:tc>
        <w:tc>
          <w:tcPr>
            <w:tcW w:w="507" w:type="pct"/>
          </w:tcPr>
          <w:p w:rsidR="00036695" w:rsidRPr="000013DA" w:rsidRDefault="00036695" w:rsidP="00D56FDF">
            <w:pPr>
              <w:widowControl w:val="0"/>
              <w:ind w:right="-285"/>
              <w:jc w:val="center"/>
              <w:rPr>
                <w:bCs/>
                <w:lang w:val="en-US"/>
              </w:rPr>
            </w:pPr>
            <w:r w:rsidRPr="000013DA">
              <w:t>-</w:t>
            </w:r>
          </w:p>
        </w:tc>
        <w:tc>
          <w:tcPr>
            <w:tcW w:w="752" w:type="pct"/>
          </w:tcPr>
          <w:p w:rsidR="00036695" w:rsidRPr="000013DA" w:rsidRDefault="00036695" w:rsidP="00D56FDF">
            <w:pPr>
              <w:widowControl w:val="0"/>
              <w:ind w:right="-285"/>
              <w:jc w:val="center"/>
              <w:rPr>
                <w:bCs/>
                <w:lang w:val="en-US"/>
              </w:rPr>
            </w:pPr>
            <w:r w:rsidRPr="000013DA">
              <w:t>-</w:t>
            </w:r>
          </w:p>
        </w:tc>
        <w:tc>
          <w:tcPr>
            <w:tcW w:w="499" w:type="pct"/>
          </w:tcPr>
          <w:p w:rsidR="00036695" w:rsidRPr="000013DA" w:rsidRDefault="00036695" w:rsidP="00D56FDF">
            <w:pPr>
              <w:widowControl w:val="0"/>
              <w:ind w:right="-285"/>
              <w:jc w:val="center"/>
              <w:rPr>
                <w:bCs/>
              </w:rPr>
            </w:pPr>
            <w:r w:rsidRPr="000013DA">
              <w:rPr>
                <w:bCs/>
              </w:rPr>
              <w:t>20*</w:t>
            </w:r>
          </w:p>
        </w:tc>
        <w:tc>
          <w:tcPr>
            <w:tcW w:w="1304" w:type="pct"/>
            <w:gridSpan w:val="2"/>
          </w:tcPr>
          <w:p w:rsidR="00036695" w:rsidRPr="000013DA" w:rsidRDefault="00036695" w:rsidP="00D56FDF">
            <w:pPr>
              <w:widowControl w:val="0"/>
              <w:ind w:right="-285"/>
              <w:jc w:val="center"/>
              <w:rPr>
                <w:bCs/>
              </w:rPr>
            </w:pPr>
            <w:r w:rsidRPr="000013DA">
              <w:rPr>
                <w:bCs/>
              </w:rPr>
              <w:t>50</w:t>
            </w:r>
          </w:p>
        </w:tc>
      </w:tr>
      <w:tr w:rsidR="000013DA" w:rsidRPr="000013DA" w:rsidTr="00BA14B6">
        <w:trPr>
          <w:gridAfter w:val="1"/>
          <w:wAfter w:w="22" w:type="pct"/>
          <w:trHeight w:val="422"/>
        </w:trPr>
        <w:tc>
          <w:tcPr>
            <w:tcW w:w="1916" w:type="pct"/>
          </w:tcPr>
          <w:p w:rsidR="00036695" w:rsidRPr="000013DA" w:rsidRDefault="00036695" w:rsidP="00DB29CF">
            <w:pPr>
              <w:widowControl w:val="0"/>
              <w:ind w:right="-285"/>
              <w:rPr>
                <w:bCs/>
              </w:rPr>
            </w:pPr>
            <w:r w:rsidRPr="000013DA">
              <w:rPr>
                <w:bCs/>
              </w:rPr>
              <w:t xml:space="preserve">Пожарные депо </w:t>
            </w:r>
          </w:p>
        </w:tc>
        <w:tc>
          <w:tcPr>
            <w:tcW w:w="507" w:type="pct"/>
          </w:tcPr>
          <w:p w:rsidR="00036695" w:rsidRPr="000013DA" w:rsidRDefault="00036695" w:rsidP="001235A3">
            <w:pPr>
              <w:widowControl w:val="0"/>
              <w:ind w:right="-285" w:firstLine="249"/>
              <w:rPr>
                <w:bCs/>
              </w:rPr>
            </w:pPr>
            <w:r w:rsidRPr="000013DA">
              <w:rPr>
                <w:bCs/>
              </w:rPr>
              <w:t>10</w:t>
            </w:r>
          </w:p>
        </w:tc>
        <w:tc>
          <w:tcPr>
            <w:tcW w:w="752" w:type="pct"/>
          </w:tcPr>
          <w:p w:rsidR="00036695" w:rsidRPr="000013DA" w:rsidRDefault="00036695" w:rsidP="001235A3">
            <w:pPr>
              <w:widowControl w:val="0"/>
              <w:ind w:right="-285" w:firstLine="308"/>
              <w:rPr>
                <w:bCs/>
              </w:rPr>
            </w:pPr>
            <w:r w:rsidRPr="000013DA">
              <w:rPr>
                <w:bCs/>
              </w:rPr>
              <w:t>10</w:t>
            </w:r>
          </w:p>
        </w:tc>
        <w:tc>
          <w:tcPr>
            <w:tcW w:w="499" w:type="pct"/>
          </w:tcPr>
          <w:p w:rsidR="00036695" w:rsidRPr="000013DA" w:rsidRDefault="00036695" w:rsidP="00D56FDF">
            <w:pPr>
              <w:widowControl w:val="0"/>
              <w:ind w:right="-285" w:firstLine="261"/>
              <w:jc w:val="center"/>
              <w:rPr>
                <w:bCs/>
                <w:lang w:val="en-US"/>
              </w:rPr>
            </w:pPr>
            <w:r w:rsidRPr="000013DA">
              <w:t xml:space="preserve"> -</w:t>
            </w:r>
          </w:p>
        </w:tc>
        <w:tc>
          <w:tcPr>
            <w:tcW w:w="1304" w:type="pct"/>
            <w:gridSpan w:val="2"/>
          </w:tcPr>
          <w:p w:rsidR="00036695" w:rsidRPr="000013DA" w:rsidRDefault="00036695" w:rsidP="001235A3">
            <w:pPr>
              <w:widowControl w:val="0"/>
              <w:ind w:right="-285" w:firstLine="560"/>
              <w:rPr>
                <w:bCs/>
              </w:rPr>
            </w:pPr>
            <w:r w:rsidRPr="000013DA">
              <w:rPr>
                <w:bCs/>
              </w:rPr>
              <w:t xml:space="preserve">          -</w:t>
            </w:r>
          </w:p>
        </w:tc>
      </w:tr>
      <w:tr w:rsidR="000013DA" w:rsidRPr="000013DA" w:rsidTr="00BA14B6">
        <w:trPr>
          <w:gridAfter w:val="1"/>
          <w:wAfter w:w="22" w:type="pct"/>
          <w:trHeight w:val="952"/>
        </w:trPr>
        <w:tc>
          <w:tcPr>
            <w:tcW w:w="1916" w:type="pct"/>
          </w:tcPr>
          <w:p w:rsidR="00036695" w:rsidRPr="000013DA" w:rsidRDefault="00036695" w:rsidP="00DB29CF">
            <w:pPr>
              <w:widowControl w:val="0"/>
              <w:autoSpaceDE w:val="0"/>
              <w:autoSpaceDN w:val="0"/>
              <w:adjustRightInd w:val="0"/>
              <w:ind w:right="-285"/>
              <w:rPr>
                <w:bCs/>
                <w:iCs/>
              </w:rPr>
            </w:pPr>
            <w:r w:rsidRPr="000013DA">
              <w:rPr>
                <w:bCs/>
                <w:iCs/>
              </w:rPr>
              <w:t xml:space="preserve">Кладбища смешанного и традиционного захоронения площадью от 20 до 40 га </w:t>
            </w:r>
          </w:p>
        </w:tc>
        <w:tc>
          <w:tcPr>
            <w:tcW w:w="507" w:type="pct"/>
          </w:tcPr>
          <w:p w:rsidR="00036695" w:rsidRPr="000013DA" w:rsidRDefault="00036695" w:rsidP="001235A3">
            <w:pPr>
              <w:widowControl w:val="0"/>
              <w:ind w:right="-285"/>
              <w:rPr>
                <w:bCs/>
              </w:rPr>
            </w:pPr>
            <w:r w:rsidRPr="000013DA">
              <w:rPr>
                <w:bCs/>
              </w:rPr>
              <w:t>6</w:t>
            </w:r>
          </w:p>
        </w:tc>
        <w:tc>
          <w:tcPr>
            <w:tcW w:w="752" w:type="pct"/>
          </w:tcPr>
          <w:p w:rsidR="00036695" w:rsidRPr="000013DA" w:rsidRDefault="00036695" w:rsidP="001235A3">
            <w:pPr>
              <w:widowControl w:val="0"/>
              <w:ind w:right="-285"/>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500</w:t>
            </w:r>
          </w:p>
        </w:tc>
        <w:tc>
          <w:tcPr>
            <w:tcW w:w="1304" w:type="pct"/>
            <w:gridSpan w:val="2"/>
          </w:tcPr>
          <w:p w:rsidR="00036695" w:rsidRPr="000013DA" w:rsidRDefault="00036695" w:rsidP="00D56FDF">
            <w:pPr>
              <w:widowControl w:val="0"/>
              <w:ind w:right="-285"/>
              <w:jc w:val="center"/>
              <w:rPr>
                <w:bCs/>
              </w:rPr>
            </w:pPr>
            <w:r w:rsidRPr="000013DA">
              <w:rPr>
                <w:bCs/>
              </w:rPr>
              <w:t>500</w:t>
            </w:r>
          </w:p>
        </w:tc>
      </w:tr>
      <w:tr w:rsidR="000013DA" w:rsidRPr="000013DA" w:rsidTr="00BA14B6">
        <w:trPr>
          <w:gridAfter w:val="1"/>
          <w:wAfter w:w="22" w:type="pct"/>
          <w:trHeight w:val="938"/>
        </w:trPr>
        <w:tc>
          <w:tcPr>
            <w:tcW w:w="1916" w:type="pct"/>
          </w:tcPr>
          <w:p w:rsidR="00036695" w:rsidRPr="000013DA" w:rsidRDefault="00036695" w:rsidP="00D56FDF">
            <w:pPr>
              <w:widowControl w:val="0"/>
              <w:autoSpaceDE w:val="0"/>
              <w:autoSpaceDN w:val="0"/>
              <w:adjustRightInd w:val="0"/>
              <w:ind w:right="-285"/>
              <w:jc w:val="both"/>
              <w:rPr>
                <w:bCs/>
                <w:iCs/>
              </w:rPr>
            </w:pPr>
            <w:r w:rsidRPr="000013DA">
              <w:rPr>
                <w:bCs/>
                <w:iCs/>
              </w:rPr>
              <w:t xml:space="preserve">Кладбища смешанного и традиционного </w:t>
            </w:r>
            <w:proofErr w:type="spellStart"/>
            <w:r w:rsidRPr="000013DA">
              <w:rPr>
                <w:bCs/>
                <w:iCs/>
              </w:rPr>
              <w:t>захороне</w:t>
            </w:r>
            <w:proofErr w:type="spellEnd"/>
            <w:r w:rsidRPr="000013DA">
              <w:rPr>
                <w:bCs/>
                <w:iCs/>
              </w:rPr>
              <w:t>-</w:t>
            </w:r>
          </w:p>
          <w:p w:rsidR="00036695" w:rsidRPr="000013DA" w:rsidRDefault="00036695" w:rsidP="00D56FDF">
            <w:pPr>
              <w:widowControl w:val="0"/>
              <w:autoSpaceDE w:val="0"/>
              <w:autoSpaceDN w:val="0"/>
              <w:adjustRightInd w:val="0"/>
              <w:ind w:right="-285"/>
              <w:jc w:val="both"/>
              <w:rPr>
                <w:bCs/>
                <w:iCs/>
              </w:rPr>
            </w:pPr>
            <w:proofErr w:type="spellStart"/>
            <w:r w:rsidRPr="000013DA">
              <w:rPr>
                <w:bCs/>
                <w:iCs/>
              </w:rPr>
              <w:t>ния</w:t>
            </w:r>
            <w:proofErr w:type="spellEnd"/>
            <w:r w:rsidRPr="000013DA">
              <w:rPr>
                <w:bCs/>
                <w:iCs/>
              </w:rPr>
              <w:t xml:space="preserve"> площадью от 10 до 20 га </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300</w:t>
            </w:r>
          </w:p>
        </w:tc>
        <w:tc>
          <w:tcPr>
            <w:tcW w:w="1304" w:type="pct"/>
            <w:gridSpan w:val="2"/>
          </w:tcPr>
          <w:p w:rsidR="00036695" w:rsidRPr="000013DA" w:rsidRDefault="00036695" w:rsidP="00D56FDF">
            <w:pPr>
              <w:widowControl w:val="0"/>
              <w:ind w:right="-285"/>
              <w:jc w:val="center"/>
              <w:rPr>
                <w:bCs/>
              </w:rPr>
            </w:pPr>
            <w:r w:rsidRPr="000013DA">
              <w:rPr>
                <w:bCs/>
              </w:rPr>
              <w:t>300</w:t>
            </w:r>
          </w:p>
        </w:tc>
      </w:tr>
      <w:tr w:rsidR="000013DA" w:rsidRPr="000013DA" w:rsidTr="00BA14B6">
        <w:trPr>
          <w:gridAfter w:val="1"/>
          <w:wAfter w:w="22" w:type="pct"/>
          <w:trHeight w:val="925"/>
        </w:trPr>
        <w:tc>
          <w:tcPr>
            <w:tcW w:w="1916" w:type="pct"/>
          </w:tcPr>
          <w:p w:rsidR="00036695" w:rsidRPr="000013DA" w:rsidRDefault="00036695" w:rsidP="003B4C52">
            <w:pPr>
              <w:widowControl w:val="0"/>
              <w:autoSpaceDE w:val="0"/>
              <w:autoSpaceDN w:val="0"/>
              <w:adjustRightInd w:val="0"/>
              <w:ind w:right="-285"/>
              <w:rPr>
                <w:bCs/>
                <w:iCs/>
              </w:rPr>
            </w:pPr>
            <w:r w:rsidRPr="000013DA">
              <w:rPr>
                <w:bCs/>
                <w:iCs/>
              </w:rPr>
              <w:t>Кладбища смешанного и традиционного захоронения площадью 10 и менее</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100</w:t>
            </w:r>
          </w:p>
        </w:tc>
        <w:tc>
          <w:tcPr>
            <w:tcW w:w="1304" w:type="pct"/>
            <w:gridSpan w:val="2"/>
          </w:tcPr>
          <w:p w:rsidR="00036695" w:rsidRPr="000013DA" w:rsidRDefault="00036695" w:rsidP="00D56FDF">
            <w:pPr>
              <w:widowControl w:val="0"/>
              <w:ind w:right="-285"/>
              <w:jc w:val="center"/>
              <w:rPr>
                <w:bCs/>
              </w:rPr>
            </w:pPr>
            <w:r w:rsidRPr="000013DA">
              <w:rPr>
                <w:bCs/>
              </w:rPr>
              <w:t>100</w:t>
            </w:r>
          </w:p>
        </w:tc>
      </w:tr>
      <w:tr w:rsidR="000013DA" w:rsidRPr="000013DA" w:rsidTr="00BA14B6">
        <w:trPr>
          <w:gridAfter w:val="1"/>
          <w:wAfter w:w="22" w:type="pct"/>
          <w:trHeight w:val="672"/>
        </w:trPr>
        <w:tc>
          <w:tcPr>
            <w:tcW w:w="1916" w:type="pct"/>
          </w:tcPr>
          <w:p w:rsidR="00036695" w:rsidRPr="000013DA" w:rsidRDefault="00036695" w:rsidP="00D56FDF">
            <w:pPr>
              <w:widowControl w:val="0"/>
              <w:ind w:right="-285"/>
              <w:jc w:val="both"/>
              <w:rPr>
                <w:bCs/>
              </w:rPr>
            </w:pPr>
            <w:r w:rsidRPr="000013DA">
              <w:rPr>
                <w:bCs/>
              </w:rPr>
              <w:t xml:space="preserve">Кладбища для погребения </w:t>
            </w:r>
          </w:p>
          <w:p w:rsidR="00036695" w:rsidRPr="000013DA" w:rsidRDefault="00036695" w:rsidP="00D56FDF">
            <w:pPr>
              <w:widowControl w:val="0"/>
              <w:ind w:right="-285"/>
              <w:jc w:val="both"/>
              <w:rPr>
                <w:bCs/>
              </w:rPr>
            </w:pPr>
            <w:r w:rsidRPr="000013DA">
              <w:rPr>
                <w:bCs/>
              </w:rPr>
              <w:t>после кремации</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100</w:t>
            </w:r>
          </w:p>
        </w:tc>
        <w:tc>
          <w:tcPr>
            <w:tcW w:w="1304" w:type="pct"/>
            <w:gridSpan w:val="2"/>
          </w:tcPr>
          <w:p w:rsidR="00036695" w:rsidRPr="000013DA" w:rsidRDefault="00036695" w:rsidP="00D56FDF">
            <w:pPr>
              <w:widowControl w:val="0"/>
              <w:ind w:right="-285"/>
              <w:jc w:val="center"/>
              <w:rPr>
                <w:bCs/>
              </w:rPr>
            </w:pPr>
            <w:r w:rsidRPr="000013DA">
              <w:rPr>
                <w:bCs/>
              </w:rPr>
              <w:t>100</w:t>
            </w:r>
          </w:p>
        </w:tc>
      </w:tr>
      <w:tr w:rsidR="000013DA" w:rsidRPr="000013DA" w:rsidTr="00BA14B6">
        <w:trPr>
          <w:gridAfter w:val="1"/>
          <w:wAfter w:w="22" w:type="pct"/>
        </w:trPr>
        <w:tc>
          <w:tcPr>
            <w:tcW w:w="1916" w:type="pct"/>
          </w:tcPr>
          <w:p w:rsidR="00036695" w:rsidRPr="000013DA" w:rsidRDefault="00036695" w:rsidP="003B4C52">
            <w:pPr>
              <w:widowControl w:val="0"/>
              <w:autoSpaceDE w:val="0"/>
              <w:autoSpaceDN w:val="0"/>
              <w:adjustRightInd w:val="0"/>
              <w:ind w:right="-285"/>
              <w:rPr>
                <w:bCs/>
                <w:iCs/>
              </w:rPr>
            </w:pPr>
            <w:r w:rsidRPr="000013DA">
              <w:rPr>
                <w:bCs/>
                <w:iCs/>
              </w:rPr>
              <w:t xml:space="preserve">Закрытые кладбища и мемориальные комплексы, кладбища с погребением после кремации, колумбарии, сельские </w:t>
            </w:r>
            <w:r w:rsidRPr="000013DA">
              <w:rPr>
                <w:bCs/>
                <w:iCs/>
              </w:rPr>
              <w:lastRenderedPageBreak/>
              <w:t xml:space="preserve">кладбища </w:t>
            </w:r>
          </w:p>
        </w:tc>
        <w:tc>
          <w:tcPr>
            <w:tcW w:w="507" w:type="pct"/>
          </w:tcPr>
          <w:p w:rsidR="00036695" w:rsidRPr="000013DA" w:rsidRDefault="00036695" w:rsidP="00D56FDF">
            <w:pPr>
              <w:widowControl w:val="0"/>
              <w:ind w:right="-285"/>
              <w:jc w:val="center"/>
              <w:rPr>
                <w:bCs/>
              </w:rPr>
            </w:pPr>
            <w:r w:rsidRPr="000013DA">
              <w:rPr>
                <w:bCs/>
              </w:rPr>
              <w:lastRenderedPageBreak/>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iCs/>
              </w:rPr>
              <w:t xml:space="preserve">50 </w:t>
            </w:r>
          </w:p>
        </w:tc>
        <w:tc>
          <w:tcPr>
            <w:tcW w:w="1304" w:type="pct"/>
            <w:gridSpan w:val="2"/>
          </w:tcPr>
          <w:p w:rsidR="00036695" w:rsidRPr="000013DA" w:rsidRDefault="00036695" w:rsidP="00D56FDF">
            <w:pPr>
              <w:widowControl w:val="0"/>
              <w:ind w:right="-285"/>
              <w:jc w:val="center"/>
              <w:rPr>
                <w:bCs/>
              </w:rPr>
            </w:pPr>
            <w:r w:rsidRPr="000013DA">
              <w:rPr>
                <w:bCs/>
              </w:rPr>
              <w:t>50*</w:t>
            </w:r>
          </w:p>
        </w:tc>
      </w:tr>
    </w:tbl>
    <w:p w:rsidR="00036695" w:rsidRPr="000013DA" w:rsidRDefault="00036695" w:rsidP="00D56FDF">
      <w:pPr>
        <w:widowControl w:val="0"/>
        <w:spacing w:before="120"/>
        <w:ind w:right="-285" w:firstLine="720"/>
        <w:jc w:val="both"/>
        <w:rPr>
          <w:bCs/>
        </w:rPr>
      </w:pPr>
      <w:bookmarkStart w:id="15" w:name="_Toc295148870"/>
      <w:r w:rsidRPr="000013DA">
        <w:rPr>
          <w:bCs/>
        </w:rPr>
        <w:lastRenderedPageBreak/>
        <w:t>* С входами и окнами.</w:t>
      </w:r>
    </w:p>
    <w:p w:rsidR="00036695" w:rsidRPr="000013DA" w:rsidRDefault="00036695" w:rsidP="00D56FDF">
      <w:pPr>
        <w:widowControl w:val="0"/>
        <w:ind w:right="-285" w:firstLine="720"/>
        <w:jc w:val="both"/>
        <w:rPr>
          <w:bCs/>
          <w:iCs/>
        </w:rPr>
      </w:pPr>
      <w:r w:rsidRPr="000013DA">
        <w:rPr>
          <w:bCs/>
          <w:iCs/>
        </w:rPr>
        <w:t>Примечания:</w:t>
      </w:r>
    </w:p>
    <w:p w:rsidR="00036695" w:rsidRPr="000013DA" w:rsidRDefault="00036695" w:rsidP="00D56FDF">
      <w:pPr>
        <w:widowControl w:val="0"/>
        <w:ind w:right="-285" w:firstLine="720"/>
        <w:jc w:val="both"/>
        <w:rPr>
          <w:bCs/>
          <w:iCs/>
        </w:rPr>
      </w:pPr>
      <w:r w:rsidRPr="000013DA">
        <w:rPr>
          <w:bCs/>
          <w:iCs/>
        </w:rPr>
        <w:t xml:space="preserve">1. Вновь строящиеся здания дошкольных образовательных и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соответствующие требованиям </w:t>
      </w:r>
      <w:hyperlink r:id="rId8" w:history="1">
        <w:r w:rsidRPr="000013DA">
          <w:rPr>
            <w:bCs/>
            <w:iCs/>
          </w:rPr>
          <w:t>санитарных правил и нормативов</w:t>
        </w:r>
      </w:hyperlink>
      <w:r w:rsidRPr="000013DA">
        <w:rPr>
          <w:bCs/>
          <w:iCs/>
        </w:rPr>
        <w:t xml:space="preserve">. </w:t>
      </w:r>
    </w:p>
    <w:p w:rsidR="00036695" w:rsidRPr="000013DA" w:rsidRDefault="00036695" w:rsidP="00D56FDF">
      <w:pPr>
        <w:widowControl w:val="0"/>
        <w:ind w:right="-285" w:firstLine="720"/>
        <w:jc w:val="both"/>
        <w:rPr>
          <w:bCs/>
          <w:iCs/>
        </w:rPr>
      </w:pPr>
      <w:r w:rsidRPr="000013DA">
        <w:rPr>
          <w:bCs/>
          <w:iCs/>
        </w:rPr>
        <w:t>2. Здания дошкольных образовательных и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w:t>
      </w:r>
    </w:p>
    <w:p w:rsidR="00036695" w:rsidRPr="000013DA" w:rsidRDefault="00036695" w:rsidP="00D56FDF">
      <w:pPr>
        <w:widowControl w:val="0"/>
        <w:ind w:right="-285" w:firstLine="720"/>
        <w:jc w:val="both"/>
        <w:rPr>
          <w:bCs/>
          <w:iCs/>
        </w:rPr>
      </w:pPr>
      <w:r w:rsidRPr="000013DA">
        <w:rPr>
          <w:bCs/>
          <w:iCs/>
        </w:rPr>
        <w:t>3. Для обеспечения нормативных уровней инсоляции и естественного освещения помещений и игровых площадок при размещении зданий дошкольных образовательных и общеобразовательных организаций должны соблюдаться санитарные разрывы от жилых и общественных зданий.</w:t>
      </w:r>
    </w:p>
    <w:p w:rsidR="00036695" w:rsidRPr="000013DA" w:rsidRDefault="00036695" w:rsidP="00D56FDF">
      <w:pPr>
        <w:widowControl w:val="0"/>
        <w:ind w:right="-285" w:firstLine="720"/>
        <w:jc w:val="both"/>
        <w:rPr>
          <w:bCs/>
          <w:iCs/>
        </w:rPr>
      </w:pPr>
      <w:r w:rsidRPr="000013DA">
        <w:rPr>
          <w:bCs/>
          <w:iCs/>
        </w:rPr>
        <w:t>4. Через территории дошкольных образовательных и общеобразовательных организаций  не должны проходить магистральные инженерные коммуникации сельского назначения – водоснабжения, канализации, теплоснабжения, энергоснабжения.</w:t>
      </w:r>
    </w:p>
    <w:p w:rsidR="00036695" w:rsidRPr="000013DA" w:rsidRDefault="00036695" w:rsidP="00D56FDF">
      <w:pPr>
        <w:widowControl w:val="0"/>
        <w:ind w:right="-285" w:firstLine="720"/>
        <w:jc w:val="both"/>
        <w:rPr>
          <w:bCs/>
          <w:iCs/>
        </w:rPr>
      </w:pPr>
      <w:r w:rsidRPr="000013DA">
        <w:rPr>
          <w:bCs/>
          <w:iCs/>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036695" w:rsidRPr="000013DA" w:rsidRDefault="00036695" w:rsidP="00D56FDF">
      <w:pPr>
        <w:widowControl w:val="0"/>
        <w:ind w:right="-285" w:firstLine="720"/>
        <w:jc w:val="both"/>
        <w:rPr>
          <w:bCs/>
          <w:iCs/>
        </w:rPr>
      </w:pPr>
      <w:r w:rsidRPr="000013DA">
        <w:rPr>
          <w:bCs/>
          <w:iCs/>
        </w:rPr>
        <w:t>6. В сложившихся районах сельских поселениях, подлежащих реконструкции, расстояние от кладбищ до стен жилых домов, зданий дошкольных образовательных и медицинских организаций допускается уменьшать по согласованию с местными органами санитарного надзора, но принимать не менее 100 м.</w:t>
      </w:r>
    </w:p>
    <w:p w:rsidR="00036695" w:rsidRPr="000013DA" w:rsidRDefault="00036695" w:rsidP="00D56FDF">
      <w:pPr>
        <w:widowControl w:val="0"/>
        <w:ind w:right="-285" w:firstLine="720"/>
        <w:jc w:val="both"/>
        <w:rPr>
          <w:bCs/>
          <w:iCs/>
        </w:rPr>
      </w:pPr>
      <w:r w:rsidRPr="000013DA">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36695" w:rsidRPr="000013DA" w:rsidRDefault="00036695" w:rsidP="00D56FDF">
      <w:pPr>
        <w:widowControl w:val="0"/>
        <w:autoSpaceDE w:val="0"/>
        <w:autoSpaceDN w:val="0"/>
        <w:adjustRightInd w:val="0"/>
        <w:ind w:right="-285" w:firstLine="720"/>
        <w:jc w:val="both"/>
      </w:pPr>
      <w:r w:rsidRPr="000013DA">
        <w:rPr>
          <w:bCs/>
          <w:iCs/>
        </w:rPr>
        <w:t xml:space="preserve">8. На земельном участке сельского ФАП необходимо предусматривать отдельные въезды в хозяйственную зону. </w:t>
      </w:r>
    </w:p>
    <w:p w:rsidR="00036695" w:rsidRPr="000013DA" w:rsidRDefault="00036695" w:rsidP="00D56FDF">
      <w:pPr>
        <w:widowControl w:val="0"/>
        <w:autoSpaceDE w:val="0"/>
        <w:autoSpaceDN w:val="0"/>
        <w:adjustRightInd w:val="0"/>
        <w:ind w:right="-285" w:firstLine="720"/>
        <w:jc w:val="both"/>
        <w:rPr>
          <w:bCs/>
          <w:iCs/>
          <w:spacing w:val="-2"/>
        </w:rPr>
      </w:pPr>
      <w:r w:rsidRPr="000013DA">
        <w:rPr>
          <w:bCs/>
          <w:iCs/>
          <w:spacing w:val="-2"/>
        </w:rPr>
        <w:t>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медицинских, дошкольных образовательных, общеобразовательных, спортивно-оздоровительных, культурно-просветительных организаций, садоводческих товариществ, коттеджной застройки, организаций социального обеспечения населения.</w:t>
      </w:r>
    </w:p>
    <w:p w:rsidR="00036695" w:rsidRPr="000013DA" w:rsidRDefault="00036695" w:rsidP="00D56FDF">
      <w:pPr>
        <w:widowControl w:val="0"/>
        <w:autoSpaceDE w:val="0"/>
        <w:autoSpaceDN w:val="0"/>
        <w:adjustRightInd w:val="0"/>
        <w:ind w:right="-285" w:firstLine="720"/>
        <w:jc w:val="both"/>
        <w:rPr>
          <w:bCs/>
          <w:iCs/>
        </w:rPr>
      </w:pPr>
      <w:r w:rsidRPr="000013DA">
        <w:rPr>
          <w:bCs/>
          <w:iCs/>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организаций и организаций социального обеспечения должно составлять не менее 50 м.</w:t>
      </w:r>
    </w:p>
    <w:p w:rsidR="00036695" w:rsidRPr="000013DA" w:rsidRDefault="00036695" w:rsidP="00D56FDF">
      <w:pPr>
        <w:widowControl w:val="0"/>
        <w:ind w:right="-285" w:firstLine="720"/>
        <w:jc w:val="both"/>
        <w:rPr>
          <w:bCs/>
          <w:iCs/>
        </w:rPr>
      </w:pPr>
      <w:r w:rsidRPr="000013DA">
        <w:rPr>
          <w:bCs/>
          <w:iCs/>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36695" w:rsidRPr="000013DA" w:rsidRDefault="00036695" w:rsidP="00D56FDF">
      <w:pPr>
        <w:widowControl w:val="0"/>
        <w:ind w:right="-285" w:firstLine="720"/>
        <w:jc w:val="both"/>
        <w:rPr>
          <w:bCs/>
        </w:rPr>
      </w:pP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III</w:t>
      </w:r>
      <w:r w:rsidRPr="000013DA">
        <w:rPr>
          <w:sz w:val="28"/>
          <w:szCs w:val="28"/>
        </w:rPr>
        <w:t xml:space="preserve">. </w:t>
      </w:r>
      <w:r w:rsidRPr="000013DA">
        <w:rPr>
          <w:bCs/>
          <w:sz w:val="28"/>
          <w:szCs w:val="28"/>
        </w:rPr>
        <w:t>Расчетные показатели объектов транспортной инфраструктуры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10.</w:t>
      </w:r>
      <w:r w:rsidRPr="000013DA">
        <w:rPr>
          <w:bCs/>
          <w:sz w:val="28"/>
          <w:szCs w:val="28"/>
        </w:rPr>
        <w:t>Внешний транспорт</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 xml:space="preserve">10.1. Внешний транспорт (железнодорожный, автомобильный)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w:t>
      </w:r>
      <w:r w:rsidRPr="000013DA">
        <w:rPr>
          <w:bCs/>
          <w:sz w:val="28"/>
          <w:szCs w:val="28"/>
        </w:rPr>
        <w:lastRenderedPageBreak/>
        <w:t>транспортных сооружений и коммуникаций, а также рациональность местных и транзитных перевозок и сохранение экологии.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0013DA">
        <w:rPr>
          <w:sz w:val="28"/>
          <w:szCs w:val="28"/>
        </w:rPr>
        <w:t>СП 119.13330.2012</w:t>
      </w:r>
      <w:r w:rsidRPr="000013DA">
        <w:rPr>
          <w:bCs/>
          <w:sz w:val="28"/>
          <w:szCs w:val="28"/>
        </w:rPr>
        <w:t xml:space="preserve">, </w:t>
      </w:r>
      <w:r w:rsidRPr="000013DA">
        <w:rPr>
          <w:sz w:val="28"/>
          <w:szCs w:val="28"/>
        </w:rPr>
        <w:t>СП 122.13330.2012</w:t>
      </w:r>
      <w:r w:rsidRPr="000013DA">
        <w:rPr>
          <w:bCs/>
          <w:sz w:val="28"/>
          <w:szCs w:val="28"/>
        </w:rPr>
        <w:t>.</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10.7. Размещение объектов инфраструктуры железнодорожного транспорта на территории муниципального образования  должно осуществляться в соответствии с требованиями настоящих нормативов.</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0013DA">
        <w:rPr>
          <w:bCs/>
          <w:sz w:val="28"/>
          <w:szCs w:val="28"/>
        </w:rPr>
        <w:t>противоабразионные</w:t>
      </w:r>
      <w:proofErr w:type="spellEnd"/>
      <w:r w:rsidRPr="000013DA">
        <w:rPr>
          <w:bCs/>
          <w:sz w:val="28"/>
          <w:szCs w:val="28"/>
        </w:rPr>
        <w:t xml:space="preserve"> лесные насаждения в комплексе с укрепительными и регуляционными сооружениями и устройствами.</w:t>
      </w:r>
    </w:p>
    <w:p w:rsidR="00036695" w:rsidRPr="000013DA" w:rsidRDefault="00036695" w:rsidP="00D56FDF">
      <w:pPr>
        <w:widowControl w:val="0"/>
        <w:ind w:right="-285" w:firstLine="720"/>
        <w:jc w:val="both"/>
        <w:rPr>
          <w:bCs/>
          <w:sz w:val="28"/>
          <w:szCs w:val="28"/>
        </w:rPr>
      </w:pPr>
      <w:r w:rsidRPr="000013DA">
        <w:rPr>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36695" w:rsidRPr="000013DA" w:rsidRDefault="00036695" w:rsidP="00D56FDF">
      <w:pPr>
        <w:widowControl w:val="0"/>
        <w:ind w:right="-285" w:firstLine="720"/>
        <w:jc w:val="both"/>
        <w:rPr>
          <w:bCs/>
          <w:sz w:val="28"/>
          <w:szCs w:val="28"/>
        </w:rPr>
      </w:pPr>
      <w:r w:rsidRPr="000013DA">
        <w:rPr>
          <w:bCs/>
          <w:sz w:val="28"/>
          <w:szCs w:val="28"/>
        </w:rPr>
        <w:t xml:space="preserve">10.10. В случае, когда ширина полосы отвода по условиям проявления опасных природных факторов превышает ширину полосы отвода, полученную по </w:t>
      </w:r>
      <w:r w:rsidRPr="000013DA">
        <w:rPr>
          <w:bCs/>
          <w:sz w:val="28"/>
          <w:szCs w:val="28"/>
        </w:rPr>
        <w:lastRenderedPageBreak/>
        <w:t>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widowControl w:val="0"/>
        <w:ind w:right="-285" w:firstLine="720"/>
        <w:jc w:val="both"/>
        <w:rPr>
          <w:bCs/>
          <w:sz w:val="28"/>
          <w:szCs w:val="28"/>
        </w:rPr>
      </w:pPr>
      <w:r w:rsidRPr="000013DA">
        <w:rPr>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36695" w:rsidRPr="000013DA" w:rsidRDefault="00036695" w:rsidP="00D56FDF">
      <w:pPr>
        <w:widowControl w:val="0"/>
        <w:ind w:right="-285" w:firstLine="720"/>
        <w:jc w:val="both"/>
        <w:rPr>
          <w:bCs/>
          <w:sz w:val="28"/>
          <w:szCs w:val="28"/>
        </w:rPr>
      </w:pPr>
      <w:r w:rsidRPr="000013DA">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10.14.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36695" w:rsidRPr="000013DA" w:rsidRDefault="00036695" w:rsidP="00D56FDF">
      <w:pPr>
        <w:widowControl w:val="0"/>
        <w:ind w:right="-285" w:firstLine="720"/>
        <w:jc w:val="both"/>
        <w:rPr>
          <w:bCs/>
          <w:sz w:val="28"/>
          <w:szCs w:val="28"/>
        </w:rPr>
      </w:pPr>
      <w:r w:rsidRPr="000013DA">
        <w:rPr>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36695" w:rsidRPr="000013DA" w:rsidRDefault="00036695" w:rsidP="00D56FDF">
      <w:pPr>
        <w:widowControl w:val="0"/>
        <w:ind w:right="-285" w:firstLine="720"/>
        <w:jc w:val="both"/>
        <w:rPr>
          <w:bCs/>
          <w:sz w:val="28"/>
          <w:szCs w:val="28"/>
        </w:rPr>
      </w:pPr>
      <w:r w:rsidRPr="000013DA">
        <w:rPr>
          <w:bCs/>
          <w:sz w:val="28"/>
          <w:szCs w:val="28"/>
        </w:rPr>
        <w:t xml:space="preserve">I, II – за пределами территории населенных пунктов; </w:t>
      </w:r>
    </w:p>
    <w:p w:rsidR="00036695" w:rsidRPr="000013DA" w:rsidRDefault="00036695" w:rsidP="00D56FDF">
      <w:pPr>
        <w:widowControl w:val="0"/>
        <w:ind w:right="-285" w:firstLine="720"/>
        <w:jc w:val="both"/>
        <w:rPr>
          <w:bCs/>
          <w:sz w:val="28"/>
          <w:szCs w:val="28"/>
        </w:rPr>
      </w:pPr>
      <w:r w:rsidRPr="000013DA">
        <w:rPr>
          <w:bCs/>
          <w:sz w:val="28"/>
          <w:szCs w:val="28"/>
        </w:rPr>
        <w:t>III, IV – за пределами жилых зон.</w:t>
      </w:r>
    </w:p>
    <w:p w:rsidR="00036695" w:rsidRPr="000013DA" w:rsidRDefault="00036695" w:rsidP="00D56FDF">
      <w:pPr>
        <w:widowControl w:val="0"/>
        <w:ind w:right="-285" w:firstLine="720"/>
        <w:jc w:val="both"/>
        <w:rPr>
          <w:bCs/>
          <w:sz w:val="28"/>
          <w:szCs w:val="28"/>
        </w:rPr>
      </w:pPr>
      <w:r w:rsidRPr="000013DA">
        <w:rPr>
          <w:bCs/>
          <w:sz w:val="28"/>
          <w:szCs w:val="28"/>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36695" w:rsidRPr="000013DA" w:rsidRDefault="00036695" w:rsidP="00D56FDF">
      <w:pPr>
        <w:widowControl w:val="0"/>
        <w:ind w:right="-285" w:firstLine="720"/>
        <w:jc w:val="both"/>
        <w:rPr>
          <w:bCs/>
          <w:sz w:val="28"/>
          <w:szCs w:val="28"/>
        </w:rPr>
      </w:pPr>
      <w:r w:rsidRPr="000013DA">
        <w:rPr>
          <w:bCs/>
          <w:sz w:val="28"/>
          <w:szCs w:val="28"/>
        </w:rPr>
        <w:t>автомобильные дороги федерального значения;</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автомобильные дороги регионального или межмуниципального значения;</w:t>
      </w:r>
    </w:p>
    <w:p w:rsidR="00036695" w:rsidRPr="000013DA" w:rsidRDefault="00036695" w:rsidP="00D56FDF">
      <w:pPr>
        <w:widowControl w:val="0"/>
        <w:ind w:right="-285" w:firstLine="720"/>
        <w:jc w:val="both"/>
        <w:rPr>
          <w:bCs/>
          <w:sz w:val="28"/>
          <w:szCs w:val="28"/>
        </w:rPr>
      </w:pPr>
      <w:r w:rsidRPr="000013DA">
        <w:rPr>
          <w:bCs/>
          <w:sz w:val="28"/>
          <w:szCs w:val="28"/>
        </w:rPr>
        <w:t>автомобильные дороги местного значения;</w:t>
      </w:r>
    </w:p>
    <w:p w:rsidR="00036695" w:rsidRPr="000013DA" w:rsidRDefault="00036695" w:rsidP="00D56FDF">
      <w:pPr>
        <w:widowControl w:val="0"/>
        <w:ind w:right="-285" w:firstLine="720"/>
        <w:jc w:val="both"/>
        <w:rPr>
          <w:bCs/>
          <w:sz w:val="28"/>
          <w:szCs w:val="28"/>
        </w:rPr>
      </w:pPr>
      <w:r w:rsidRPr="000013DA">
        <w:rPr>
          <w:bCs/>
          <w:sz w:val="28"/>
          <w:szCs w:val="28"/>
        </w:rPr>
        <w:t>частные автомобильные дороги.</w:t>
      </w:r>
    </w:p>
    <w:p w:rsidR="00036695" w:rsidRPr="000013DA" w:rsidRDefault="00036695" w:rsidP="00D56FDF">
      <w:pPr>
        <w:widowControl w:val="0"/>
        <w:ind w:right="-285" w:firstLine="720"/>
        <w:jc w:val="both"/>
        <w:rPr>
          <w:bCs/>
          <w:sz w:val="28"/>
          <w:szCs w:val="28"/>
        </w:rPr>
      </w:pPr>
      <w:r w:rsidRPr="000013DA">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36695" w:rsidRPr="000013DA" w:rsidRDefault="00036695" w:rsidP="00D56FDF">
      <w:pPr>
        <w:widowControl w:val="0"/>
        <w:ind w:right="-285" w:firstLine="720"/>
        <w:jc w:val="both"/>
        <w:rPr>
          <w:bCs/>
          <w:sz w:val="28"/>
          <w:szCs w:val="28"/>
        </w:rPr>
      </w:pPr>
      <w:r w:rsidRPr="000013DA">
        <w:rPr>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36695" w:rsidRPr="000013DA" w:rsidRDefault="00036695" w:rsidP="00D56FDF">
      <w:pPr>
        <w:widowControl w:val="0"/>
        <w:ind w:right="-285" w:firstLine="720"/>
        <w:jc w:val="both"/>
        <w:rPr>
          <w:bCs/>
          <w:sz w:val="28"/>
          <w:szCs w:val="28"/>
        </w:rPr>
      </w:pPr>
      <w:r w:rsidRPr="000013DA">
        <w:rPr>
          <w:bCs/>
          <w:sz w:val="28"/>
          <w:szCs w:val="28"/>
        </w:rPr>
        <w:lastRenderedPageBreak/>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36695" w:rsidRPr="000013DA" w:rsidRDefault="00036695" w:rsidP="00D56FDF">
      <w:pPr>
        <w:widowControl w:val="0"/>
        <w:ind w:right="-285" w:firstLine="720"/>
        <w:jc w:val="both"/>
        <w:rPr>
          <w:bCs/>
          <w:sz w:val="28"/>
          <w:szCs w:val="28"/>
        </w:rPr>
      </w:pPr>
      <w:r w:rsidRPr="000013DA">
        <w:rPr>
          <w:bCs/>
          <w:sz w:val="28"/>
          <w:szCs w:val="28"/>
        </w:rPr>
        <w:t>75 м – для автомобильных дорог I и II категорий;</w:t>
      </w:r>
    </w:p>
    <w:p w:rsidR="00036695" w:rsidRPr="000013DA" w:rsidRDefault="00036695" w:rsidP="00D56FDF">
      <w:pPr>
        <w:widowControl w:val="0"/>
        <w:ind w:right="-285" w:firstLine="720"/>
        <w:jc w:val="both"/>
        <w:rPr>
          <w:bCs/>
          <w:sz w:val="28"/>
          <w:szCs w:val="28"/>
        </w:rPr>
      </w:pPr>
      <w:r w:rsidRPr="000013DA">
        <w:rPr>
          <w:bCs/>
          <w:sz w:val="28"/>
          <w:szCs w:val="28"/>
        </w:rPr>
        <w:t>50 м – для автомобильных дорог III, IV  категорий;</w:t>
      </w:r>
    </w:p>
    <w:p w:rsidR="00036695" w:rsidRPr="000013DA" w:rsidRDefault="00036695" w:rsidP="00D56FDF">
      <w:pPr>
        <w:widowControl w:val="0"/>
        <w:ind w:right="-285" w:firstLine="720"/>
        <w:jc w:val="both"/>
        <w:rPr>
          <w:bCs/>
          <w:sz w:val="28"/>
          <w:szCs w:val="28"/>
        </w:rPr>
      </w:pPr>
      <w:r w:rsidRPr="000013DA">
        <w:rPr>
          <w:bCs/>
          <w:sz w:val="28"/>
          <w:szCs w:val="28"/>
        </w:rPr>
        <w:t xml:space="preserve">25 </w:t>
      </w:r>
      <w:proofErr w:type="gramStart"/>
      <w:r w:rsidRPr="000013DA">
        <w:rPr>
          <w:bCs/>
          <w:sz w:val="28"/>
          <w:szCs w:val="28"/>
        </w:rPr>
        <w:t>м-для</w:t>
      </w:r>
      <w:proofErr w:type="gramEnd"/>
      <w:r w:rsidRPr="000013DA">
        <w:rPr>
          <w:bCs/>
          <w:sz w:val="28"/>
          <w:szCs w:val="28"/>
        </w:rPr>
        <w:t xml:space="preserve"> автомобильных дорог V  категорий/</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013DA">
        <w:rPr>
          <w:spacing w:val="-2"/>
          <w:sz w:val="28"/>
          <w:szCs w:val="28"/>
        </w:rPr>
        <w:t xml:space="preserve"> Федерального закона от 10.12.1995№ 196-ФЗ «О безопасности дорожного </w:t>
      </w:r>
      <w:proofErr w:type="spellStart"/>
      <w:r w:rsidRPr="000013DA">
        <w:rPr>
          <w:spacing w:val="-2"/>
          <w:sz w:val="28"/>
          <w:szCs w:val="28"/>
        </w:rPr>
        <w:t>движения»</w:t>
      </w:r>
      <w:proofErr w:type="gramStart"/>
      <w:r w:rsidRPr="000013DA">
        <w:rPr>
          <w:spacing w:val="-2"/>
          <w:sz w:val="28"/>
          <w:szCs w:val="28"/>
        </w:rPr>
        <w:t>,</w:t>
      </w:r>
      <w:r w:rsidRPr="000013DA">
        <w:rPr>
          <w:sz w:val="28"/>
          <w:szCs w:val="28"/>
        </w:rPr>
        <w:t>С</w:t>
      </w:r>
      <w:proofErr w:type="gramEnd"/>
      <w:r w:rsidRPr="000013DA">
        <w:rPr>
          <w:sz w:val="28"/>
          <w:szCs w:val="28"/>
        </w:rPr>
        <w:t>П</w:t>
      </w:r>
      <w:proofErr w:type="spellEnd"/>
      <w:r w:rsidRPr="000013DA">
        <w:rPr>
          <w:sz w:val="28"/>
          <w:szCs w:val="28"/>
        </w:rPr>
        <w:t xml:space="preserve"> 34.13330.2012</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0013DA">
        <w:rPr>
          <w:bCs/>
          <w:sz w:val="28"/>
          <w:szCs w:val="28"/>
        </w:rPr>
        <w:br/>
        <w:t>от 02.09.2009 № 717 «О нормах отвода земель для размещения автомобильных дорог и (или) объектов дорожного сервиса».</w:t>
      </w:r>
    </w:p>
    <w:p w:rsidR="00036695" w:rsidRPr="000013DA" w:rsidRDefault="00036695" w:rsidP="00D56FDF">
      <w:pPr>
        <w:widowControl w:val="0"/>
        <w:ind w:right="-285" w:firstLine="720"/>
        <w:jc w:val="both"/>
        <w:rPr>
          <w:bCs/>
          <w:sz w:val="28"/>
          <w:szCs w:val="28"/>
        </w:rPr>
      </w:pPr>
      <w:r w:rsidRPr="000013DA">
        <w:rPr>
          <w:bCs/>
          <w:sz w:val="28"/>
          <w:szCs w:val="28"/>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0013DA">
        <w:rPr>
          <w:bCs/>
          <w:sz w:val="28"/>
          <w:szCs w:val="28"/>
        </w:rPr>
        <w:t>водонасыщенном</w:t>
      </w:r>
      <w:proofErr w:type="spellEnd"/>
      <w:r w:rsidRPr="000013DA">
        <w:rPr>
          <w:bCs/>
          <w:sz w:val="28"/>
          <w:szCs w:val="28"/>
        </w:rPr>
        <w:t xml:space="preserve"> горизонте необходимо предусматривать мероприятия в соответствии с требованиями СП 34 13330-2012.</w:t>
      </w:r>
    </w:p>
    <w:p w:rsidR="00036695" w:rsidRPr="000013DA" w:rsidRDefault="00036695" w:rsidP="00D56FDF">
      <w:pPr>
        <w:widowControl w:val="0"/>
        <w:ind w:right="-285" w:firstLine="720"/>
        <w:jc w:val="both"/>
        <w:rPr>
          <w:bCs/>
          <w:sz w:val="28"/>
          <w:szCs w:val="28"/>
        </w:rPr>
      </w:pPr>
      <w:r w:rsidRPr="000013DA">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w:t>
      </w:r>
      <w:r w:rsidRPr="000013DA">
        <w:rPr>
          <w:bCs/>
          <w:sz w:val="28"/>
          <w:szCs w:val="28"/>
        </w:rPr>
        <w:lastRenderedPageBreak/>
        <w:t xml:space="preserve">соответствии с требованиями настоящих нормативов. </w:t>
      </w:r>
    </w:p>
    <w:p w:rsidR="00036695" w:rsidRPr="000013DA" w:rsidRDefault="00036695" w:rsidP="00D56FDF">
      <w:pPr>
        <w:widowControl w:val="0"/>
        <w:ind w:right="-285" w:firstLine="720"/>
        <w:jc w:val="both"/>
        <w:rPr>
          <w:bCs/>
          <w:sz w:val="28"/>
          <w:szCs w:val="28"/>
        </w:rPr>
      </w:pPr>
      <w:r w:rsidRPr="000013DA">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10.</w:t>
      </w:r>
    </w:p>
    <w:p w:rsidR="00036695" w:rsidRPr="000013DA" w:rsidRDefault="00036695" w:rsidP="00D56FDF">
      <w:pPr>
        <w:widowControl w:val="0"/>
        <w:spacing w:before="120" w:after="120"/>
        <w:ind w:right="-285" w:firstLine="720"/>
        <w:jc w:val="right"/>
        <w:rPr>
          <w:bCs/>
          <w:sz w:val="28"/>
          <w:szCs w:val="28"/>
        </w:rPr>
      </w:pPr>
    </w:p>
    <w:p w:rsidR="00036695" w:rsidRPr="000013DA" w:rsidRDefault="00036695" w:rsidP="00D56FDF">
      <w:pPr>
        <w:widowControl w:val="0"/>
        <w:spacing w:before="120" w:after="120"/>
        <w:ind w:right="-285" w:firstLine="720"/>
        <w:jc w:val="right"/>
        <w:rPr>
          <w:bCs/>
          <w:sz w:val="28"/>
          <w:szCs w:val="28"/>
        </w:rPr>
      </w:pP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3073"/>
        <w:gridCol w:w="3981"/>
      </w:tblGrid>
      <w:tr w:rsidR="000013DA" w:rsidRPr="000013DA" w:rsidTr="0000341A">
        <w:trPr>
          <w:jc w:val="center"/>
        </w:trPr>
        <w:tc>
          <w:tcPr>
            <w:tcW w:w="1382" w:type="pct"/>
            <w:vMerge w:val="restart"/>
          </w:tcPr>
          <w:p w:rsidR="00036695" w:rsidRPr="000013DA" w:rsidRDefault="00036695" w:rsidP="00D56FDF">
            <w:pPr>
              <w:widowControl w:val="0"/>
              <w:ind w:left="-57" w:right="-285"/>
              <w:jc w:val="center"/>
            </w:pPr>
            <w:r w:rsidRPr="000013DA">
              <w:t>Категория</w:t>
            </w:r>
          </w:p>
          <w:p w:rsidR="00036695" w:rsidRPr="000013DA" w:rsidRDefault="00036695" w:rsidP="00D56FDF">
            <w:pPr>
              <w:widowControl w:val="0"/>
              <w:ind w:left="-57" w:right="-285"/>
              <w:jc w:val="center"/>
              <w:rPr>
                <w:spacing w:val="-2"/>
              </w:rPr>
            </w:pPr>
            <w:r w:rsidRPr="000013DA">
              <w:rPr>
                <w:spacing w:val="-2"/>
              </w:rPr>
              <w:t>автомобильных дорог</w:t>
            </w:r>
          </w:p>
        </w:tc>
        <w:tc>
          <w:tcPr>
            <w:tcW w:w="3618" w:type="pct"/>
            <w:gridSpan w:val="2"/>
          </w:tcPr>
          <w:p w:rsidR="00036695" w:rsidRPr="000013DA" w:rsidRDefault="00036695" w:rsidP="00D56FDF">
            <w:pPr>
              <w:widowControl w:val="0"/>
              <w:ind w:left="-57" w:right="-285"/>
              <w:jc w:val="center"/>
            </w:pPr>
            <w:r w:rsidRPr="000013DA">
              <w:t>Расстояние от бровки земляного полотна, м</w:t>
            </w:r>
          </w:p>
        </w:tc>
      </w:tr>
      <w:tr w:rsidR="000013DA" w:rsidRPr="000013DA" w:rsidTr="0000341A">
        <w:trPr>
          <w:jc w:val="center"/>
        </w:trPr>
        <w:tc>
          <w:tcPr>
            <w:tcW w:w="1382" w:type="pct"/>
            <w:vMerge/>
          </w:tcPr>
          <w:p w:rsidR="00036695" w:rsidRPr="000013DA" w:rsidRDefault="00036695" w:rsidP="00D56FDF">
            <w:pPr>
              <w:widowControl w:val="0"/>
              <w:ind w:left="-57" w:right="-285"/>
              <w:jc w:val="center"/>
            </w:pPr>
          </w:p>
        </w:tc>
        <w:tc>
          <w:tcPr>
            <w:tcW w:w="1576" w:type="pct"/>
          </w:tcPr>
          <w:p w:rsidR="00036695" w:rsidRPr="000013DA" w:rsidRDefault="00036695" w:rsidP="00D56FDF">
            <w:pPr>
              <w:widowControl w:val="0"/>
              <w:ind w:left="-57" w:right="-285"/>
              <w:jc w:val="center"/>
              <w:rPr>
                <w:bCs/>
              </w:rPr>
            </w:pPr>
            <w:r w:rsidRPr="000013DA">
              <w:rPr>
                <w:bCs/>
              </w:rPr>
              <w:t>до жилой застройки</w:t>
            </w:r>
          </w:p>
        </w:tc>
        <w:tc>
          <w:tcPr>
            <w:tcW w:w="2042" w:type="pct"/>
          </w:tcPr>
          <w:p w:rsidR="00036695" w:rsidRPr="000013DA" w:rsidRDefault="00036695" w:rsidP="00D56FDF">
            <w:pPr>
              <w:widowControl w:val="0"/>
              <w:ind w:left="-57" w:right="-285"/>
              <w:jc w:val="center"/>
              <w:rPr>
                <w:bCs/>
                <w:spacing w:val="-2"/>
              </w:rPr>
            </w:pPr>
            <w:r w:rsidRPr="000013DA">
              <w:rPr>
                <w:bCs/>
                <w:spacing w:val="-2"/>
              </w:rPr>
              <w:t>до садоводческих</w:t>
            </w:r>
            <w:r w:rsidR="008C67B1" w:rsidRPr="000013DA">
              <w:rPr>
                <w:bCs/>
                <w:spacing w:val="-2"/>
              </w:rPr>
              <w:t>,</w:t>
            </w:r>
            <w:r w:rsidRPr="000013DA">
              <w:rPr>
                <w:bCs/>
                <w:spacing w:val="-2"/>
              </w:rPr>
              <w:t xml:space="preserve"> огороднических,</w:t>
            </w:r>
          </w:p>
          <w:p w:rsidR="00036695" w:rsidRPr="000013DA" w:rsidRDefault="008C67B1" w:rsidP="00D56FDF">
            <w:pPr>
              <w:widowControl w:val="0"/>
              <w:ind w:left="-57" w:right="-285"/>
              <w:jc w:val="center"/>
              <w:rPr>
                <w:bCs/>
                <w:spacing w:val="-2"/>
              </w:rPr>
            </w:pPr>
            <w:r w:rsidRPr="000013DA">
              <w:rPr>
                <w:bCs/>
                <w:spacing w:val="-2"/>
              </w:rPr>
              <w:t>товариществ</w:t>
            </w:r>
          </w:p>
        </w:tc>
      </w:tr>
      <w:tr w:rsidR="000013DA" w:rsidRPr="000013DA" w:rsidTr="0000341A">
        <w:trPr>
          <w:jc w:val="center"/>
        </w:trPr>
        <w:tc>
          <w:tcPr>
            <w:tcW w:w="1382" w:type="pct"/>
          </w:tcPr>
          <w:p w:rsidR="00036695" w:rsidRPr="000013DA" w:rsidRDefault="00036695" w:rsidP="00D56FDF">
            <w:pPr>
              <w:widowControl w:val="0"/>
              <w:ind w:left="25" w:right="-285"/>
              <w:jc w:val="both"/>
              <w:rPr>
                <w:bCs/>
              </w:rPr>
            </w:pPr>
            <w:r w:rsidRPr="000013DA">
              <w:rPr>
                <w:bCs/>
              </w:rPr>
              <w:t xml:space="preserve">I, </w:t>
            </w:r>
            <w:r w:rsidRPr="000013DA">
              <w:rPr>
                <w:bCs/>
                <w:lang w:val="en-US"/>
              </w:rPr>
              <w:t>II</w:t>
            </w:r>
            <w:r w:rsidRPr="000013DA">
              <w:rPr>
                <w:bCs/>
              </w:rPr>
              <w:t>, III</w:t>
            </w:r>
          </w:p>
        </w:tc>
        <w:tc>
          <w:tcPr>
            <w:tcW w:w="1576" w:type="pct"/>
          </w:tcPr>
          <w:p w:rsidR="00036695" w:rsidRPr="000013DA" w:rsidRDefault="00036695" w:rsidP="00D56FDF">
            <w:pPr>
              <w:widowControl w:val="0"/>
              <w:ind w:left="-57" w:right="-285"/>
              <w:jc w:val="center"/>
              <w:rPr>
                <w:bCs/>
              </w:rPr>
            </w:pPr>
            <w:r w:rsidRPr="000013DA">
              <w:t>не менее</w:t>
            </w:r>
            <w:r w:rsidRPr="000013DA">
              <w:rPr>
                <w:bCs/>
              </w:rPr>
              <w:t xml:space="preserve"> 100</w:t>
            </w:r>
          </w:p>
        </w:tc>
        <w:tc>
          <w:tcPr>
            <w:tcW w:w="2042" w:type="pct"/>
          </w:tcPr>
          <w:p w:rsidR="00036695" w:rsidRPr="000013DA" w:rsidRDefault="00036695" w:rsidP="00D56FDF">
            <w:pPr>
              <w:widowControl w:val="0"/>
              <w:ind w:left="-57" w:right="-285"/>
              <w:jc w:val="center"/>
              <w:rPr>
                <w:bCs/>
              </w:rPr>
            </w:pPr>
            <w:r w:rsidRPr="000013DA">
              <w:t>не менее</w:t>
            </w:r>
            <w:r w:rsidRPr="000013DA">
              <w:rPr>
                <w:bCs/>
              </w:rPr>
              <w:t xml:space="preserve"> 50</w:t>
            </w:r>
          </w:p>
        </w:tc>
      </w:tr>
      <w:tr w:rsidR="000013DA" w:rsidRPr="000013DA" w:rsidTr="0000341A">
        <w:trPr>
          <w:jc w:val="center"/>
        </w:trPr>
        <w:tc>
          <w:tcPr>
            <w:tcW w:w="1382" w:type="pct"/>
          </w:tcPr>
          <w:p w:rsidR="00036695" w:rsidRPr="000013DA" w:rsidRDefault="00036695" w:rsidP="00D56FDF">
            <w:pPr>
              <w:widowControl w:val="0"/>
              <w:ind w:left="25" w:right="-285"/>
              <w:jc w:val="both"/>
              <w:rPr>
                <w:bCs/>
                <w:lang w:val="en-US"/>
              </w:rPr>
            </w:pPr>
            <w:r w:rsidRPr="000013DA">
              <w:rPr>
                <w:bCs/>
                <w:lang w:val="en-US"/>
              </w:rPr>
              <w:t>IV</w:t>
            </w:r>
          </w:p>
        </w:tc>
        <w:tc>
          <w:tcPr>
            <w:tcW w:w="1576" w:type="pct"/>
          </w:tcPr>
          <w:p w:rsidR="00036695" w:rsidRPr="000013DA" w:rsidRDefault="00036695" w:rsidP="00D56FDF">
            <w:pPr>
              <w:widowControl w:val="0"/>
              <w:ind w:left="-57" w:right="-285"/>
              <w:jc w:val="center"/>
              <w:rPr>
                <w:bCs/>
              </w:rPr>
            </w:pPr>
            <w:r w:rsidRPr="000013DA">
              <w:t>не менее</w:t>
            </w:r>
            <w:r w:rsidRPr="000013DA">
              <w:rPr>
                <w:bCs/>
              </w:rPr>
              <w:t xml:space="preserve"> 50</w:t>
            </w:r>
          </w:p>
        </w:tc>
        <w:tc>
          <w:tcPr>
            <w:tcW w:w="2042" w:type="pct"/>
          </w:tcPr>
          <w:p w:rsidR="00036695" w:rsidRPr="000013DA" w:rsidRDefault="00036695" w:rsidP="00D56FDF">
            <w:pPr>
              <w:widowControl w:val="0"/>
              <w:ind w:left="-57" w:right="-285"/>
              <w:jc w:val="center"/>
              <w:rPr>
                <w:bCs/>
              </w:rPr>
            </w:pPr>
            <w:r w:rsidRPr="000013DA">
              <w:t>не менее</w:t>
            </w:r>
            <w:r w:rsidRPr="000013DA">
              <w:rPr>
                <w:bCs/>
              </w:rPr>
              <w:t xml:space="preserve"> 25</w:t>
            </w:r>
          </w:p>
        </w:tc>
      </w:tr>
    </w:tbl>
    <w:p w:rsidR="00036695" w:rsidRPr="000013DA" w:rsidRDefault="00036695" w:rsidP="00D56FDF">
      <w:pPr>
        <w:widowControl w:val="0"/>
        <w:spacing w:before="120"/>
        <w:ind w:right="-285" w:firstLine="720"/>
        <w:jc w:val="both"/>
        <w:rPr>
          <w:bCs/>
          <w:spacing w:val="4"/>
          <w:sz w:val="28"/>
          <w:szCs w:val="28"/>
        </w:rPr>
      </w:pPr>
      <w:r w:rsidRPr="000013DA">
        <w:rPr>
          <w:bCs/>
          <w:sz w:val="28"/>
          <w:szCs w:val="28"/>
        </w:rPr>
        <w:t xml:space="preserve">10.28. Для защиты застройки от шума следует предусматривать мероприятия </w:t>
      </w:r>
      <w:r w:rsidRPr="000013DA">
        <w:rPr>
          <w:bCs/>
          <w:spacing w:val="-2"/>
          <w:sz w:val="28"/>
          <w:szCs w:val="28"/>
        </w:rPr>
        <w:t xml:space="preserve">по шумовой защите, в том числе </w:t>
      </w:r>
      <w:proofErr w:type="spellStart"/>
      <w:r w:rsidRPr="000013DA">
        <w:rPr>
          <w:bCs/>
          <w:spacing w:val="4"/>
          <w:sz w:val="28"/>
          <w:szCs w:val="28"/>
        </w:rPr>
        <w:t>шумозащитные</w:t>
      </w:r>
      <w:proofErr w:type="spellEnd"/>
      <w:r w:rsidRPr="000013DA">
        <w:rPr>
          <w:bCs/>
          <w:spacing w:val="4"/>
          <w:sz w:val="28"/>
          <w:szCs w:val="28"/>
        </w:rPr>
        <w:t xml:space="preserve"> устройства и полосу зеленых насаждений вдоль дороги шириной не менее 10 м.</w:t>
      </w:r>
    </w:p>
    <w:p w:rsidR="00036695" w:rsidRPr="000013DA" w:rsidRDefault="00036695" w:rsidP="00D56FDF">
      <w:pPr>
        <w:widowControl w:val="0"/>
        <w:overflowPunct w:val="0"/>
        <w:ind w:right="-285" w:firstLine="709"/>
        <w:jc w:val="both"/>
        <w:rPr>
          <w:bCs/>
          <w:spacing w:val="-2"/>
          <w:sz w:val="28"/>
          <w:szCs w:val="28"/>
        </w:rPr>
      </w:pPr>
      <w:r w:rsidRPr="000013DA">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36695" w:rsidRPr="000013DA" w:rsidRDefault="00036695" w:rsidP="00D56FDF">
      <w:pPr>
        <w:widowControl w:val="0"/>
        <w:tabs>
          <w:tab w:val="left" w:pos="1701"/>
          <w:tab w:val="right" w:pos="6237"/>
        </w:tabs>
        <w:spacing w:before="120" w:after="120"/>
        <w:ind w:right="-285" w:firstLine="720"/>
        <w:jc w:val="right"/>
        <w:rPr>
          <w:bCs/>
          <w:sz w:val="28"/>
          <w:szCs w:val="28"/>
        </w:rPr>
      </w:pPr>
    </w:p>
    <w:p w:rsidR="00036695" w:rsidRPr="000013DA" w:rsidRDefault="00036695" w:rsidP="00D56FDF">
      <w:pPr>
        <w:widowControl w:val="0"/>
        <w:tabs>
          <w:tab w:val="left" w:pos="1701"/>
          <w:tab w:val="right" w:pos="6237"/>
        </w:tabs>
        <w:spacing w:before="120" w:after="120"/>
        <w:ind w:right="-285" w:firstLine="720"/>
        <w:jc w:val="right"/>
        <w:rPr>
          <w:bCs/>
          <w:sz w:val="28"/>
          <w:szCs w:val="28"/>
        </w:rPr>
      </w:pPr>
      <w:r w:rsidRPr="000013DA">
        <w:rPr>
          <w:bCs/>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642"/>
        <w:gridCol w:w="2031"/>
        <w:gridCol w:w="2111"/>
      </w:tblGrid>
      <w:tr w:rsidR="000013DA" w:rsidRPr="000013DA" w:rsidTr="0000341A">
        <w:tc>
          <w:tcPr>
            <w:tcW w:w="2883" w:type="pct"/>
            <w:vMerge w:val="restart"/>
            <w:tcBorders>
              <w:bottom w:val="nil"/>
            </w:tcBorders>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pPr>
            <w:r w:rsidRPr="000013DA">
              <w:t>Нормируемый показатель</w:t>
            </w:r>
          </w:p>
        </w:tc>
        <w:tc>
          <w:tcPr>
            <w:tcW w:w="2117" w:type="pct"/>
            <w:gridSpan w:val="2"/>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pPr>
            <w:r w:rsidRPr="000013DA">
              <w:t>Рекомендуемое значение показателя</w:t>
            </w:r>
          </w:p>
        </w:tc>
      </w:tr>
      <w:tr w:rsidR="00036695" w:rsidRPr="000013DA" w:rsidTr="0000341A">
        <w:tc>
          <w:tcPr>
            <w:tcW w:w="2883" w:type="pct"/>
            <w:vMerge/>
            <w:tcBorders>
              <w:bottom w:val="nil"/>
            </w:tcBorders>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p>
        </w:tc>
        <w:tc>
          <w:tcPr>
            <w:tcW w:w="1038" w:type="pct"/>
            <w:tcBorders>
              <w:bottom w:val="nil"/>
            </w:tcBorders>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при новом</w:t>
            </w:r>
          </w:p>
          <w:p w:rsidR="00036695" w:rsidRPr="000013DA" w:rsidRDefault="00036695" w:rsidP="00D56FDF">
            <w:pPr>
              <w:widowControl w:val="0"/>
              <w:tabs>
                <w:tab w:val="left" w:pos="1701"/>
                <w:tab w:val="right" w:pos="6237"/>
              </w:tabs>
              <w:spacing w:line="240" w:lineRule="exact"/>
              <w:ind w:right="-285"/>
              <w:jc w:val="center"/>
              <w:rPr>
                <w:bCs/>
              </w:rPr>
            </w:pPr>
            <w:r w:rsidRPr="000013DA">
              <w:rPr>
                <w:bCs/>
              </w:rPr>
              <w:t>строительстве</w:t>
            </w:r>
          </w:p>
        </w:tc>
        <w:tc>
          <w:tcPr>
            <w:tcW w:w="1079" w:type="pct"/>
            <w:tcBorders>
              <w:bottom w:val="nil"/>
            </w:tcBorders>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при благоустройстве и в стесненных условиях</w:t>
            </w:r>
          </w:p>
        </w:tc>
      </w:tr>
    </w:tbl>
    <w:p w:rsidR="00036695" w:rsidRPr="000013DA" w:rsidRDefault="00036695" w:rsidP="00D56FDF">
      <w:pPr>
        <w:spacing w:line="24" w:lineRule="auto"/>
        <w:ind w:right="-285"/>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642"/>
        <w:gridCol w:w="2031"/>
        <w:gridCol w:w="2111"/>
      </w:tblGrid>
      <w:tr w:rsidR="000013DA" w:rsidRPr="000013DA" w:rsidTr="0000341A">
        <w:trPr>
          <w:tblHeader/>
        </w:trPr>
        <w:tc>
          <w:tcPr>
            <w:tcW w:w="2883" w:type="pct"/>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1</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2</w:t>
            </w:r>
          </w:p>
        </w:tc>
        <w:tc>
          <w:tcPr>
            <w:tcW w:w="1079" w:type="pct"/>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3</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Расчетная скорость движения, км/ч</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Ширина проезжей части,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не менее 2,2</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t>-</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Ширина обочин,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0,25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Наименьший радиус кривых в плане,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при отсутствии виража</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50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при наличии виража</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Наименьший радиус кривых в продольном профиле,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выпуклых</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600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400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вогнутых</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100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 xml:space="preserve">Продольный уклон, </w:t>
            </w:r>
            <w:r w:rsidRPr="000013DA">
              <w:rPr>
                <w:bCs/>
              </w:rPr>
              <w:sym w:font="Times New Roman" w:char="2030"/>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Уклон виража (</w:t>
            </w:r>
            <w:r w:rsidRPr="000013DA">
              <w:rPr>
                <w:bCs/>
              </w:rPr>
              <w:sym w:font="Times New Roman" w:char="2030"/>
            </w:r>
            <w:r w:rsidRPr="000013DA">
              <w:rPr>
                <w:bCs/>
              </w:rPr>
              <w:t>) при радиусе</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10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10 - 50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Габарит по высоте,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Минимальное расстояние до препятствия,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0,4</w:t>
            </w:r>
          </w:p>
        </w:tc>
      </w:tr>
    </w:tbl>
    <w:p w:rsidR="00036695" w:rsidRPr="000013DA" w:rsidRDefault="00036695" w:rsidP="00D56FDF">
      <w:pPr>
        <w:pStyle w:val="S0"/>
        <w:widowControl w:val="0"/>
        <w:spacing w:before="120" w:line="240" w:lineRule="auto"/>
        <w:ind w:right="-285"/>
        <w:rPr>
          <w:rFonts w:ascii="Times New Roman" w:hAnsi="Times New Roman"/>
          <w:spacing w:val="-2"/>
          <w:sz w:val="28"/>
          <w:szCs w:val="28"/>
        </w:rPr>
      </w:pPr>
      <w:r w:rsidRPr="000013DA">
        <w:rPr>
          <w:rFonts w:ascii="Times New Roman" w:hAnsi="Times New Roman"/>
          <w:spacing w:val="-2"/>
          <w:sz w:val="28"/>
          <w:szCs w:val="28"/>
        </w:rPr>
        <w:t xml:space="preserve">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w:t>
      </w:r>
      <w:r w:rsidRPr="000013DA">
        <w:rPr>
          <w:rFonts w:ascii="Times New Roman" w:hAnsi="Times New Roman"/>
          <w:spacing w:val="-2"/>
          <w:sz w:val="28"/>
          <w:szCs w:val="28"/>
        </w:rPr>
        <w:lastRenderedPageBreak/>
        <w:t>размещаемыми в границах полос отвода», постановления Администрации края от 06.074.2009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36695" w:rsidRPr="000013DA" w:rsidRDefault="00036695" w:rsidP="00D56FDF">
      <w:pPr>
        <w:pStyle w:val="S0"/>
        <w:widowControl w:val="0"/>
        <w:spacing w:line="239" w:lineRule="auto"/>
        <w:ind w:right="-285"/>
        <w:rPr>
          <w:rFonts w:ascii="Times New Roman" w:hAnsi="Times New Roman"/>
          <w:bCs/>
          <w:spacing w:val="-4"/>
          <w:sz w:val="28"/>
          <w:szCs w:val="28"/>
        </w:rPr>
      </w:pPr>
      <w:r w:rsidRPr="000013DA">
        <w:rPr>
          <w:rFonts w:ascii="Times New Roman" w:hAnsi="Times New Roman"/>
          <w:spacing w:val="-4"/>
          <w:sz w:val="28"/>
          <w:szCs w:val="28"/>
        </w:rPr>
        <w:t xml:space="preserve">10.31. Размещение объектов дорожного сервиса в границах </w:t>
      </w:r>
      <w:r w:rsidRPr="000013DA">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0013DA">
        <w:rPr>
          <w:rFonts w:ascii="Times New Roman" w:hAnsi="Times New Roman"/>
          <w:spacing w:val="-4"/>
          <w:sz w:val="28"/>
          <w:szCs w:val="28"/>
        </w:rPr>
        <w:t xml:space="preserve"> должно осуществляться при условии согласования </w:t>
      </w:r>
      <w:r w:rsidRPr="000013DA">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36695" w:rsidRPr="000013DA" w:rsidRDefault="00036695" w:rsidP="00D56FDF">
      <w:pPr>
        <w:pStyle w:val="S0"/>
        <w:widowControl w:val="0"/>
        <w:spacing w:line="239" w:lineRule="auto"/>
        <w:ind w:right="-285"/>
        <w:rPr>
          <w:rFonts w:ascii="Times New Roman" w:hAnsi="Times New Roman"/>
          <w:spacing w:val="-2"/>
          <w:sz w:val="28"/>
          <w:szCs w:val="28"/>
        </w:rPr>
      </w:pPr>
      <w:r w:rsidRPr="000013DA">
        <w:rPr>
          <w:rFonts w:ascii="Times New Roman" w:hAnsi="Times New Roman"/>
          <w:bCs/>
          <w:sz w:val="28"/>
          <w:szCs w:val="28"/>
        </w:rPr>
        <w:t>10.32. </w:t>
      </w:r>
      <w:r w:rsidRPr="000013DA">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 пассажирские перевозки; </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2) подвижной состав;</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3) грузовые перевозки.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0013DA">
        <w:rPr>
          <w:rFonts w:ascii="Times New Roman" w:hAnsi="Times New Roman"/>
          <w:sz w:val="28"/>
          <w:szCs w:val="28"/>
        </w:rPr>
        <w:t>автогостиницы</w:t>
      </w:r>
      <w:proofErr w:type="spellEnd"/>
      <w:r w:rsidRPr="000013DA">
        <w:rPr>
          <w:rFonts w:ascii="Times New Roman" w:hAnsi="Times New Roman"/>
          <w:sz w:val="28"/>
          <w:szCs w:val="28"/>
        </w:rPr>
        <w:t>, мотели, кемпинги, предприятия общественного питания и торговли, площадки отдыха, площадки-стоянки.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10.38. Автобусные остановки на дорогах I-а категории следует располагать вне пределов земляного полотна, и в целях безопасности их следует отделять от </w:t>
      </w:r>
      <w:r w:rsidRPr="000013DA">
        <w:rPr>
          <w:rFonts w:ascii="Times New Roman" w:hAnsi="Times New Roman"/>
          <w:sz w:val="28"/>
          <w:szCs w:val="28"/>
        </w:rPr>
        <w:lastRenderedPageBreak/>
        <w:t>проезжей части.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30 м между ближайшими стенками павильонов.</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10.40. На дорогах I-III категорий автобусные остановки следует назначать не чаще чем через 3 км, а в районах, с развитой инфраструктурой туризма и отдыха – 1,5 км.</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w:t>
      </w:r>
    </w:p>
    <w:p w:rsidR="00036695" w:rsidRPr="000013DA" w:rsidRDefault="00036695" w:rsidP="00D56FDF">
      <w:pPr>
        <w:pStyle w:val="S0"/>
        <w:widowControl w:val="0"/>
        <w:spacing w:line="240" w:lineRule="auto"/>
        <w:ind w:right="-285" w:firstLine="720"/>
        <w:rPr>
          <w:rFonts w:ascii="Times New Roman" w:hAnsi="Times New Roman"/>
          <w:sz w:val="28"/>
          <w:szCs w:val="28"/>
        </w:rPr>
      </w:pPr>
      <w:r w:rsidRPr="000013DA">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0013DA">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36695" w:rsidRPr="000013DA" w:rsidRDefault="00036695" w:rsidP="00D56FDF">
      <w:pPr>
        <w:pStyle w:val="23"/>
        <w:widowControl w:val="0"/>
        <w:tabs>
          <w:tab w:val="left" w:pos="7200"/>
          <w:tab w:val="right" w:pos="10148"/>
        </w:tabs>
        <w:spacing w:after="0" w:line="240" w:lineRule="auto"/>
        <w:ind w:left="0" w:right="-285" w:firstLine="720"/>
        <w:jc w:val="both"/>
        <w:rPr>
          <w:sz w:val="28"/>
          <w:szCs w:val="28"/>
        </w:rPr>
      </w:pPr>
      <w:r w:rsidRPr="000013DA">
        <w:rPr>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36695" w:rsidRPr="000013DA" w:rsidRDefault="00036695" w:rsidP="00D56FDF">
      <w:pPr>
        <w:widowControl w:val="0"/>
        <w:ind w:right="-285" w:firstLine="720"/>
        <w:jc w:val="both"/>
        <w:rPr>
          <w:sz w:val="28"/>
          <w:szCs w:val="28"/>
        </w:rPr>
      </w:pPr>
      <w:r w:rsidRPr="000013DA">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станции:</w:t>
      </w:r>
    </w:p>
    <w:p w:rsidR="00036695" w:rsidRPr="000013DA" w:rsidRDefault="00036695" w:rsidP="00D56FDF">
      <w:pPr>
        <w:widowControl w:val="0"/>
        <w:ind w:right="-285" w:firstLine="720"/>
        <w:rPr>
          <w:sz w:val="28"/>
          <w:szCs w:val="28"/>
        </w:rPr>
      </w:pPr>
      <w:r w:rsidRPr="000013DA">
        <w:rPr>
          <w:sz w:val="28"/>
          <w:szCs w:val="28"/>
        </w:rPr>
        <w:t>на 5 постов – 0,5 га;</w:t>
      </w:r>
    </w:p>
    <w:p w:rsidR="00036695" w:rsidRPr="000013DA" w:rsidRDefault="00036695" w:rsidP="001420B2">
      <w:pPr>
        <w:widowControl w:val="0"/>
        <w:ind w:right="-285" w:firstLine="720"/>
        <w:rPr>
          <w:sz w:val="28"/>
          <w:szCs w:val="28"/>
        </w:rPr>
      </w:pPr>
      <w:r w:rsidRPr="000013DA">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станции:</w:t>
      </w:r>
    </w:p>
    <w:p w:rsidR="00036695" w:rsidRPr="000013DA" w:rsidRDefault="00036695" w:rsidP="00D56FDF">
      <w:pPr>
        <w:widowControl w:val="0"/>
        <w:ind w:right="-285" w:firstLine="720"/>
        <w:rPr>
          <w:sz w:val="28"/>
          <w:szCs w:val="28"/>
        </w:rPr>
      </w:pPr>
      <w:r w:rsidRPr="000013DA">
        <w:rPr>
          <w:sz w:val="28"/>
          <w:szCs w:val="28"/>
        </w:rPr>
        <w:t>на 2 колонки – 0,1 га;</w:t>
      </w:r>
    </w:p>
    <w:p w:rsidR="00036695" w:rsidRPr="000013DA" w:rsidRDefault="00036695" w:rsidP="00D56FDF">
      <w:pPr>
        <w:widowControl w:val="0"/>
        <w:ind w:right="-285" w:firstLine="720"/>
        <w:jc w:val="both"/>
        <w:rPr>
          <w:bCs/>
          <w:spacing w:val="-2"/>
          <w:sz w:val="28"/>
          <w:szCs w:val="28"/>
        </w:rPr>
      </w:pPr>
      <w:r w:rsidRPr="000013DA">
        <w:rPr>
          <w:spacing w:val="-2"/>
          <w:sz w:val="28"/>
          <w:szCs w:val="28"/>
        </w:rPr>
        <w:t>10.46. Расстояния от АЗС, станций технического обслуживания и моек автомобилей до границ земельных участков дошкольных образовательных и общеобразовательных организаций, лечебно-профилактических медицинских организаций</w:t>
      </w:r>
      <w:r w:rsidRPr="000013DA">
        <w:rPr>
          <w:bCs/>
          <w:spacing w:val="-2"/>
          <w:sz w:val="28"/>
          <w:szCs w:val="28"/>
        </w:rPr>
        <w:t xml:space="preserve"> со стационаром или до стен жилых и других общественных зданий и сооружений следует принимать в соответствии с требованиями </w:t>
      </w:r>
      <w:r w:rsidRPr="000013DA">
        <w:rPr>
          <w:spacing w:val="-2"/>
          <w:sz w:val="28"/>
          <w:szCs w:val="28"/>
        </w:rPr>
        <w:t>СанПиН 2.2.1/2.1.1.1200-03</w:t>
      </w:r>
      <w:r w:rsidRPr="000013DA">
        <w:rPr>
          <w:bCs/>
          <w:spacing w:val="-2"/>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36695" w:rsidRPr="000013DA" w:rsidRDefault="00036695" w:rsidP="00D56FDF">
      <w:pPr>
        <w:pStyle w:val="S0"/>
        <w:widowControl w:val="0"/>
        <w:spacing w:line="240" w:lineRule="auto"/>
        <w:ind w:right="-285" w:firstLine="720"/>
        <w:rPr>
          <w:rFonts w:ascii="Times New Roman" w:hAnsi="Times New Roman"/>
          <w:spacing w:val="-4"/>
          <w:sz w:val="28"/>
          <w:szCs w:val="28"/>
        </w:rPr>
      </w:pPr>
      <w:r w:rsidRPr="000013DA">
        <w:rPr>
          <w:rFonts w:ascii="Times New Roman" w:hAnsi="Times New Roman"/>
          <w:spacing w:val="-4"/>
          <w:sz w:val="28"/>
          <w:szCs w:val="28"/>
        </w:rPr>
        <w:t xml:space="preserve">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w:t>
      </w:r>
      <w:r w:rsidRPr="000013DA">
        <w:rPr>
          <w:rFonts w:ascii="Times New Roman" w:hAnsi="Times New Roman"/>
          <w:spacing w:val="-4"/>
          <w:sz w:val="28"/>
          <w:szCs w:val="28"/>
        </w:rPr>
        <w:lastRenderedPageBreak/>
        <w:t>указанных предприятиях, исходя из суммарной интенсивности всех автодорог, проходящих через рассматриваемый населенный пункт.</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12.</w:t>
      </w:r>
    </w:p>
    <w:p w:rsidR="00036695" w:rsidRPr="000013DA" w:rsidRDefault="00036695" w:rsidP="00D56FDF">
      <w:pPr>
        <w:pStyle w:val="S0"/>
        <w:widowControl w:val="0"/>
        <w:spacing w:line="240" w:lineRule="auto"/>
        <w:ind w:right="-285"/>
        <w:rPr>
          <w:rFonts w:ascii="Times New Roman" w:hAnsi="Times New Roman"/>
          <w:sz w:val="28"/>
          <w:szCs w:val="28"/>
        </w:rPr>
      </w:pPr>
    </w:p>
    <w:p w:rsidR="00036695" w:rsidRPr="000013DA" w:rsidRDefault="00036695" w:rsidP="00D56FDF">
      <w:pPr>
        <w:widowControl w:val="0"/>
        <w:spacing w:before="120" w:after="120"/>
        <w:ind w:right="-285" w:firstLine="221"/>
        <w:jc w:val="right"/>
        <w:rPr>
          <w:bCs/>
          <w:sz w:val="28"/>
          <w:szCs w:val="28"/>
        </w:rPr>
      </w:pPr>
      <w:r w:rsidRPr="000013DA">
        <w:rPr>
          <w:bCs/>
          <w:sz w:val="28"/>
          <w:szCs w:val="28"/>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590"/>
        <w:gridCol w:w="7198"/>
        <w:gridCol w:w="1994"/>
      </w:tblGrid>
      <w:tr w:rsidR="00036695" w:rsidRPr="000013DA" w:rsidTr="0000341A">
        <w:tc>
          <w:tcPr>
            <w:tcW w:w="302" w:type="pct"/>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 п/п</w:t>
            </w:r>
          </w:p>
        </w:tc>
        <w:tc>
          <w:tcPr>
            <w:tcW w:w="3679" w:type="pct"/>
            <w:vAlign w:val="center"/>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Наименование</w:t>
            </w:r>
          </w:p>
        </w:tc>
        <w:tc>
          <w:tcPr>
            <w:tcW w:w="1019" w:type="pct"/>
          </w:tcPr>
          <w:p w:rsidR="00036695" w:rsidRPr="000013DA" w:rsidRDefault="00036695" w:rsidP="00D56FDF">
            <w:pPr>
              <w:pStyle w:val="S4"/>
              <w:widowControl w:val="0"/>
              <w:spacing w:line="240" w:lineRule="exact"/>
              <w:ind w:right="-285"/>
              <w:rPr>
                <w:rFonts w:ascii="Times New Roman" w:hAnsi="Times New Roman"/>
                <w:bCs/>
                <w:szCs w:val="24"/>
                <w:lang w:eastAsia="en-US"/>
              </w:rPr>
            </w:pPr>
            <w:r w:rsidRPr="000013DA">
              <w:rPr>
                <w:rFonts w:ascii="Times New Roman" w:hAnsi="Times New Roman"/>
                <w:bCs/>
                <w:szCs w:val="24"/>
                <w:lang w:eastAsia="en-US"/>
              </w:rPr>
              <w:t>Ориентировочная площадь земель-</w:t>
            </w:r>
          </w:p>
          <w:p w:rsidR="00036695" w:rsidRPr="000013DA" w:rsidRDefault="00036695" w:rsidP="00D56FDF">
            <w:pPr>
              <w:pStyle w:val="S4"/>
              <w:widowControl w:val="0"/>
              <w:spacing w:line="240" w:lineRule="exact"/>
              <w:ind w:right="-285"/>
              <w:rPr>
                <w:rFonts w:ascii="Times New Roman" w:hAnsi="Times New Roman"/>
                <w:bCs/>
                <w:szCs w:val="24"/>
                <w:lang w:eastAsia="en-US"/>
              </w:rPr>
            </w:pPr>
            <w:proofErr w:type="spellStart"/>
            <w:r w:rsidRPr="000013DA">
              <w:rPr>
                <w:rFonts w:ascii="Times New Roman" w:hAnsi="Times New Roman"/>
                <w:bCs/>
                <w:szCs w:val="24"/>
                <w:lang w:eastAsia="en-US"/>
              </w:rPr>
              <w:t>ного</w:t>
            </w:r>
            <w:proofErr w:type="spellEnd"/>
            <w:r w:rsidRPr="000013DA">
              <w:rPr>
                <w:rFonts w:ascii="Times New Roman" w:hAnsi="Times New Roman"/>
                <w:bCs/>
                <w:szCs w:val="24"/>
                <w:lang w:eastAsia="en-US"/>
              </w:rPr>
              <w:t xml:space="preserve"> участка, га</w:t>
            </w:r>
          </w:p>
        </w:tc>
      </w:tr>
    </w:tbl>
    <w:p w:rsidR="00036695" w:rsidRPr="000013DA" w:rsidRDefault="00036695" w:rsidP="00D56FDF">
      <w:pPr>
        <w:spacing w:line="24" w:lineRule="auto"/>
        <w:ind w:right="-285"/>
        <w:rPr>
          <w:sz w:val="2"/>
          <w:szCs w:val="2"/>
        </w:rPr>
      </w:pPr>
    </w:p>
    <w:tbl>
      <w:tblPr>
        <w:tblW w:w="4962" w:type="pct"/>
        <w:tblInd w:w="39" w:type="dxa"/>
        <w:tblCellMar>
          <w:left w:w="39" w:type="dxa"/>
          <w:right w:w="39" w:type="dxa"/>
        </w:tblCellMar>
        <w:tblLook w:val="0000" w:firstRow="0" w:lastRow="0" w:firstColumn="0" w:lastColumn="0" w:noHBand="0" w:noVBand="0"/>
      </w:tblPr>
      <w:tblGrid>
        <w:gridCol w:w="590"/>
        <w:gridCol w:w="7198"/>
        <w:gridCol w:w="1994"/>
      </w:tblGrid>
      <w:tr w:rsidR="000013DA" w:rsidRPr="000013DA" w:rsidTr="0000341A">
        <w:trPr>
          <w:tblHeader/>
        </w:trPr>
        <w:tc>
          <w:tcPr>
            <w:tcW w:w="302"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1</w:t>
            </w:r>
          </w:p>
        </w:tc>
        <w:tc>
          <w:tcPr>
            <w:tcW w:w="3679"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left="89" w:right="-285"/>
              <w:rPr>
                <w:rFonts w:ascii="Times New Roman" w:hAnsi="Times New Roman"/>
                <w:bCs/>
                <w:szCs w:val="24"/>
                <w:lang w:eastAsia="en-US"/>
              </w:rPr>
            </w:pPr>
            <w:r w:rsidRPr="000013DA">
              <w:rPr>
                <w:rFonts w:ascii="Times New Roman" w:hAnsi="Times New Roman"/>
                <w:bCs/>
                <w:szCs w:val="24"/>
                <w:lang w:eastAsia="en-US"/>
              </w:rPr>
              <w:t>2</w:t>
            </w:r>
          </w:p>
        </w:tc>
        <w:tc>
          <w:tcPr>
            <w:tcW w:w="1019"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3</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0,08</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2</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3</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0,45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4</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0,65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5</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0,75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6</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0,90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7</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0,03-0,08</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8</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0,07</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9</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Пост ГИБДД</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10</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proofErr w:type="spellStart"/>
            <w:r w:rsidRPr="000013DA">
              <w:rPr>
                <w:rFonts w:ascii="Times New Roman" w:hAnsi="Times New Roman"/>
                <w:szCs w:val="24"/>
                <w:lang w:eastAsia="en-US"/>
              </w:rPr>
              <w:t>Притрассовая</w:t>
            </w:r>
            <w:proofErr w:type="spellEnd"/>
            <w:r w:rsidRPr="000013DA">
              <w:rPr>
                <w:rFonts w:ascii="Times New Roman" w:hAnsi="Times New Roman"/>
                <w:szCs w:val="24"/>
                <w:lang w:eastAsia="en-US"/>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0,01-0,04</w:t>
            </w:r>
          </w:p>
        </w:tc>
      </w:tr>
      <w:tr w:rsidR="000013DA" w:rsidRPr="000013DA"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11</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proofErr w:type="spellStart"/>
            <w:r w:rsidRPr="000013DA">
              <w:rPr>
                <w:rFonts w:ascii="Times New Roman" w:hAnsi="Times New Roman"/>
                <w:szCs w:val="24"/>
                <w:lang w:eastAsia="en-US"/>
              </w:rPr>
              <w:t>Притрассовая</w:t>
            </w:r>
            <w:proofErr w:type="spellEnd"/>
            <w:r w:rsidRPr="000013DA">
              <w:rPr>
                <w:rFonts w:ascii="Times New Roman" w:hAnsi="Times New Roman"/>
                <w:szCs w:val="24"/>
                <w:lang w:eastAsia="en-US"/>
              </w:rPr>
              <w:t xml:space="preserve"> площадка отдыха, организациям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0,7-1,0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12</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АЗС, туалет, организации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1,50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13</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zCs w:val="24"/>
                <w:lang w:eastAsia="en-US"/>
              </w:rPr>
            </w:pPr>
            <w:r w:rsidRPr="000013DA">
              <w:rPr>
                <w:rFonts w:ascii="Times New Roman" w:hAnsi="Times New Roman"/>
                <w:szCs w:val="24"/>
                <w:lang w:eastAsia="en-US"/>
              </w:rPr>
              <w:t xml:space="preserve">АЗС, СТО, организации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3,50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14</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zCs w:val="24"/>
                <w:lang w:eastAsia="en-US"/>
              </w:rPr>
            </w:pPr>
            <w:r w:rsidRPr="000013DA">
              <w:rPr>
                <w:rFonts w:ascii="Times New Roman" w:hAnsi="Times New Roman"/>
                <w:szCs w:val="24"/>
                <w:lang w:eastAsia="en-US"/>
              </w:rPr>
              <w:t xml:space="preserve">Кемпинг, АЗС, СТО, туалет, медицинский пункт, моечный пункт, организации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5,00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15</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pacing w:val="-2"/>
                <w:szCs w:val="24"/>
                <w:lang w:eastAsia="en-US"/>
              </w:rPr>
            </w:pPr>
            <w:r w:rsidRPr="000013DA">
              <w:rPr>
                <w:rFonts w:ascii="Times New Roman" w:hAnsi="Times New Roman"/>
                <w:spacing w:val="-2"/>
                <w:szCs w:val="24"/>
                <w:lang w:eastAsia="en-US"/>
              </w:rPr>
              <w:t>Мотель, кемпинг, площадка-стоянка, туалет, организации торгов-</w:t>
            </w:r>
          </w:p>
          <w:p w:rsidR="00036695" w:rsidRPr="000013DA" w:rsidRDefault="00036695" w:rsidP="0054054C">
            <w:pPr>
              <w:pStyle w:val="S4"/>
              <w:widowControl w:val="0"/>
              <w:ind w:left="89" w:right="-285"/>
              <w:jc w:val="left"/>
              <w:rPr>
                <w:rFonts w:ascii="Times New Roman" w:hAnsi="Times New Roman"/>
                <w:spacing w:val="-2"/>
                <w:szCs w:val="24"/>
                <w:lang w:eastAsia="en-US"/>
              </w:rPr>
            </w:pPr>
            <w:r w:rsidRPr="000013DA">
              <w:rPr>
                <w:rFonts w:ascii="Times New Roman" w:hAnsi="Times New Roman"/>
                <w:spacing w:val="-2"/>
                <w:szCs w:val="24"/>
                <w:lang w:eastAsia="en-US"/>
              </w:rPr>
              <w:t xml:space="preserve">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9,5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16</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Пассажирская автостанция, площадка-стоянка, организации</w:t>
            </w:r>
          </w:p>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0,45-0,9</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17</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Автовокзал, площадка-стоянка, организации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1,8</w:t>
            </w:r>
          </w:p>
        </w:tc>
      </w:tr>
      <w:tr w:rsidR="00036695"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18</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Грузовая автостанция, площадка-стоянка, моечный пункт, </w:t>
            </w:r>
          </w:p>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2,0-4,0</w:t>
            </w:r>
          </w:p>
        </w:tc>
      </w:tr>
    </w:tbl>
    <w:p w:rsidR="00036695" w:rsidRPr="000013DA" w:rsidRDefault="00036695" w:rsidP="00D56FDF">
      <w:pPr>
        <w:pStyle w:val="S4"/>
        <w:widowControl w:val="0"/>
        <w:spacing w:before="120"/>
        <w:ind w:right="-285" w:firstLine="720"/>
        <w:jc w:val="both"/>
        <w:rPr>
          <w:rFonts w:ascii="Times New Roman" w:hAnsi="Times New Roman"/>
          <w:iCs/>
        </w:rPr>
      </w:pPr>
    </w:p>
    <w:p w:rsidR="00036695" w:rsidRPr="000013DA" w:rsidRDefault="00036695" w:rsidP="00D56FDF">
      <w:pPr>
        <w:pStyle w:val="S4"/>
        <w:widowControl w:val="0"/>
        <w:spacing w:before="120"/>
        <w:ind w:right="-285" w:firstLine="720"/>
        <w:jc w:val="both"/>
        <w:rPr>
          <w:rFonts w:ascii="Times New Roman" w:hAnsi="Times New Roman"/>
        </w:rPr>
      </w:pPr>
      <w:r w:rsidRPr="000013DA">
        <w:rPr>
          <w:rFonts w:ascii="Times New Roman" w:hAnsi="Times New Roman"/>
          <w:iCs/>
        </w:rPr>
        <w:t>Примечания</w:t>
      </w:r>
      <w:r w:rsidRPr="000013DA">
        <w:rPr>
          <w:rFonts w:ascii="Times New Roman" w:hAnsi="Times New Roman"/>
        </w:rPr>
        <w:t>:</w:t>
      </w:r>
    </w:p>
    <w:p w:rsidR="00036695" w:rsidRPr="000013DA" w:rsidRDefault="00036695" w:rsidP="00D56FDF">
      <w:pPr>
        <w:pStyle w:val="S4"/>
        <w:widowControl w:val="0"/>
        <w:ind w:right="-285" w:firstLine="720"/>
        <w:jc w:val="both"/>
        <w:rPr>
          <w:rFonts w:ascii="Times New Roman" w:hAnsi="Times New Roman"/>
        </w:rPr>
      </w:pPr>
      <w:r w:rsidRPr="000013DA">
        <w:rPr>
          <w:rFonts w:ascii="Times New Roman" w:hAnsi="Times New Roman"/>
        </w:rPr>
        <w:t>1. При водоснабжении комплекса от проектируемой артезианской скважины добавлять 1 га к указанной площади.</w:t>
      </w:r>
    </w:p>
    <w:p w:rsidR="00036695" w:rsidRPr="000013DA" w:rsidRDefault="00036695" w:rsidP="00D56FDF">
      <w:pPr>
        <w:pStyle w:val="S4"/>
        <w:widowControl w:val="0"/>
        <w:ind w:right="-285" w:firstLine="720"/>
        <w:jc w:val="both"/>
        <w:rPr>
          <w:rFonts w:ascii="Times New Roman" w:hAnsi="Times New Roman"/>
        </w:rPr>
      </w:pPr>
      <w:r w:rsidRPr="000013DA">
        <w:rPr>
          <w:rFonts w:ascii="Times New Roman" w:hAnsi="Times New Roman"/>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36695" w:rsidRPr="000013DA" w:rsidRDefault="00036695" w:rsidP="00D56FDF">
      <w:pPr>
        <w:pStyle w:val="23"/>
        <w:widowControl w:val="0"/>
        <w:tabs>
          <w:tab w:val="left" w:pos="7200"/>
          <w:tab w:val="right" w:pos="10148"/>
        </w:tabs>
        <w:spacing w:after="0" w:line="240" w:lineRule="auto"/>
        <w:ind w:left="0" w:right="-285" w:firstLine="720"/>
        <w:jc w:val="both"/>
      </w:pPr>
      <w:r w:rsidRPr="000013DA">
        <w:t>3. При проектировании котельной к площади комплекса добавлять от 0,4 до 0,7 га.</w:t>
      </w:r>
    </w:p>
    <w:p w:rsidR="00036695" w:rsidRPr="000013DA" w:rsidRDefault="00036695" w:rsidP="00D56FDF">
      <w:pPr>
        <w:pStyle w:val="23"/>
        <w:widowControl w:val="0"/>
        <w:tabs>
          <w:tab w:val="left" w:pos="7200"/>
          <w:tab w:val="right" w:pos="10148"/>
        </w:tabs>
        <w:spacing w:before="120" w:after="0" w:line="240" w:lineRule="auto"/>
        <w:ind w:left="0" w:right="-285" w:firstLine="720"/>
        <w:jc w:val="both"/>
        <w:rPr>
          <w:sz w:val="28"/>
          <w:szCs w:val="28"/>
        </w:rPr>
      </w:pPr>
      <w:r w:rsidRPr="000013DA">
        <w:rPr>
          <w:sz w:val="28"/>
          <w:szCs w:val="28"/>
        </w:rPr>
        <w:t>10.50. Нормативы минимальной обеспеченности населения пунктами технического осмотра на  территории муниципальных образований Локтевский район приведены в Приложении И.</w:t>
      </w:r>
    </w:p>
    <w:p w:rsidR="00036695" w:rsidRPr="000013DA" w:rsidRDefault="00036695" w:rsidP="00D56FDF">
      <w:pPr>
        <w:widowControl w:val="0"/>
        <w:ind w:right="-285"/>
        <w:jc w:val="center"/>
        <w:rPr>
          <w:bCs/>
          <w:sz w:val="28"/>
          <w:szCs w:val="28"/>
        </w:rPr>
      </w:pPr>
      <w:r w:rsidRPr="000013DA">
        <w:rPr>
          <w:sz w:val="28"/>
          <w:szCs w:val="28"/>
        </w:rPr>
        <w:t>11.</w:t>
      </w:r>
      <w:r w:rsidRPr="000013DA">
        <w:rPr>
          <w:bCs/>
          <w:sz w:val="28"/>
          <w:szCs w:val="28"/>
        </w:rPr>
        <w:t xml:space="preserve"> Транспорт и улично-дорожная сеть населенных пунктов</w:t>
      </w:r>
      <w:bookmarkEnd w:id="15"/>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 xml:space="preserve">11.1. При проектировании следует предусматривать единую систему транспорта и улично-дорожной сети в увязке с планировочной структурой </w:t>
      </w:r>
      <w:r w:rsidRPr="000013DA">
        <w:rPr>
          <w:bCs/>
          <w:sz w:val="28"/>
          <w:szCs w:val="28"/>
        </w:rPr>
        <w:lastRenderedPageBreak/>
        <w:t>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36695" w:rsidRPr="000013DA" w:rsidRDefault="00036695" w:rsidP="00D56FDF">
      <w:pPr>
        <w:widowControl w:val="0"/>
        <w:ind w:right="-285" w:firstLine="720"/>
        <w:jc w:val="both"/>
        <w:rPr>
          <w:bCs/>
          <w:sz w:val="28"/>
          <w:szCs w:val="28"/>
        </w:rPr>
      </w:pPr>
      <w:r w:rsidRPr="000013DA">
        <w:rPr>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0013DA">
        <w:rPr>
          <w:bCs/>
          <w:sz w:val="28"/>
          <w:szCs w:val="28"/>
        </w:rPr>
        <w:br/>
        <w:t xml:space="preserve">30 минут. </w:t>
      </w:r>
    </w:p>
    <w:p w:rsidR="00036695" w:rsidRPr="000013DA" w:rsidRDefault="00036695" w:rsidP="00D56FDF">
      <w:pPr>
        <w:widowControl w:val="0"/>
        <w:ind w:right="-285" w:firstLine="720"/>
        <w:jc w:val="both"/>
        <w:rPr>
          <w:bCs/>
          <w:sz w:val="28"/>
          <w:szCs w:val="28"/>
        </w:rPr>
      </w:pPr>
      <w:r w:rsidRPr="000013DA">
        <w:rPr>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 100-150 единиц для остальных поселений.</w:t>
      </w:r>
    </w:p>
    <w:p w:rsidR="00036695" w:rsidRPr="000013DA" w:rsidRDefault="00036695" w:rsidP="00D56FDF">
      <w:pPr>
        <w:widowControl w:val="0"/>
        <w:ind w:right="-285" w:firstLine="720"/>
        <w:jc w:val="both"/>
        <w:rPr>
          <w:bCs/>
          <w:sz w:val="28"/>
          <w:szCs w:val="28"/>
        </w:rPr>
      </w:pPr>
      <w:r w:rsidRPr="000013DA">
        <w:rPr>
          <w:bCs/>
          <w:sz w:val="28"/>
          <w:szCs w:val="28"/>
        </w:rPr>
        <w:t>11.4. Число автомобилей, прибывающих в населенный пункт из других поселений системы расселения, и транзитных определяется специальным расчетом.</w:t>
      </w:r>
    </w:p>
    <w:p w:rsidR="00036695" w:rsidRPr="000013DA" w:rsidRDefault="00036695" w:rsidP="00D56FDF">
      <w:pPr>
        <w:widowControl w:val="0"/>
        <w:ind w:right="-285" w:firstLine="720"/>
        <w:jc w:val="both"/>
        <w:rPr>
          <w:bCs/>
          <w:sz w:val="28"/>
          <w:szCs w:val="28"/>
        </w:rPr>
      </w:pPr>
      <w:r w:rsidRPr="000013DA">
        <w:rPr>
          <w:bCs/>
          <w:sz w:val="28"/>
          <w:szCs w:val="28"/>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36695" w:rsidRPr="000013DA" w:rsidRDefault="00036695" w:rsidP="00D56FDF">
      <w:pPr>
        <w:widowControl w:val="0"/>
        <w:spacing w:before="120" w:after="120"/>
        <w:ind w:right="-285" w:firstLine="567"/>
        <w:jc w:val="right"/>
        <w:rPr>
          <w:bCs/>
          <w:sz w:val="28"/>
          <w:szCs w:val="28"/>
        </w:rPr>
      </w:pPr>
    </w:p>
    <w:p w:rsidR="00036695" w:rsidRPr="000013DA" w:rsidRDefault="00036695" w:rsidP="00D56FDF">
      <w:pPr>
        <w:widowControl w:val="0"/>
        <w:spacing w:before="120" w:after="120"/>
        <w:ind w:right="-285" w:firstLine="567"/>
        <w:jc w:val="right"/>
        <w:rPr>
          <w:bCs/>
          <w:sz w:val="28"/>
          <w:szCs w:val="28"/>
        </w:rPr>
      </w:pPr>
      <w:r w:rsidRPr="000013DA">
        <w:rPr>
          <w:bCs/>
          <w:sz w:val="28"/>
          <w:szCs w:val="28"/>
        </w:rPr>
        <w:t>Таблица 13</w:t>
      </w:r>
    </w:p>
    <w:tbl>
      <w:tblPr>
        <w:tblW w:w="4962"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7037"/>
      </w:tblGrid>
      <w:tr w:rsidR="00036695" w:rsidRPr="000013DA" w:rsidTr="00127611">
        <w:trPr>
          <w:trHeight w:val="560"/>
        </w:trPr>
        <w:tc>
          <w:tcPr>
            <w:tcW w:w="1453" w:type="pct"/>
            <w:vAlign w:val="center"/>
          </w:tcPr>
          <w:p w:rsidR="00036695" w:rsidRPr="000013DA" w:rsidRDefault="00036695" w:rsidP="00D56FDF">
            <w:pPr>
              <w:widowControl w:val="0"/>
              <w:ind w:right="-285"/>
              <w:jc w:val="center"/>
              <w:rPr>
                <w:bCs/>
              </w:rPr>
            </w:pPr>
            <w:r w:rsidRPr="000013DA">
              <w:rPr>
                <w:bCs/>
                <w:sz w:val="22"/>
                <w:szCs w:val="22"/>
              </w:rPr>
              <w:t>Категория дорог и улиц</w:t>
            </w:r>
          </w:p>
        </w:tc>
        <w:tc>
          <w:tcPr>
            <w:tcW w:w="3547" w:type="pct"/>
            <w:vAlign w:val="center"/>
          </w:tcPr>
          <w:p w:rsidR="00036695" w:rsidRPr="000013DA" w:rsidRDefault="00036695" w:rsidP="00D56FDF">
            <w:pPr>
              <w:widowControl w:val="0"/>
              <w:ind w:right="-285"/>
              <w:jc w:val="center"/>
              <w:rPr>
                <w:bCs/>
              </w:rPr>
            </w:pPr>
            <w:r w:rsidRPr="000013DA">
              <w:rPr>
                <w:bCs/>
                <w:sz w:val="22"/>
                <w:szCs w:val="22"/>
              </w:rPr>
              <w:t>Основное назначение дорог и улиц</w:t>
            </w:r>
          </w:p>
        </w:tc>
      </w:tr>
    </w:tbl>
    <w:p w:rsidR="00036695" w:rsidRPr="000013DA" w:rsidRDefault="00036695" w:rsidP="00D56FDF">
      <w:pPr>
        <w:spacing w:line="24" w:lineRule="auto"/>
        <w:ind w:right="-285"/>
        <w:rPr>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7047"/>
      </w:tblGrid>
      <w:tr w:rsidR="000013DA" w:rsidRPr="000013DA" w:rsidTr="00127611">
        <w:trPr>
          <w:trHeight w:val="282"/>
          <w:tblHeader/>
        </w:trPr>
        <w:tc>
          <w:tcPr>
            <w:tcW w:w="1435" w:type="pct"/>
          </w:tcPr>
          <w:p w:rsidR="00036695" w:rsidRPr="000013DA" w:rsidRDefault="00036695" w:rsidP="00D56FDF">
            <w:pPr>
              <w:widowControl w:val="0"/>
              <w:ind w:right="-285"/>
              <w:jc w:val="center"/>
              <w:rPr>
                <w:bCs/>
              </w:rPr>
            </w:pPr>
            <w:r w:rsidRPr="000013DA">
              <w:rPr>
                <w:bCs/>
                <w:sz w:val="22"/>
                <w:szCs w:val="22"/>
              </w:rPr>
              <w:t>1</w:t>
            </w:r>
          </w:p>
        </w:tc>
        <w:tc>
          <w:tcPr>
            <w:tcW w:w="3565" w:type="pct"/>
          </w:tcPr>
          <w:p w:rsidR="00036695" w:rsidRPr="000013DA" w:rsidRDefault="00036695" w:rsidP="00D56FDF">
            <w:pPr>
              <w:widowControl w:val="0"/>
              <w:ind w:right="-285"/>
              <w:jc w:val="center"/>
              <w:rPr>
                <w:bCs/>
              </w:rPr>
            </w:pPr>
            <w:r w:rsidRPr="000013DA">
              <w:rPr>
                <w:bCs/>
                <w:sz w:val="22"/>
                <w:szCs w:val="22"/>
              </w:rPr>
              <w:t>2</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Магистральные дороги</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Магистральные улицы районного значения</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Транспортно-пешеходные</w:t>
            </w:r>
          </w:p>
        </w:tc>
        <w:tc>
          <w:tcPr>
            <w:tcW w:w="3565" w:type="pct"/>
          </w:tcPr>
          <w:p w:rsidR="00036695" w:rsidRPr="000013DA" w:rsidRDefault="00036695" w:rsidP="00D56FDF">
            <w:pPr>
              <w:widowControl w:val="0"/>
              <w:ind w:right="-285"/>
              <w:jc w:val="both"/>
              <w:rPr>
                <w:bCs/>
                <w:spacing w:val="-2"/>
              </w:rPr>
            </w:pPr>
            <w:r w:rsidRPr="000013DA">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13DA" w:rsidRPr="000013DA" w:rsidTr="00127611">
        <w:tc>
          <w:tcPr>
            <w:tcW w:w="1435" w:type="pct"/>
          </w:tcPr>
          <w:p w:rsidR="00036695" w:rsidRPr="000013DA" w:rsidRDefault="00036695" w:rsidP="00D56FDF">
            <w:pPr>
              <w:widowControl w:val="0"/>
              <w:ind w:right="-285"/>
              <w:rPr>
                <w:bCs/>
              </w:rPr>
            </w:pPr>
            <w:proofErr w:type="spellStart"/>
            <w:r w:rsidRPr="000013DA">
              <w:rPr>
                <w:bCs/>
                <w:sz w:val="22"/>
                <w:szCs w:val="22"/>
              </w:rPr>
              <w:t>Пешеходно</w:t>
            </w:r>
            <w:proofErr w:type="spellEnd"/>
            <w:r w:rsidRPr="000013DA">
              <w:rPr>
                <w:bCs/>
                <w:sz w:val="22"/>
                <w:szCs w:val="22"/>
              </w:rPr>
              <w:t>-транспортные</w:t>
            </w:r>
          </w:p>
        </w:tc>
        <w:tc>
          <w:tcPr>
            <w:tcW w:w="3565" w:type="pct"/>
          </w:tcPr>
          <w:p w:rsidR="00036695" w:rsidRPr="000013DA" w:rsidRDefault="00036695" w:rsidP="00D56FDF">
            <w:pPr>
              <w:widowControl w:val="0"/>
              <w:ind w:right="-285"/>
              <w:jc w:val="both"/>
              <w:rPr>
                <w:bCs/>
              </w:rPr>
            </w:pPr>
            <w:r w:rsidRPr="000013DA">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Улицы и дороги местного значения</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Улицы в жилой застройке</w:t>
            </w:r>
          </w:p>
        </w:tc>
        <w:tc>
          <w:tcPr>
            <w:tcW w:w="3565" w:type="pct"/>
          </w:tcPr>
          <w:p w:rsidR="00036695" w:rsidRPr="000013DA" w:rsidRDefault="00036695" w:rsidP="009F5577">
            <w:pPr>
              <w:widowControl w:val="0"/>
              <w:ind w:right="-2"/>
              <w:jc w:val="both"/>
              <w:rPr>
                <w:bCs/>
              </w:rPr>
            </w:pPr>
            <w:r w:rsidRPr="000013DA">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13DA" w:rsidRPr="000013DA" w:rsidTr="00127611">
        <w:tc>
          <w:tcPr>
            <w:tcW w:w="1435" w:type="pct"/>
          </w:tcPr>
          <w:p w:rsidR="00036695" w:rsidRPr="000013DA" w:rsidRDefault="00036695" w:rsidP="00874725">
            <w:pPr>
              <w:widowControl w:val="0"/>
              <w:ind w:right="-285"/>
              <w:rPr>
                <w:bCs/>
              </w:rPr>
            </w:pPr>
            <w:r w:rsidRPr="000013DA">
              <w:rPr>
                <w:bCs/>
                <w:sz w:val="22"/>
                <w:szCs w:val="22"/>
              </w:rPr>
              <w:t xml:space="preserve">Улицы и дороги в </w:t>
            </w:r>
            <w:proofErr w:type="spellStart"/>
            <w:r w:rsidRPr="000013DA">
              <w:rPr>
                <w:bCs/>
                <w:sz w:val="22"/>
                <w:szCs w:val="22"/>
              </w:rPr>
              <w:t>науч</w:t>
            </w:r>
            <w:proofErr w:type="spellEnd"/>
            <w:r w:rsidRPr="000013DA">
              <w:rPr>
                <w:bCs/>
                <w:sz w:val="22"/>
                <w:szCs w:val="22"/>
              </w:rPr>
              <w:t>-</w:t>
            </w:r>
          </w:p>
          <w:p w:rsidR="00036695" w:rsidRPr="000013DA" w:rsidRDefault="00036695" w:rsidP="00874725">
            <w:pPr>
              <w:widowControl w:val="0"/>
              <w:ind w:right="-285"/>
              <w:rPr>
                <w:bCs/>
              </w:rPr>
            </w:pPr>
            <w:r w:rsidRPr="000013DA">
              <w:rPr>
                <w:bCs/>
                <w:sz w:val="22"/>
                <w:szCs w:val="22"/>
              </w:rPr>
              <w:t>но-производственных, промышленных и коммуна-</w:t>
            </w:r>
            <w:proofErr w:type="spellStart"/>
            <w:r w:rsidRPr="000013DA">
              <w:rPr>
                <w:bCs/>
                <w:sz w:val="22"/>
                <w:szCs w:val="22"/>
              </w:rPr>
              <w:t>льно</w:t>
            </w:r>
            <w:proofErr w:type="spellEnd"/>
            <w:r w:rsidRPr="000013DA">
              <w:rPr>
                <w:bCs/>
                <w:sz w:val="22"/>
                <w:szCs w:val="22"/>
              </w:rPr>
              <w:t>-</w:t>
            </w:r>
            <w:proofErr w:type="spellStart"/>
            <w:r w:rsidRPr="000013DA">
              <w:rPr>
                <w:bCs/>
                <w:sz w:val="22"/>
                <w:szCs w:val="22"/>
              </w:rPr>
              <w:t>складскихзонах</w:t>
            </w:r>
            <w:proofErr w:type="spellEnd"/>
            <w:r w:rsidRPr="000013DA">
              <w:rPr>
                <w:bCs/>
                <w:sz w:val="22"/>
                <w:szCs w:val="22"/>
              </w:rPr>
              <w:t xml:space="preserve"> (районах)</w:t>
            </w:r>
          </w:p>
        </w:tc>
        <w:tc>
          <w:tcPr>
            <w:tcW w:w="3565" w:type="pct"/>
          </w:tcPr>
          <w:p w:rsidR="00036695" w:rsidRPr="000013DA" w:rsidRDefault="00036695" w:rsidP="009F5577">
            <w:pPr>
              <w:widowControl w:val="0"/>
              <w:ind w:right="-2"/>
              <w:jc w:val="both"/>
              <w:rPr>
                <w:bCs/>
              </w:rPr>
            </w:pPr>
            <w:r w:rsidRPr="000013DA">
              <w:rPr>
                <w:bCs/>
                <w:sz w:val="22"/>
                <w:szCs w:val="22"/>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Пешеходные улицы и дороги</w:t>
            </w:r>
          </w:p>
        </w:tc>
        <w:tc>
          <w:tcPr>
            <w:tcW w:w="3565" w:type="pct"/>
          </w:tcPr>
          <w:p w:rsidR="00036695" w:rsidRPr="000013DA" w:rsidRDefault="00036695" w:rsidP="009F5577">
            <w:pPr>
              <w:widowControl w:val="0"/>
              <w:ind w:right="-2"/>
              <w:jc w:val="both"/>
              <w:rPr>
                <w:bCs/>
              </w:rPr>
            </w:pPr>
            <w:r w:rsidRPr="000013DA">
              <w:rPr>
                <w:bCs/>
                <w:sz w:val="22"/>
                <w:szCs w:val="22"/>
              </w:rPr>
              <w:t xml:space="preserve">пешеходная связь с местами приложения труда, учреждениями и предприятиями обслуживания, в том числе в пределах общественных </w:t>
            </w:r>
            <w:r w:rsidRPr="000013DA">
              <w:rPr>
                <w:bCs/>
                <w:sz w:val="22"/>
                <w:szCs w:val="22"/>
              </w:rPr>
              <w:lastRenderedPageBreak/>
              <w:t>центров, местами отдыха и остановочными пунктами общественного транспорта</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lastRenderedPageBreak/>
              <w:t>Парковые дороги</w:t>
            </w:r>
          </w:p>
        </w:tc>
        <w:tc>
          <w:tcPr>
            <w:tcW w:w="3565" w:type="pct"/>
          </w:tcPr>
          <w:p w:rsidR="00036695" w:rsidRPr="000013DA" w:rsidRDefault="00036695" w:rsidP="008C67B1">
            <w:pPr>
              <w:widowControl w:val="0"/>
              <w:ind w:right="-2"/>
              <w:jc w:val="both"/>
              <w:rPr>
                <w:bCs/>
              </w:rPr>
            </w:pPr>
            <w:r w:rsidRPr="000013DA">
              <w:rPr>
                <w:bCs/>
                <w:sz w:val="22"/>
                <w:szCs w:val="22"/>
              </w:rPr>
              <w:t>транспортная связь в пределах территории парков преимущественно для движения легковых автомобилей</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Проезды</w:t>
            </w:r>
          </w:p>
        </w:tc>
        <w:tc>
          <w:tcPr>
            <w:tcW w:w="3565" w:type="pct"/>
          </w:tcPr>
          <w:p w:rsidR="00036695" w:rsidRPr="000013DA" w:rsidRDefault="00036695" w:rsidP="009F5577">
            <w:pPr>
              <w:widowControl w:val="0"/>
              <w:ind w:right="-2"/>
              <w:jc w:val="both"/>
              <w:rPr>
                <w:bCs/>
              </w:rPr>
            </w:pPr>
            <w:r w:rsidRPr="000013DA">
              <w:rPr>
                <w:bCs/>
                <w:sz w:val="22"/>
                <w:szCs w:val="22"/>
              </w:rPr>
              <w:t xml:space="preserve">подъезд транспортных средств к жилым и общественным зданиям, учреждениям, предприятиям и другим объектам сельского поселения внутри районов, микрорайонов, кварталов </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Велосипедные дорожки</w:t>
            </w:r>
          </w:p>
        </w:tc>
        <w:tc>
          <w:tcPr>
            <w:tcW w:w="3565" w:type="pct"/>
          </w:tcPr>
          <w:p w:rsidR="00036695" w:rsidRPr="000013DA" w:rsidRDefault="00036695" w:rsidP="009F5577">
            <w:pPr>
              <w:widowControl w:val="0"/>
              <w:ind w:right="-2"/>
              <w:jc w:val="both"/>
              <w:rPr>
                <w:bCs/>
              </w:rPr>
            </w:pPr>
            <w:r w:rsidRPr="000013DA">
              <w:rPr>
                <w:bCs/>
                <w:sz w:val="22"/>
                <w:szCs w:val="22"/>
              </w:rPr>
              <w:t>проезд на велосипедах по свободным от других видов транспортного движения трассам к местам отдыха, общественным центрам.</w:t>
            </w:r>
          </w:p>
        </w:tc>
      </w:tr>
    </w:tbl>
    <w:p w:rsidR="00036695" w:rsidRPr="000013DA" w:rsidRDefault="00036695" w:rsidP="00D56FDF">
      <w:pPr>
        <w:widowControl w:val="0"/>
        <w:spacing w:before="120" w:line="228" w:lineRule="auto"/>
        <w:ind w:right="-285" w:firstLine="720"/>
        <w:jc w:val="both"/>
        <w:rPr>
          <w:bCs/>
          <w:iCs/>
        </w:rPr>
      </w:pPr>
      <w:r w:rsidRPr="000013DA">
        <w:rPr>
          <w:bCs/>
          <w:iCs/>
        </w:rPr>
        <w:t>Примечания:</w:t>
      </w:r>
    </w:p>
    <w:p w:rsidR="00036695" w:rsidRPr="000013DA" w:rsidRDefault="00036695" w:rsidP="00D56FDF">
      <w:pPr>
        <w:widowControl w:val="0"/>
        <w:spacing w:line="228" w:lineRule="auto"/>
        <w:ind w:right="-285" w:firstLine="720"/>
        <w:jc w:val="both"/>
        <w:rPr>
          <w:bCs/>
          <w:iCs/>
        </w:rPr>
      </w:pPr>
      <w:r w:rsidRPr="000013DA">
        <w:rPr>
          <w:bCs/>
          <w:iCs/>
        </w:rPr>
        <w:t xml:space="preserve">1. Главные улицы, как правило, выделяются из состава транспортно-пешеходных, </w:t>
      </w:r>
      <w:proofErr w:type="spellStart"/>
      <w:r w:rsidRPr="000013DA">
        <w:rPr>
          <w:bCs/>
          <w:iCs/>
        </w:rPr>
        <w:t>пешеходно</w:t>
      </w:r>
      <w:proofErr w:type="spellEnd"/>
      <w:r w:rsidRPr="000013DA">
        <w:rPr>
          <w:bCs/>
          <w:iCs/>
        </w:rPr>
        <w:t>-транспортных и пешеходных улиц и являются основой архитектурно-планировочного построения   сельского центра.</w:t>
      </w:r>
    </w:p>
    <w:p w:rsidR="00036695" w:rsidRPr="000013DA" w:rsidRDefault="00036695" w:rsidP="00D56FDF">
      <w:pPr>
        <w:widowControl w:val="0"/>
        <w:spacing w:line="228" w:lineRule="auto"/>
        <w:ind w:right="-285" w:firstLine="720"/>
        <w:jc w:val="both"/>
        <w:rPr>
          <w:bCs/>
          <w:iCs/>
        </w:rPr>
      </w:pPr>
      <w:r w:rsidRPr="000013DA">
        <w:rPr>
          <w:bCs/>
          <w:iCs/>
        </w:rPr>
        <w:t xml:space="preserve">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w:t>
      </w:r>
      <w:proofErr w:type="spellStart"/>
      <w:r w:rsidRPr="000013DA">
        <w:rPr>
          <w:bCs/>
          <w:iCs/>
        </w:rPr>
        <w:t>автобусно</w:t>
      </w:r>
      <w:proofErr w:type="spellEnd"/>
      <w:r w:rsidRPr="000013DA">
        <w:rPr>
          <w:bCs/>
          <w:iCs/>
        </w:rPr>
        <w:t>-пешеходного движений.</w:t>
      </w:r>
    </w:p>
    <w:p w:rsidR="00036695" w:rsidRPr="000013DA" w:rsidRDefault="00036695" w:rsidP="00D56FDF">
      <w:pPr>
        <w:widowControl w:val="0"/>
        <w:spacing w:before="120"/>
        <w:ind w:right="-285" w:firstLine="720"/>
        <w:jc w:val="both"/>
        <w:rPr>
          <w:bCs/>
          <w:sz w:val="28"/>
          <w:szCs w:val="28"/>
        </w:rPr>
      </w:pPr>
      <w:r w:rsidRPr="000013DA">
        <w:rPr>
          <w:bCs/>
          <w:sz w:val="28"/>
          <w:szCs w:val="28"/>
        </w:rPr>
        <w:t>11.6. Расчетные параметры улиц и дорог сельских поселений – по Таблице 14.</w:t>
      </w:r>
    </w:p>
    <w:p w:rsidR="00036695" w:rsidRPr="000013DA" w:rsidRDefault="00036695" w:rsidP="00D56FDF">
      <w:pPr>
        <w:widowControl w:val="0"/>
        <w:spacing w:before="120"/>
        <w:ind w:right="-285" w:firstLine="720"/>
        <w:jc w:val="both"/>
        <w:rPr>
          <w:bCs/>
          <w:sz w:val="28"/>
          <w:szCs w:val="28"/>
        </w:rPr>
      </w:pPr>
    </w:p>
    <w:p w:rsidR="00036695" w:rsidRPr="000013DA" w:rsidRDefault="00036695" w:rsidP="00D56FDF">
      <w:pPr>
        <w:widowControl w:val="0"/>
        <w:spacing w:before="120" w:after="120" w:line="240" w:lineRule="exact"/>
        <w:ind w:right="-285" w:firstLine="567"/>
        <w:jc w:val="right"/>
        <w:rPr>
          <w:bCs/>
          <w:sz w:val="28"/>
          <w:szCs w:val="28"/>
        </w:rPr>
      </w:pPr>
      <w:r w:rsidRPr="000013DA">
        <w:rPr>
          <w:bCs/>
          <w:sz w:val="28"/>
          <w:szCs w:val="28"/>
        </w:rPr>
        <w:t>Таблица 14</w:t>
      </w:r>
    </w:p>
    <w:tbl>
      <w:tblPr>
        <w:tblW w:w="499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91"/>
        <w:gridCol w:w="2490"/>
        <w:gridCol w:w="1283"/>
        <w:gridCol w:w="1388"/>
        <w:gridCol w:w="1388"/>
        <w:gridCol w:w="1417"/>
      </w:tblGrid>
      <w:tr w:rsidR="000013DA" w:rsidRPr="000013DA" w:rsidTr="0000341A">
        <w:trPr>
          <w:trHeight w:val="1064"/>
          <w:jc w:val="center"/>
        </w:trPr>
        <w:tc>
          <w:tcPr>
            <w:tcW w:w="959" w:type="pct"/>
          </w:tcPr>
          <w:p w:rsidR="00036695" w:rsidRPr="000013DA" w:rsidRDefault="00036695" w:rsidP="00D56FDF">
            <w:pPr>
              <w:widowControl w:val="0"/>
              <w:spacing w:line="240" w:lineRule="exact"/>
              <w:ind w:left="2" w:right="-285"/>
              <w:jc w:val="center"/>
              <w:rPr>
                <w:bCs/>
              </w:rPr>
            </w:pPr>
            <w:r w:rsidRPr="000013DA">
              <w:rPr>
                <w:bCs/>
              </w:rPr>
              <w:t>Категория</w:t>
            </w:r>
          </w:p>
          <w:p w:rsidR="00036695" w:rsidRPr="000013DA" w:rsidRDefault="00036695" w:rsidP="00D56FDF">
            <w:pPr>
              <w:widowControl w:val="0"/>
              <w:spacing w:line="240" w:lineRule="exact"/>
              <w:ind w:left="2" w:right="-285"/>
              <w:jc w:val="center"/>
              <w:rPr>
                <w:bCs/>
              </w:rPr>
            </w:pPr>
            <w:r w:rsidRPr="000013DA">
              <w:rPr>
                <w:bCs/>
              </w:rPr>
              <w:t>сельских улиц и дорог</w:t>
            </w:r>
          </w:p>
        </w:tc>
        <w:tc>
          <w:tcPr>
            <w:tcW w:w="1263" w:type="pct"/>
          </w:tcPr>
          <w:p w:rsidR="00036695" w:rsidRPr="000013DA" w:rsidRDefault="00036695" w:rsidP="00D56FDF">
            <w:pPr>
              <w:widowControl w:val="0"/>
              <w:spacing w:line="240" w:lineRule="exact"/>
              <w:ind w:right="-285"/>
              <w:jc w:val="center"/>
              <w:rPr>
                <w:bCs/>
              </w:rPr>
            </w:pPr>
            <w:r w:rsidRPr="000013DA">
              <w:rPr>
                <w:bCs/>
              </w:rPr>
              <w:t>Основное</w:t>
            </w:r>
          </w:p>
          <w:p w:rsidR="00036695" w:rsidRPr="000013DA" w:rsidRDefault="00036695" w:rsidP="00D56FDF">
            <w:pPr>
              <w:widowControl w:val="0"/>
              <w:spacing w:line="240" w:lineRule="exact"/>
              <w:ind w:right="-285"/>
              <w:jc w:val="center"/>
              <w:rPr>
                <w:bCs/>
              </w:rPr>
            </w:pPr>
            <w:r w:rsidRPr="000013DA">
              <w:rPr>
                <w:bCs/>
              </w:rPr>
              <w:t>назначение</w:t>
            </w:r>
          </w:p>
        </w:tc>
        <w:tc>
          <w:tcPr>
            <w:tcW w:w="651" w:type="pct"/>
          </w:tcPr>
          <w:p w:rsidR="00036695" w:rsidRPr="000013DA" w:rsidRDefault="00036695" w:rsidP="00D56FDF">
            <w:pPr>
              <w:widowControl w:val="0"/>
              <w:spacing w:line="240" w:lineRule="exact"/>
              <w:ind w:right="-285"/>
              <w:jc w:val="center"/>
              <w:rPr>
                <w:bCs/>
              </w:rPr>
            </w:pPr>
            <w:r w:rsidRPr="000013DA">
              <w:rPr>
                <w:bCs/>
              </w:rPr>
              <w:t>Расчетная скорость движения, км/ч</w:t>
            </w:r>
          </w:p>
        </w:tc>
        <w:tc>
          <w:tcPr>
            <w:tcW w:w="704" w:type="pct"/>
          </w:tcPr>
          <w:p w:rsidR="00036695" w:rsidRPr="000013DA" w:rsidRDefault="00036695" w:rsidP="00D56FDF">
            <w:pPr>
              <w:widowControl w:val="0"/>
              <w:spacing w:line="240" w:lineRule="exact"/>
              <w:ind w:right="-285"/>
              <w:jc w:val="center"/>
              <w:rPr>
                <w:bCs/>
              </w:rPr>
            </w:pPr>
            <w:r w:rsidRPr="000013DA">
              <w:rPr>
                <w:bCs/>
              </w:rPr>
              <w:t>Ширина полосы движения, м</w:t>
            </w:r>
          </w:p>
        </w:tc>
        <w:tc>
          <w:tcPr>
            <w:tcW w:w="704" w:type="pct"/>
          </w:tcPr>
          <w:p w:rsidR="00036695" w:rsidRPr="000013DA" w:rsidRDefault="00036695" w:rsidP="009F5577">
            <w:pPr>
              <w:widowControl w:val="0"/>
              <w:spacing w:line="240" w:lineRule="exact"/>
              <w:jc w:val="center"/>
              <w:rPr>
                <w:bCs/>
              </w:rPr>
            </w:pPr>
            <w:r w:rsidRPr="000013DA">
              <w:rPr>
                <w:bCs/>
              </w:rPr>
              <w:t>Число полос движения</w:t>
            </w:r>
          </w:p>
        </w:tc>
        <w:tc>
          <w:tcPr>
            <w:tcW w:w="719" w:type="pct"/>
          </w:tcPr>
          <w:p w:rsidR="00036695" w:rsidRPr="000013DA" w:rsidRDefault="00036695" w:rsidP="009F5577">
            <w:pPr>
              <w:widowControl w:val="0"/>
              <w:spacing w:line="240" w:lineRule="exact"/>
              <w:ind w:firstLine="1"/>
              <w:jc w:val="center"/>
              <w:rPr>
                <w:bCs/>
              </w:rPr>
            </w:pPr>
            <w:r w:rsidRPr="000013DA">
              <w:rPr>
                <w:bCs/>
              </w:rPr>
              <w:t>Ширина пешеходной части тротуара, м</w:t>
            </w:r>
          </w:p>
        </w:tc>
      </w:tr>
    </w:tbl>
    <w:p w:rsidR="00036695" w:rsidRPr="000013DA" w:rsidRDefault="00036695" w:rsidP="00D56FDF">
      <w:pPr>
        <w:spacing w:line="24" w:lineRule="auto"/>
        <w:ind w:right="-285"/>
        <w:rPr>
          <w:sz w:val="2"/>
          <w:szCs w:val="2"/>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91"/>
        <w:gridCol w:w="2490"/>
        <w:gridCol w:w="1283"/>
        <w:gridCol w:w="1388"/>
        <w:gridCol w:w="1388"/>
        <w:gridCol w:w="1417"/>
      </w:tblGrid>
      <w:tr w:rsidR="000013DA" w:rsidRPr="000013DA" w:rsidTr="0000341A">
        <w:trPr>
          <w:trHeight w:val="179"/>
          <w:tblHeader/>
          <w:jc w:val="center"/>
        </w:trPr>
        <w:tc>
          <w:tcPr>
            <w:tcW w:w="959" w:type="pct"/>
          </w:tcPr>
          <w:p w:rsidR="00036695" w:rsidRPr="000013DA" w:rsidRDefault="00036695" w:rsidP="00D56FDF">
            <w:pPr>
              <w:widowControl w:val="0"/>
              <w:spacing w:line="240" w:lineRule="exact"/>
              <w:ind w:left="2" w:right="-285"/>
              <w:jc w:val="center"/>
              <w:rPr>
                <w:bCs/>
              </w:rPr>
            </w:pPr>
            <w:r w:rsidRPr="000013DA">
              <w:rPr>
                <w:bCs/>
              </w:rPr>
              <w:t>1</w:t>
            </w:r>
          </w:p>
        </w:tc>
        <w:tc>
          <w:tcPr>
            <w:tcW w:w="1263" w:type="pct"/>
          </w:tcPr>
          <w:p w:rsidR="00036695" w:rsidRPr="000013DA" w:rsidRDefault="00036695" w:rsidP="00D56FDF">
            <w:pPr>
              <w:widowControl w:val="0"/>
              <w:spacing w:line="240" w:lineRule="exact"/>
              <w:ind w:right="-285"/>
              <w:jc w:val="center"/>
              <w:rPr>
                <w:bCs/>
              </w:rPr>
            </w:pPr>
            <w:r w:rsidRPr="000013DA">
              <w:rPr>
                <w:bCs/>
              </w:rPr>
              <w:t>2</w:t>
            </w:r>
          </w:p>
        </w:tc>
        <w:tc>
          <w:tcPr>
            <w:tcW w:w="651" w:type="pct"/>
          </w:tcPr>
          <w:p w:rsidR="00036695" w:rsidRPr="000013DA" w:rsidRDefault="00036695" w:rsidP="00D56FDF">
            <w:pPr>
              <w:widowControl w:val="0"/>
              <w:spacing w:line="240" w:lineRule="exact"/>
              <w:ind w:right="-285"/>
              <w:jc w:val="center"/>
              <w:rPr>
                <w:bCs/>
              </w:rPr>
            </w:pPr>
            <w:r w:rsidRPr="000013DA">
              <w:rPr>
                <w:bCs/>
              </w:rPr>
              <w:t>3</w:t>
            </w:r>
          </w:p>
        </w:tc>
        <w:tc>
          <w:tcPr>
            <w:tcW w:w="704" w:type="pct"/>
          </w:tcPr>
          <w:p w:rsidR="00036695" w:rsidRPr="000013DA" w:rsidRDefault="00036695" w:rsidP="00D56FDF">
            <w:pPr>
              <w:widowControl w:val="0"/>
              <w:spacing w:line="240" w:lineRule="exact"/>
              <w:ind w:right="-285"/>
              <w:jc w:val="center"/>
              <w:rPr>
                <w:bCs/>
              </w:rPr>
            </w:pPr>
            <w:r w:rsidRPr="000013DA">
              <w:rPr>
                <w:bCs/>
              </w:rPr>
              <w:t>4</w:t>
            </w:r>
          </w:p>
        </w:tc>
        <w:tc>
          <w:tcPr>
            <w:tcW w:w="704" w:type="pct"/>
          </w:tcPr>
          <w:p w:rsidR="00036695" w:rsidRPr="000013DA" w:rsidRDefault="00036695" w:rsidP="00D56FDF">
            <w:pPr>
              <w:widowControl w:val="0"/>
              <w:spacing w:line="240" w:lineRule="exact"/>
              <w:ind w:right="-285"/>
              <w:jc w:val="center"/>
              <w:rPr>
                <w:bCs/>
              </w:rPr>
            </w:pPr>
            <w:r w:rsidRPr="000013DA">
              <w:rPr>
                <w:bCs/>
              </w:rPr>
              <w:t>5</w:t>
            </w:r>
          </w:p>
        </w:tc>
        <w:tc>
          <w:tcPr>
            <w:tcW w:w="719" w:type="pct"/>
          </w:tcPr>
          <w:p w:rsidR="00036695" w:rsidRPr="000013DA" w:rsidRDefault="00036695" w:rsidP="00D56FDF">
            <w:pPr>
              <w:widowControl w:val="0"/>
              <w:spacing w:line="240" w:lineRule="exact"/>
              <w:ind w:right="-285" w:firstLine="1"/>
              <w:jc w:val="center"/>
              <w:rPr>
                <w:bCs/>
              </w:rPr>
            </w:pPr>
            <w:r w:rsidRPr="000013DA">
              <w:rPr>
                <w:bCs/>
              </w:rPr>
              <w:t>6</w:t>
            </w:r>
          </w:p>
        </w:tc>
      </w:tr>
      <w:tr w:rsidR="000013DA" w:rsidRPr="000013DA" w:rsidTr="0000341A">
        <w:trPr>
          <w:trHeight w:val="746"/>
          <w:jc w:val="center"/>
        </w:trPr>
        <w:tc>
          <w:tcPr>
            <w:tcW w:w="959" w:type="pct"/>
          </w:tcPr>
          <w:p w:rsidR="00036695" w:rsidRPr="000013DA" w:rsidRDefault="00036695" w:rsidP="00D56FDF">
            <w:pPr>
              <w:widowControl w:val="0"/>
              <w:spacing w:line="240" w:lineRule="exact"/>
              <w:ind w:left="2" w:right="-285"/>
              <w:jc w:val="both"/>
              <w:rPr>
                <w:bCs/>
              </w:rPr>
            </w:pPr>
            <w:r w:rsidRPr="000013DA">
              <w:rPr>
                <w:bCs/>
              </w:rPr>
              <w:t>Дороги район-</w:t>
            </w:r>
          </w:p>
          <w:p w:rsidR="00036695" w:rsidRPr="000013DA" w:rsidRDefault="00036695" w:rsidP="00D56FDF">
            <w:pPr>
              <w:widowControl w:val="0"/>
              <w:spacing w:line="240" w:lineRule="exact"/>
              <w:ind w:left="2" w:right="-285"/>
              <w:jc w:val="both"/>
              <w:rPr>
                <w:bCs/>
              </w:rPr>
            </w:pPr>
            <w:proofErr w:type="spellStart"/>
            <w:r w:rsidRPr="000013DA">
              <w:rPr>
                <w:bCs/>
              </w:rPr>
              <w:t>ного</w:t>
            </w:r>
            <w:proofErr w:type="spellEnd"/>
            <w:r w:rsidRPr="000013DA">
              <w:rPr>
                <w:bCs/>
              </w:rPr>
              <w:t xml:space="preserve"> значения</w:t>
            </w:r>
          </w:p>
        </w:tc>
        <w:tc>
          <w:tcPr>
            <w:tcW w:w="1263" w:type="pct"/>
          </w:tcPr>
          <w:p w:rsidR="00036695" w:rsidRPr="000013DA" w:rsidRDefault="00036695" w:rsidP="009F5577">
            <w:pPr>
              <w:widowControl w:val="0"/>
              <w:ind w:right="-3"/>
              <w:rPr>
                <w:bCs/>
              </w:rPr>
            </w:pPr>
            <w:r w:rsidRPr="000013DA">
              <w:rPr>
                <w:bCs/>
              </w:rPr>
              <w:t xml:space="preserve">Связь с соседними районами  </w:t>
            </w:r>
          </w:p>
        </w:tc>
        <w:tc>
          <w:tcPr>
            <w:tcW w:w="651" w:type="pct"/>
          </w:tcPr>
          <w:p w:rsidR="00036695" w:rsidRPr="000013DA" w:rsidRDefault="00036695" w:rsidP="00D56FDF">
            <w:pPr>
              <w:widowControl w:val="0"/>
              <w:spacing w:line="240" w:lineRule="exact"/>
              <w:ind w:right="-285"/>
              <w:jc w:val="center"/>
              <w:rPr>
                <w:bCs/>
              </w:rPr>
            </w:pPr>
            <w:r w:rsidRPr="000013DA">
              <w:rPr>
                <w:bCs/>
              </w:rPr>
              <w:t>70</w:t>
            </w:r>
          </w:p>
        </w:tc>
        <w:tc>
          <w:tcPr>
            <w:tcW w:w="704" w:type="pct"/>
          </w:tcPr>
          <w:p w:rsidR="00036695" w:rsidRPr="000013DA" w:rsidRDefault="00036695" w:rsidP="00D56FDF">
            <w:pPr>
              <w:widowControl w:val="0"/>
              <w:spacing w:line="240" w:lineRule="exact"/>
              <w:ind w:right="-285"/>
              <w:jc w:val="center"/>
              <w:rPr>
                <w:bCs/>
              </w:rPr>
            </w:pPr>
            <w:r w:rsidRPr="000013DA">
              <w:rPr>
                <w:bCs/>
              </w:rPr>
              <w:t>3,5</w:t>
            </w:r>
          </w:p>
        </w:tc>
        <w:tc>
          <w:tcPr>
            <w:tcW w:w="704" w:type="pct"/>
          </w:tcPr>
          <w:p w:rsidR="00036695" w:rsidRPr="000013DA" w:rsidRDefault="00036695" w:rsidP="00D56FDF">
            <w:pPr>
              <w:widowControl w:val="0"/>
              <w:spacing w:line="240" w:lineRule="exact"/>
              <w:ind w:right="-285"/>
              <w:jc w:val="center"/>
              <w:rPr>
                <w:bCs/>
              </w:rPr>
            </w:pPr>
            <w:r w:rsidRPr="000013DA">
              <w:rPr>
                <w:bCs/>
              </w:rPr>
              <w:t>2</w:t>
            </w:r>
          </w:p>
        </w:tc>
        <w:tc>
          <w:tcPr>
            <w:tcW w:w="719" w:type="pct"/>
          </w:tcPr>
          <w:p w:rsidR="00036695" w:rsidRPr="000013DA" w:rsidRDefault="00036695" w:rsidP="00D56FDF">
            <w:pPr>
              <w:widowControl w:val="0"/>
              <w:spacing w:line="240" w:lineRule="exact"/>
              <w:ind w:right="-285" w:firstLine="1"/>
              <w:jc w:val="center"/>
              <w:rPr>
                <w:bCs/>
                <w:iCs/>
              </w:rPr>
            </w:pPr>
            <w:r w:rsidRPr="000013DA">
              <w:rPr>
                <w:bCs/>
                <w:iCs/>
              </w:rPr>
              <w:t>-</w:t>
            </w:r>
          </w:p>
        </w:tc>
      </w:tr>
      <w:tr w:rsidR="000013DA" w:rsidRPr="000013DA" w:rsidTr="0000341A">
        <w:trPr>
          <w:trHeight w:val="746"/>
          <w:jc w:val="center"/>
        </w:trPr>
        <w:tc>
          <w:tcPr>
            <w:tcW w:w="959" w:type="pct"/>
          </w:tcPr>
          <w:p w:rsidR="00036695" w:rsidRPr="000013DA" w:rsidRDefault="00036695" w:rsidP="00D56FDF">
            <w:pPr>
              <w:widowControl w:val="0"/>
              <w:ind w:right="-285"/>
              <w:rPr>
                <w:bCs/>
                <w:lang w:val="en-US"/>
              </w:rPr>
            </w:pPr>
            <w:r w:rsidRPr="000013DA">
              <w:rPr>
                <w:bCs/>
              </w:rPr>
              <w:t>Дороги местного значения</w:t>
            </w:r>
          </w:p>
        </w:tc>
        <w:tc>
          <w:tcPr>
            <w:tcW w:w="1263" w:type="pct"/>
          </w:tcPr>
          <w:p w:rsidR="00036695" w:rsidRPr="000013DA" w:rsidRDefault="00036695" w:rsidP="009F5577">
            <w:pPr>
              <w:widowControl w:val="0"/>
              <w:ind w:right="-3"/>
              <w:rPr>
                <w:bCs/>
              </w:rPr>
            </w:pPr>
            <w:r w:rsidRPr="000013DA">
              <w:rPr>
                <w:bCs/>
              </w:rPr>
              <w:t xml:space="preserve">связь населенных пунктов с внешними дорогами общей сети </w:t>
            </w:r>
          </w:p>
        </w:tc>
        <w:tc>
          <w:tcPr>
            <w:tcW w:w="651" w:type="pct"/>
          </w:tcPr>
          <w:p w:rsidR="00036695" w:rsidRPr="000013DA" w:rsidRDefault="00036695" w:rsidP="00D56FDF">
            <w:pPr>
              <w:widowControl w:val="0"/>
              <w:spacing w:line="240" w:lineRule="exact"/>
              <w:ind w:right="-285"/>
              <w:jc w:val="center"/>
              <w:rPr>
                <w:bCs/>
                <w:lang w:val="en-US"/>
              </w:rPr>
            </w:pPr>
            <w:r w:rsidRPr="000013DA">
              <w:rPr>
                <w:bCs/>
              </w:rPr>
              <w:t>60</w:t>
            </w:r>
          </w:p>
        </w:tc>
        <w:tc>
          <w:tcPr>
            <w:tcW w:w="704" w:type="pct"/>
          </w:tcPr>
          <w:p w:rsidR="00036695" w:rsidRPr="000013DA" w:rsidRDefault="00036695" w:rsidP="00D56FDF">
            <w:pPr>
              <w:widowControl w:val="0"/>
              <w:spacing w:line="240" w:lineRule="exact"/>
              <w:ind w:right="-285"/>
              <w:jc w:val="center"/>
              <w:rPr>
                <w:bCs/>
                <w:lang w:val="en-US"/>
              </w:rPr>
            </w:pPr>
            <w:r w:rsidRPr="000013DA">
              <w:rPr>
                <w:bCs/>
              </w:rPr>
              <w:t>3,5</w:t>
            </w:r>
          </w:p>
        </w:tc>
        <w:tc>
          <w:tcPr>
            <w:tcW w:w="704" w:type="pct"/>
          </w:tcPr>
          <w:p w:rsidR="00036695" w:rsidRPr="000013DA" w:rsidRDefault="00036695" w:rsidP="00D56FDF">
            <w:pPr>
              <w:widowControl w:val="0"/>
              <w:spacing w:line="240" w:lineRule="exact"/>
              <w:ind w:right="-285"/>
              <w:jc w:val="center"/>
              <w:rPr>
                <w:bCs/>
                <w:lang w:val="en-US"/>
              </w:rPr>
            </w:pPr>
            <w:r w:rsidRPr="000013DA">
              <w:rPr>
                <w:bCs/>
              </w:rPr>
              <w:t>2</w:t>
            </w:r>
          </w:p>
        </w:tc>
        <w:tc>
          <w:tcPr>
            <w:tcW w:w="719" w:type="pct"/>
          </w:tcPr>
          <w:p w:rsidR="00036695" w:rsidRPr="000013DA" w:rsidRDefault="00036695" w:rsidP="00D56FDF">
            <w:pPr>
              <w:widowControl w:val="0"/>
              <w:spacing w:line="240" w:lineRule="exact"/>
              <w:ind w:right="-285" w:firstLine="1"/>
              <w:jc w:val="center"/>
              <w:rPr>
                <w:bCs/>
                <w:lang w:val="en-US"/>
              </w:rPr>
            </w:pPr>
            <w:r w:rsidRPr="000013DA">
              <w:rPr>
                <w:bCs/>
                <w:iCs/>
              </w:rPr>
              <w:t>-</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Главная улица </w:t>
            </w:r>
          </w:p>
        </w:tc>
        <w:tc>
          <w:tcPr>
            <w:tcW w:w="1263" w:type="pct"/>
          </w:tcPr>
          <w:p w:rsidR="00036695" w:rsidRPr="000013DA" w:rsidRDefault="00036695" w:rsidP="009F5577">
            <w:pPr>
              <w:widowControl w:val="0"/>
              <w:ind w:right="-3"/>
              <w:rPr>
                <w:bCs/>
              </w:rPr>
            </w:pPr>
            <w:r w:rsidRPr="000013DA">
              <w:rPr>
                <w:bCs/>
              </w:rPr>
              <w:t xml:space="preserve">связь жилых территорий с общественным центром </w:t>
            </w:r>
          </w:p>
        </w:tc>
        <w:tc>
          <w:tcPr>
            <w:tcW w:w="651" w:type="pct"/>
          </w:tcPr>
          <w:p w:rsidR="00036695" w:rsidRPr="000013DA" w:rsidRDefault="00036695" w:rsidP="00D56FDF">
            <w:pPr>
              <w:widowControl w:val="0"/>
              <w:ind w:right="-285"/>
              <w:jc w:val="center"/>
              <w:rPr>
                <w:bCs/>
              </w:rPr>
            </w:pPr>
            <w:r w:rsidRPr="000013DA">
              <w:rPr>
                <w:bCs/>
              </w:rPr>
              <w:t xml:space="preserve">40 </w:t>
            </w:r>
          </w:p>
        </w:tc>
        <w:tc>
          <w:tcPr>
            <w:tcW w:w="704" w:type="pct"/>
          </w:tcPr>
          <w:p w:rsidR="00036695" w:rsidRPr="000013DA" w:rsidRDefault="00036695" w:rsidP="00D56FDF">
            <w:pPr>
              <w:widowControl w:val="0"/>
              <w:ind w:right="-285"/>
              <w:jc w:val="center"/>
              <w:rPr>
                <w:bCs/>
              </w:rPr>
            </w:pPr>
            <w:r w:rsidRPr="000013DA">
              <w:rPr>
                <w:bCs/>
              </w:rPr>
              <w:t xml:space="preserve">3,5 </w:t>
            </w:r>
          </w:p>
        </w:tc>
        <w:tc>
          <w:tcPr>
            <w:tcW w:w="704" w:type="pct"/>
          </w:tcPr>
          <w:p w:rsidR="00036695" w:rsidRPr="000013DA" w:rsidRDefault="00036695" w:rsidP="00D56FDF">
            <w:pPr>
              <w:widowControl w:val="0"/>
              <w:ind w:right="-285"/>
              <w:jc w:val="center"/>
              <w:rPr>
                <w:bCs/>
              </w:rPr>
            </w:pPr>
            <w:r w:rsidRPr="000013DA">
              <w:rPr>
                <w:bCs/>
              </w:rPr>
              <w:t>2</w:t>
            </w:r>
            <w:r w:rsidRPr="000013DA">
              <w:rPr>
                <w:bCs/>
                <w:iCs/>
              </w:rPr>
              <w:t>-</w:t>
            </w:r>
            <w:r w:rsidRPr="000013DA">
              <w:rPr>
                <w:bCs/>
              </w:rPr>
              <w:t xml:space="preserve">3 </w:t>
            </w:r>
          </w:p>
        </w:tc>
        <w:tc>
          <w:tcPr>
            <w:tcW w:w="719" w:type="pct"/>
          </w:tcPr>
          <w:p w:rsidR="00036695" w:rsidRPr="000013DA" w:rsidRDefault="00036695" w:rsidP="00D56FDF">
            <w:pPr>
              <w:widowControl w:val="0"/>
              <w:ind w:right="-285" w:firstLine="1"/>
              <w:jc w:val="center"/>
              <w:rPr>
                <w:bCs/>
              </w:rPr>
            </w:pPr>
            <w:r w:rsidRPr="000013DA">
              <w:rPr>
                <w:bCs/>
              </w:rPr>
              <w:t>1,5</w:t>
            </w:r>
            <w:r w:rsidRPr="000013DA">
              <w:rPr>
                <w:bCs/>
                <w:iCs/>
              </w:rPr>
              <w:t>-</w:t>
            </w:r>
            <w:r w:rsidRPr="000013DA">
              <w:rPr>
                <w:bCs/>
              </w:rPr>
              <w:t xml:space="preserve">2,25 </w:t>
            </w:r>
          </w:p>
        </w:tc>
      </w:tr>
      <w:tr w:rsidR="000013DA" w:rsidRPr="000013DA" w:rsidTr="0000341A">
        <w:trPr>
          <w:jc w:val="center"/>
        </w:trPr>
        <w:tc>
          <w:tcPr>
            <w:tcW w:w="959" w:type="pct"/>
          </w:tcPr>
          <w:p w:rsidR="00036695" w:rsidRPr="000013DA" w:rsidRDefault="00036695" w:rsidP="00D56FDF">
            <w:pPr>
              <w:widowControl w:val="0"/>
              <w:ind w:right="-285"/>
              <w:rPr>
                <w:bCs/>
                <w:lang w:val="en-US"/>
              </w:rPr>
            </w:pPr>
            <w:r w:rsidRPr="000013DA">
              <w:rPr>
                <w:bCs/>
              </w:rPr>
              <w:t>Улица в жилой застройке</w:t>
            </w:r>
          </w:p>
        </w:tc>
        <w:tc>
          <w:tcPr>
            <w:tcW w:w="1263" w:type="pct"/>
          </w:tcPr>
          <w:p w:rsidR="00036695" w:rsidRPr="000013DA" w:rsidRDefault="00036695" w:rsidP="009F5577">
            <w:pPr>
              <w:widowControl w:val="0"/>
              <w:ind w:right="-3"/>
              <w:rPr>
                <w:bCs/>
              </w:rPr>
            </w:pPr>
          </w:p>
        </w:tc>
        <w:tc>
          <w:tcPr>
            <w:tcW w:w="651" w:type="pct"/>
          </w:tcPr>
          <w:p w:rsidR="00036695" w:rsidRPr="000013DA" w:rsidRDefault="00036695" w:rsidP="00D56FDF">
            <w:pPr>
              <w:widowControl w:val="0"/>
              <w:ind w:right="-285"/>
              <w:rPr>
                <w:bCs/>
              </w:rPr>
            </w:pPr>
          </w:p>
        </w:tc>
        <w:tc>
          <w:tcPr>
            <w:tcW w:w="704" w:type="pct"/>
          </w:tcPr>
          <w:p w:rsidR="00036695" w:rsidRPr="000013DA" w:rsidRDefault="00036695" w:rsidP="00D56FDF">
            <w:pPr>
              <w:widowControl w:val="0"/>
              <w:ind w:right="-285"/>
              <w:rPr>
                <w:bCs/>
              </w:rPr>
            </w:pPr>
          </w:p>
        </w:tc>
        <w:tc>
          <w:tcPr>
            <w:tcW w:w="704" w:type="pct"/>
          </w:tcPr>
          <w:p w:rsidR="00036695" w:rsidRPr="000013DA" w:rsidRDefault="00036695" w:rsidP="00D56FDF">
            <w:pPr>
              <w:widowControl w:val="0"/>
              <w:ind w:right="-285"/>
              <w:rPr>
                <w:bCs/>
              </w:rPr>
            </w:pPr>
          </w:p>
        </w:tc>
        <w:tc>
          <w:tcPr>
            <w:tcW w:w="719" w:type="pct"/>
          </w:tcPr>
          <w:p w:rsidR="00036695" w:rsidRPr="000013DA" w:rsidRDefault="00036695" w:rsidP="00D56FDF">
            <w:pPr>
              <w:widowControl w:val="0"/>
              <w:ind w:right="-285" w:firstLine="1"/>
              <w:rPr>
                <w:bCs/>
              </w:rPr>
            </w:pP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основная </w:t>
            </w:r>
          </w:p>
        </w:tc>
        <w:tc>
          <w:tcPr>
            <w:tcW w:w="1263" w:type="pct"/>
          </w:tcPr>
          <w:p w:rsidR="00036695" w:rsidRPr="000013DA" w:rsidRDefault="00036695" w:rsidP="009F5577">
            <w:pPr>
              <w:widowControl w:val="0"/>
              <w:ind w:right="-3"/>
              <w:rPr>
                <w:bCs/>
              </w:rPr>
            </w:pPr>
            <w:r w:rsidRPr="000013DA">
              <w:rPr>
                <w:bCs/>
              </w:rPr>
              <w:t xml:space="preserve">связь внутри жилых территорий с главной улицей по направлениям с интенсивным движением </w:t>
            </w:r>
          </w:p>
        </w:tc>
        <w:tc>
          <w:tcPr>
            <w:tcW w:w="651" w:type="pct"/>
          </w:tcPr>
          <w:p w:rsidR="00036695" w:rsidRPr="000013DA" w:rsidRDefault="00036695" w:rsidP="00D56FDF">
            <w:pPr>
              <w:widowControl w:val="0"/>
              <w:ind w:right="-285"/>
              <w:jc w:val="center"/>
              <w:rPr>
                <w:bCs/>
              </w:rPr>
            </w:pPr>
            <w:r w:rsidRPr="000013DA">
              <w:rPr>
                <w:bCs/>
              </w:rPr>
              <w:t xml:space="preserve">40 </w:t>
            </w:r>
          </w:p>
        </w:tc>
        <w:tc>
          <w:tcPr>
            <w:tcW w:w="704" w:type="pct"/>
          </w:tcPr>
          <w:p w:rsidR="00036695" w:rsidRPr="000013DA" w:rsidRDefault="00036695" w:rsidP="00D56FDF">
            <w:pPr>
              <w:widowControl w:val="0"/>
              <w:ind w:right="-285"/>
              <w:jc w:val="center"/>
              <w:rPr>
                <w:bCs/>
              </w:rPr>
            </w:pP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2 </w:t>
            </w:r>
          </w:p>
        </w:tc>
        <w:tc>
          <w:tcPr>
            <w:tcW w:w="719" w:type="pct"/>
          </w:tcPr>
          <w:p w:rsidR="00036695" w:rsidRPr="000013DA" w:rsidRDefault="00036695" w:rsidP="00D56FDF">
            <w:pPr>
              <w:widowControl w:val="0"/>
              <w:ind w:right="-285" w:firstLine="1"/>
              <w:jc w:val="center"/>
              <w:rPr>
                <w:bCs/>
              </w:rPr>
            </w:pPr>
            <w:r w:rsidRPr="000013DA">
              <w:rPr>
                <w:bCs/>
              </w:rPr>
              <w:t>1,0</w:t>
            </w:r>
            <w:r w:rsidRPr="000013DA">
              <w:rPr>
                <w:bCs/>
                <w:iCs/>
              </w:rPr>
              <w:t>-</w:t>
            </w:r>
            <w:r w:rsidRPr="000013DA">
              <w:rPr>
                <w:bCs/>
              </w:rPr>
              <w:t xml:space="preserve">1,5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второстепенная (переулок)</w:t>
            </w:r>
          </w:p>
        </w:tc>
        <w:tc>
          <w:tcPr>
            <w:tcW w:w="1263" w:type="pct"/>
          </w:tcPr>
          <w:p w:rsidR="00036695" w:rsidRPr="000013DA" w:rsidRDefault="00036695" w:rsidP="009F5577">
            <w:pPr>
              <w:widowControl w:val="0"/>
              <w:ind w:right="-3"/>
              <w:rPr>
                <w:bCs/>
              </w:rPr>
            </w:pPr>
            <w:r w:rsidRPr="000013DA">
              <w:rPr>
                <w:bCs/>
              </w:rPr>
              <w:t xml:space="preserve">связь между основными жилыми улицами </w:t>
            </w:r>
          </w:p>
        </w:tc>
        <w:tc>
          <w:tcPr>
            <w:tcW w:w="651" w:type="pct"/>
          </w:tcPr>
          <w:p w:rsidR="00036695" w:rsidRPr="000013DA" w:rsidRDefault="00036695" w:rsidP="00D56FDF">
            <w:pPr>
              <w:widowControl w:val="0"/>
              <w:ind w:right="-285"/>
              <w:jc w:val="center"/>
              <w:rPr>
                <w:bCs/>
              </w:rPr>
            </w:pP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2,75 </w:t>
            </w:r>
          </w:p>
        </w:tc>
        <w:tc>
          <w:tcPr>
            <w:tcW w:w="704" w:type="pct"/>
          </w:tcPr>
          <w:p w:rsidR="00036695" w:rsidRPr="000013DA" w:rsidRDefault="00036695" w:rsidP="00D56FDF">
            <w:pPr>
              <w:widowControl w:val="0"/>
              <w:ind w:right="-285"/>
              <w:jc w:val="center"/>
              <w:rPr>
                <w:bCs/>
              </w:rPr>
            </w:pPr>
            <w:r w:rsidRPr="000013DA">
              <w:rPr>
                <w:bCs/>
              </w:rPr>
              <w:t xml:space="preserve">2 </w:t>
            </w:r>
          </w:p>
        </w:tc>
        <w:tc>
          <w:tcPr>
            <w:tcW w:w="719" w:type="pct"/>
          </w:tcPr>
          <w:p w:rsidR="00036695" w:rsidRPr="000013DA" w:rsidRDefault="00036695" w:rsidP="00D56FDF">
            <w:pPr>
              <w:widowControl w:val="0"/>
              <w:ind w:right="-285" w:firstLine="1"/>
              <w:jc w:val="center"/>
              <w:rPr>
                <w:bCs/>
              </w:rPr>
            </w:pPr>
            <w:r w:rsidRPr="000013DA">
              <w:rPr>
                <w:bCs/>
              </w:rPr>
              <w:t xml:space="preserve">1,0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проезд </w:t>
            </w:r>
          </w:p>
        </w:tc>
        <w:tc>
          <w:tcPr>
            <w:tcW w:w="1263" w:type="pct"/>
          </w:tcPr>
          <w:p w:rsidR="00036695" w:rsidRPr="000013DA" w:rsidRDefault="00036695" w:rsidP="009F5577">
            <w:pPr>
              <w:widowControl w:val="0"/>
              <w:ind w:right="-3"/>
              <w:rPr>
                <w:bCs/>
              </w:rPr>
            </w:pPr>
            <w:r w:rsidRPr="000013DA">
              <w:rPr>
                <w:bCs/>
              </w:rPr>
              <w:t xml:space="preserve">связь жилых домов, расположенных в глубине квартала, с улицей </w:t>
            </w:r>
          </w:p>
        </w:tc>
        <w:tc>
          <w:tcPr>
            <w:tcW w:w="651" w:type="pct"/>
          </w:tcPr>
          <w:p w:rsidR="00036695" w:rsidRPr="000013DA" w:rsidRDefault="00036695" w:rsidP="00D56FDF">
            <w:pPr>
              <w:widowControl w:val="0"/>
              <w:ind w:right="-285"/>
              <w:jc w:val="center"/>
              <w:rPr>
                <w:bCs/>
              </w:rPr>
            </w:pPr>
            <w:r w:rsidRPr="000013DA">
              <w:rPr>
                <w:bCs/>
              </w:rPr>
              <w:t xml:space="preserve">20 </w:t>
            </w:r>
          </w:p>
        </w:tc>
        <w:tc>
          <w:tcPr>
            <w:tcW w:w="704" w:type="pct"/>
          </w:tcPr>
          <w:p w:rsidR="00036695" w:rsidRPr="000013DA" w:rsidRDefault="00036695" w:rsidP="00D56FDF">
            <w:pPr>
              <w:widowControl w:val="0"/>
              <w:ind w:right="-285"/>
              <w:jc w:val="center"/>
              <w:rPr>
                <w:bCs/>
              </w:rPr>
            </w:pPr>
            <w:r w:rsidRPr="000013DA">
              <w:rPr>
                <w:bCs/>
              </w:rPr>
              <w:t>2,75</w:t>
            </w:r>
            <w:r w:rsidRPr="000013DA">
              <w:rPr>
                <w:bCs/>
                <w:iCs/>
              </w:rPr>
              <w:t>-</w:t>
            </w: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1 </w:t>
            </w:r>
          </w:p>
        </w:tc>
        <w:tc>
          <w:tcPr>
            <w:tcW w:w="719" w:type="pct"/>
          </w:tcPr>
          <w:p w:rsidR="00036695" w:rsidRPr="000013DA" w:rsidRDefault="00036695" w:rsidP="00D56FDF">
            <w:pPr>
              <w:widowControl w:val="0"/>
              <w:ind w:right="-285" w:firstLine="1"/>
              <w:jc w:val="center"/>
              <w:rPr>
                <w:bCs/>
              </w:rPr>
            </w:pPr>
            <w:r w:rsidRPr="000013DA">
              <w:rPr>
                <w:bCs/>
              </w:rPr>
              <w:t>0</w:t>
            </w:r>
            <w:r w:rsidRPr="000013DA">
              <w:rPr>
                <w:bCs/>
                <w:iCs/>
              </w:rPr>
              <w:t>-</w:t>
            </w:r>
            <w:r w:rsidRPr="000013DA">
              <w:rPr>
                <w:bCs/>
              </w:rPr>
              <w:t xml:space="preserve">1,0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Хозяйственный проезд, </w:t>
            </w:r>
            <w:r w:rsidRPr="000013DA">
              <w:rPr>
                <w:bCs/>
              </w:rPr>
              <w:lastRenderedPageBreak/>
              <w:t xml:space="preserve">скотопрогон </w:t>
            </w:r>
          </w:p>
        </w:tc>
        <w:tc>
          <w:tcPr>
            <w:tcW w:w="1263" w:type="pct"/>
          </w:tcPr>
          <w:p w:rsidR="00036695" w:rsidRPr="000013DA" w:rsidRDefault="00036695" w:rsidP="009F5577">
            <w:pPr>
              <w:widowControl w:val="0"/>
              <w:ind w:right="-3"/>
              <w:rPr>
                <w:bCs/>
              </w:rPr>
            </w:pPr>
            <w:r w:rsidRPr="000013DA">
              <w:rPr>
                <w:bCs/>
              </w:rPr>
              <w:lastRenderedPageBreak/>
              <w:t xml:space="preserve">прогон личного скота и проезд грузового </w:t>
            </w:r>
            <w:r w:rsidRPr="000013DA">
              <w:rPr>
                <w:bCs/>
              </w:rPr>
              <w:lastRenderedPageBreak/>
              <w:t>транспорта к приусадебным участкам</w:t>
            </w:r>
          </w:p>
        </w:tc>
        <w:tc>
          <w:tcPr>
            <w:tcW w:w="651" w:type="pct"/>
          </w:tcPr>
          <w:p w:rsidR="00036695" w:rsidRPr="000013DA" w:rsidRDefault="00036695" w:rsidP="00D56FDF">
            <w:pPr>
              <w:widowControl w:val="0"/>
              <w:ind w:right="-285"/>
              <w:jc w:val="center"/>
              <w:rPr>
                <w:bCs/>
              </w:rPr>
            </w:pPr>
            <w:r w:rsidRPr="000013DA">
              <w:rPr>
                <w:bCs/>
              </w:rPr>
              <w:lastRenderedPageBreak/>
              <w:t xml:space="preserve">30 </w:t>
            </w:r>
          </w:p>
        </w:tc>
        <w:tc>
          <w:tcPr>
            <w:tcW w:w="704" w:type="pct"/>
          </w:tcPr>
          <w:p w:rsidR="00036695" w:rsidRPr="000013DA" w:rsidRDefault="00036695" w:rsidP="00D56FDF">
            <w:pPr>
              <w:widowControl w:val="0"/>
              <w:ind w:right="-285"/>
              <w:jc w:val="center"/>
              <w:rPr>
                <w:bCs/>
              </w:rPr>
            </w:pPr>
            <w:r w:rsidRPr="000013DA">
              <w:rPr>
                <w:bCs/>
              </w:rPr>
              <w:t xml:space="preserve">4,5 </w:t>
            </w:r>
          </w:p>
        </w:tc>
        <w:tc>
          <w:tcPr>
            <w:tcW w:w="704" w:type="pct"/>
          </w:tcPr>
          <w:p w:rsidR="00036695" w:rsidRPr="000013DA" w:rsidRDefault="00036695" w:rsidP="00D56FDF">
            <w:pPr>
              <w:widowControl w:val="0"/>
              <w:ind w:right="-285"/>
              <w:jc w:val="center"/>
              <w:rPr>
                <w:bCs/>
              </w:rPr>
            </w:pPr>
            <w:r w:rsidRPr="000013DA">
              <w:rPr>
                <w:bCs/>
              </w:rPr>
              <w:t xml:space="preserve">1 </w:t>
            </w:r>
          </w:p>
        </w:tc>
        <w:tc>
          <w:tcPr>
            <w:tcW w:w="719" w:type="pct"/>
          </w:tcPr>
          <w:p w:rsidR="00036695" w:rsidRPr="000013DA" w:rsidRDefault="00036695" w:rsidP="00D56FDF">
            <w:pPr>
              <w:widowControl w:val="0"/>
              <w:ind w:right="-285" w:firstLine="1"/>
              <w:jc w:val="center"/>
              <w:rPr>
                <w:bCs/>
              </w:rPr>
            </w:pPr>
            <w:r w:rsidRPr="000013DA">
              <w:rPr>
                <w:bCs/>
                <w:iCs/>
              </w:rPr>
              <w:t>-</w:t>
            </w:r>
          </w:p>
        </w:tc>
      </w:tr>
    </w:tbl>
    <w:p w:rsidR="00036695" w:rsidRPr="000013DA" w:rsidRDefault="00036695" w:rsidP="00D56FDF">
      <w:pPr>
        <w:widowControl w:val="0"/>
        <w:ind w:right="-285" w:firstLine="720"/>
        <w:jc w:val="both"/>
      </w:pPr>
      <w:r w:rsidRPr="000013DA">
        <w:lastRenderedPageBreak/>
        <w:t>Примечания:</w:t>
      </w:r>
    </w:p>
    <w:p w:rsidR="00036695" w:rsidRPr="000013DA" w:rsidRDefault="00036695" w:rsidP="006624F5">
      <w:pPr>
        <w:widowControl w:val="0"/>
        <w:numPr>
          <w:ilvl w:val="0"/>
          <w:numId w:val="29"/>
        </w:numPr>
        <w:ind w:right="-285"/>
        <w:jc w:val="both"/>
      </w:pPr>
      <w:r w:rsidRPr="000013DA">
        <w:t xml:space="preserve">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(технических полос для прокладки подземных коммуникаций, тротуаров, зеленых насаждений и </w:t>
      </w:r>
      <w:proofErr w:type="spellStart"/>
      <w:r w:rsidRPr="000013DA">
        <w:t>др</w:t>
      </w:r>
      <w:proofErr w:type="spellEnd"/>
      <w:r w:rsidRPr="000013DA">
        <w:t xml:space="preserve">), с учетом санитарно-гигиенических требований и </w:t>
      </w:r>
      <w:proofErr w:type="spellStart"/>
      <w:r w:rsidRPr="000013DA">
        <w:t>тебований</w:t>
      </w:r>
      <w:proofErr w:type="spellEnd"/>
      <w:r w:rsidRPr="000013DA">
        <w:t xml:space="preserve"> гражданской обороны. Как правило, ширина улиц и дорог в планируемых красных линиях принимается для дорог местного значения-15-25 м.</w:t>
      </w:r>
    </w:p>
    <w:p w:rsidR="00036695" w:rsidRPr="000013DA" w:rsidRDefault="00036695" w:rsidP="006624F5">
      <w:pPr>
        <w:widowControl w:val="0"/>
        <w:numPr>
          <w:ilvl w:val="0"/>
          <w:numId w:val="29"/>
        </w:numPr>
        <w:ind w:right="-285"/>
        <w:jc w:val="both"/>
      </w:pPr>
      <w:r w:rsidRPr="000013DA">
        <w:t>В ширину пешеходной части тротуаров и дорожек не включаются площади, необходимые для размещения киосков, скамеек и т.п.</w:t>
      </w:r>
    </w:p>
    <w:p w:rsidR="00036695" w:rsidRPr="000013DA" w:rsidRDefault="00036695" w:rsidP="006624F5">
      <w:pPr>
        <w:widowControl w:val="0"/>
        <w:numPr>
          <w:ilvl w:val="0"/>
          <w:numId w:val="29"/>
        </w:numPr>
        <w:ind w:right="-285"/>
        <w:jc w:val="both"/>
      </w:pPr>
      <w:r w:rsidRPr="000013DA">
        <w:t>При непосредственном примыкании тротуаров к стенам зданий, подпорным стенкам или оградам следует увеличивать их ширину не менее чем на 0,5 м.</w:t>
      </w:r>
    </w:p>
    <w:p w:rsidR="00036695" w:rsidRPr="000013DA" w:rsidRDefault="00036695" w:rsidP="006624F5">
      <w:pPr>
        <w:widowControl w:val="0"/>
        <w:numPr>
          <w:ilvl w:val="0"/>
          <w:numId w:val="29"/>
        </w:numPr>
        <w:ind w:right="-285"/>
        <w:jc w:val="both"/>
      </w:pPr>
      <w:r w:rsidRPr="000013DA">
        <w:t>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036695" w:rsidRPr="000013DA" w:rsidRDefault="00036695" w:rsidP="00D56FDF">
      <w:pPr>
        <w:widowControl w:val="0"/>
        <w:ind w:right="-285" w:firstLine="720"/>
        <w:jc w:val="both"/>
      </w:pPr>
    </w:p>
    <w:p w:rsidR="00036695" w:rsidRPr="000013DA" w:rsidRDefault="00036695" w:rsidP="00D56FDF">
      <w:pPr>
        <w:widowControl w:val="0"/>
        <w:ind w:right="-285" w:firstLine="720"/>
        <w:jc w:val="both"/>
      </w:pPr>
    </w:p>
    <w:p w:rsidR="00036695" w:rsidRPr="000013DA" w:rsidRDefault="00036695" w:rsidP="00876D5D">
      <w:pPr>
        <w:widowControl w:val="0"/>
        <w:ind w:right="-285" w:firstLine="720"/>
        <w:jc w:val="both"/>
        <w:rPr>
          <w:bCs/>
          <w:sz w:val="28"/>
          <w:szCs w:val="28"/>
        </w:rPr>
      </w:pPr>
      <w:r w:rsidRPr="000013DA">
        <w:rPr>
          <w:bCs/>
          <w:sz w:val="28"/>
          <w:szCs w:val="28"/>
        </w:rPr>
        <w:t>11.7. Расстояние от края основной проезжей части магистральных дорог до линии регулирования жилой застройки следует принимать не менее</w:t>
      </w:r>
      <w:r w:rsidRPr="000013DA">
        <w:rPr>
          <w:bCs/>
          <w:sz w:val="28"/>
          <w:szCs w:val="28"/>
        </w:rPr>
        <w:br/>
        <w:t xml:space="preserve">50 м, а при условии применения </w:t>
      </w:r>
      <w:proofErr w:type="spellStart"/>
      <w:r w:rsidRPr="000013DA">
        <w:rPr>
          <w:bCs/>
          <w:sz w:val="28"/>
          <w:szCs w:val="28"/>
        </w:rPr>
        <w:t>шумозащитных</w:t>
      </w:r>
      <w:proofErr w:type="spellEnd"/>
      <w:r w:rsidRPr="000013DA">
        <w:rPr>
          <w:bCs/>
          <w:sz w:val="28"/>
          <w:szCs w:val="28"/>
        </w:rPr>
        <w:t xml:space="preserve"> устройств, обеспечивающих требования СП 51.13330,-2011 не менее 25 м.</w:t>
      </w:r>
    </w:p>
    <w:p w:rsidR="00036695" w:rsidRPr="000013DA" w:rsidRDefault="00036695" w:rsidP="00D56FDF">
      <w:pPr>
        <w:widowControl w:val="0"/>
        <w:ind w:right="-285" w:firstLine="720"/>
        <w:jc w:val="both"/>
        <w:rPr>
          <w:bCs/>
          <w:sz w:val="28"/>
          <w:szCs w:val="28"/>
        </w:rPr>
      </w:pPr>
      <w:r w:rsidRPr="000013DA">
        <w:rPr>
          <w:bCs/>
          <w:sz w:val="28"/>
          <w:szCs w:val="28"/>
        </w:rPr>
        <w:t>11.8.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036695" w:rsidRPr="000013DA" w:rsidRDefault="00036695" w:rsidP="00D56FDF">
      <w:pPr>
        <w:widowControl w:val="0"/>
        <w:ind w:right="-285" w:firstLine="720"/>
        <w:jc w:val="both"/>
        <w:rPr>
          <w:bCs/>
          <w:sz w:val="28"/>
          <w:szCs w:val="28"/>
        </w:rPr>
      </w:pPr>
      <w:r w:rsidRPr="000013DA">
        <w:rPr>
          <w:bCs/>
          <w:sz w:val="28"/>
          <w:szCs w:val="28"/>
        </w:rPr>
        <w:t>11.9.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36695" w:rsidRPr="000013DA" w:rsidRDefault="00036695" w:rsidP="00D56FDF">
      <w:pPr>
        <w:widowControl w:val="0"/>
        <w:ind w:right="-285" w:firstLine="720"/>
        <w:jc w:val="both"/>
        <w:rPr>
          <w:bCs/>
          <w:sz w:val="28"/>
          <w:szCs w:val="28"/>
        </w:rPr>
      </w:pPr>
      <w:r w:rsidRPr="000013DA">
        <w:rPr>
          <w:bCs/>
          <w:sz w:val="28"/>
          <w:szCs w:val="28"/>
        </w:rPr>
        <w:t>11.10.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36695" w:rsidRPr="000013DA" w:rsidRDefault="00036695" w:rsidP="00D56FDF">
      <w:pPr>
        <w:widowControl w:val="0"/>
        <w:ind w:right="-285" w:firstLine="720"/>
        <w:jc w:val="both"/>
        <w:rPr>
          <w:bCs/>
          <w:sz w:val="28"/>
          <w:szCs w:val="28"/>
        </w:rPr>
      </w:pPr>
      <w:r w:rsidRPr="000013DA">
        <w:rPr>
          <w:bCs/>
          <w:sz w:val="28"/>
          <w:szCs w:val="28"/>
        </w:rPr>
        <w:t xml:space="preserve">до тротуаров </w:t>
      </w:r>
      <w:r w:rsidRPr="000013DA">
        <w:rPr>
          <w:bCs/>
          <w:iCs/>
          <w:sz w:val="28"/>
          <w:szCs w:val="28"/>
        </w:rPr>
        <w:t>–</w:t>
      </w:r>
      <w:r w:rsidRPr="000013DA">
        <w:rPr>
          <w:bCs/>
          <w:sz w:val="28"/>
          <w:szCs w:val="28"/>
        </w:rPr>
        <w:t xml:space="preserve"> 0,5 м;</w:t>
      </w:r>
    </w:p>
    <w:p w:rsidR="00036695" w:rsidRPr="000013DA" w:rsidRDefault="00036695" w:rsidP="00D56FDF">
      <w:pPr>
        <w:widowControl w:val="0"/>
        <w:ind w:right="-285" w:firstLine="720"/>
        <w:jc w:val="both"/>
        <w:rPr>
          <w:bCs/>
          <w:sz w:val="28"/>
          <w:szCs w:val="28"/>
        </w:rPr>
      </w:pPr>
      <w:r w:rsidRPr="000013DA">
        <w:rPr>
          <w:bCs/>
          <w:sz w:val="28"/>
          <w:szCs w:val="28"/>
        </w:rPr>
        <w:t xml:space="preserve">до проезжей части, опор, деревьев </w:t>
      </w:r>
      <w:r w:rsidRPr="000013DA">
        <w:rPr>
          <w:bCs/>
          <w:iCs/>
          <w:sz w:val="28"/>
          <w:szCs w:val="28"/>
        </w:rPr>
        <w:t>–</w:t>
      </w:r>
      <w:r w:rsidRPr="000013DA">
        <w:rPr>
          <w:bCs/>
          <w:sz w:val="28"/>
          <w:szCs w:val="28"/>
        </w:rPr>
        <w:t xml:space="preserve"> 0,75 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до стоянок автомобилей и остановок общественного транспорта </w:t>
      </w:r>
      <w:r w:rsidRPr="000013DA">
        <w:rPr>
          <w:bCs/>
          <w:iCs/>
          <w:spacing w:val="-2"/>
          <w:sz w:val="28"/>
          <w:szCs w:val="28"/>
        </w:rPr>
        <w:t>–</w:t>
      </w:r>
      <w:r w:rsidRPr="000013DA">
        <w:rPr>
          <w:bCs/>
          <w:spacing w:val="-2"/>
          <w:sz w:val="28"/>
          <w:szCs w:val="28"/>
        </w:rPr>
        <w:t xml:space="preserve"> 1,5 м.</w:t>
      </w:r>
    </w:p>
    <w:p w:rsidR="00036695" w:rsidRPr="000013DA" w:rsidRDefault="00036695" w:rsidP="00D56FDF">
      <w:pPr>
        <w:widowControl w:val="0"/>
        <w:ind w:right="-285" w:firstLine="720"/>
        <w:jc w:val="both"/>
        <w:rPr>
          <w:bCs/>
          <w:iCs/>
          <w:spacing w:val="-4"/>
          <w:sz w:val="28"/>
          <w:szCs w:val="28"/>
        </w:rPr>
      </w:pPr>
      <w:r w:rsidRPr="000013DA">
        <w:rPr>
          <w:bCs/>
          <w:iCs/>
          <w:spacing w:val="-4"/>
          <w:sz w:val="28"/>
          <w:szCs w:val="28"/>
        </w:rPr>
        <w:t>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82278A" w:rsidRPr="000013DA" w:rsidRDefault="00722729" w:rsidP="00D56FDF">
      <w:pPr>
        <w:widowControl w:val="0"/>
        <w:ind w:right="-285" w:firstLine="720"/>
        <w:jc w:val="both"/>
        <w:rPr>
          <w:bCs/>
          <w:iCs/>
          <w:spacing w:val="-4"/>
          <w:sz w:val="28"/>
          <w:szCs w:val="28"/>
        </w:rPr>
      </w:pPr>
      <w:r w:rsidRPr="000013DA">
        <w:rPr>
          <w:bCs/>
          <w:iCs/>
          <w:spacing w:val="-4"/>
          <w:sz w:val="28"/>
          <w:szCs w:val="28"/>
        </w:rPr>
        <w:t>11.11</w:t>
      </w:r>
      <w:r w:rsidR="0082278A" w:rsidRPr="000013DA">
        <w:rPr>
          <w:bCs/>
          <w:iCs/>
          <w:spacing w:val="-4"/>
          <w:sz w:val="28"/>
          <w:szCs w:val="28"/>
        </w:rPr>
        <w:t xml:space="preserve">.1. </w:t>
      </w:r>
      <w:proofErr w:type="gramStart"/>
      <w:r w:rsidR="0082278A" w:rsidRPr="000013DA">
        <w:rPr>
          <w:bCs/>
          <w:iCs/>
          <w:spacing w:val="-4"/>
          <w:sz w:val="28"/>
          <w:szCs w:val="28"/>
        </w:rPr>
        <w:t xml:space="preserve">Велосипедные дорожки и полосы для велосипедистов следует предусматривать в соответствии с требованиями и рекомендациями,                               </w:t>
      </w:r>
      <w:r w:rsidR="0082278A" w:rsidRPr="000013DA">
        <w:rPr>
          <w:bCs/>
          <w:iCs/>
          <w:spacing w:val="-4"/>
          <w:sz w:val="28"/>
          <w:szCs w:val="28"/>
        </w:rPr>
        <w:lastRenderedPageBreak/>
        <w:t>установленными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 244, ГОСТ 33150-2014, СП 42.13330.2016.».</w:t>
      </w:r>
      <w:proofErr w:type="gramEnd"/>
    </w:p>
    <w:p w:rsidR="00036695" w:rsidRPr="000013DA" w:rsidRDefault="00036695" w:rsidP="00D56FDF">
      <w:pPr>
        <w:widowControl w:val="0"/>
        <w:ind w:right="-285" w:firstLine="720"/>
        <w:jc w:val="both"/>
        <w:rPr>
          <w:bCs/>
          <w:sz w:val="28"/>
          <w:szCs w:val="28"/>
        </w:rPr>
      </w:pPr>
      <w:r w:rsidRPr="000013DA">
        <w:rPr>
          <w:bCs/>
          <w:sz w:val="28"/>
          <w:szCs w:val="28"/>
        </w:rPr>
        <w:t>11.12. Радиусы закругления проезжей части улиц и дорог по кромке тротуаров и разделительных полос следует принимать не менее:</w:t>
      </w:r>
    </w:p>
    <w:p w:rsidR="00036695" w:rsidRPr="000013DA" w:rsidRDefault="00036695" w:rsidP="00D56FDF">
      <w:pPr>
        <w:widowControl w:val="0"/>
        <w:ind w:right="-285" w:firstLine="720"/>
        <w:jc w:val="both"/>
        <w:rPr>
          <w:bCs/>
          <w:sz w:val="28"/>
          <w:szCs w:val="28"/>
        </w:rPr>
      </w:pPr>
      <w:r w:rsidRPr="000013DA">
        <w:rPr>
          <w:bCs/>
          <w:sz w:val="28"/>
          <w:szCs w:val="28"/>
        </w:rPr>
        <w:t>для магистральных улиц  – 8 м;</w:t>
      </w:r>
    </w:p>
    <w:p w:rsidR="00036695" w:rsidRPr="000013DA" w:rsidRDefault="00036695" w:rsidP="00D56FDF">
      <w:pPr>
        <w:widowControl w:val="0"/>
        <w:ind w:right="-285" w:firstLine="720"/>
        <w:jc w:val="both"/>
        <w:rPr>
          <w:bCs/>
          <w:sz w:val="28"/>
          <w:szCs w:val="28"/>
        </w:rPr>
      </w:pPr>
      <w:r w:rsidRPr="000013DA">
        <w:rPr>
          <w:bCs/>
          <w:sz w:val="28"/>
          <w:szCs w:val="28"/>
        </w:rPr>
        <w:t>местного значения – 5 м;</w:t>
      </w:r>
    </w:p>
    <w:p w:rsidR="00036695" w:rsidRPr="000013DA" w:rsidRDefault="00036695" w:rsidP="00D56FDF">
      <w:pPr>
        <w:widowControl w:val="0"/>
        <w:ind w:right="-285" w:firstLine="720"/>
        <w:jc w:val="both"/>
        <w:rPr>
          <w:bCs/>
          <w:sz w:val="28"/>
          <w:szCs w:val="28"/>
        </w:rPr>
      </w:pPr>
      <w:r w:rsidRPr="000013DA">
        <w:rPr>
          <w:bCs/>
          <w:sz w:val="28"/>
          <w:szCs w:val="28"/>
        </w:rPr>
        <w:t>на транспортных площадях – 12 м.</w:t>
      </w:r>
    </w:p>
    <w:p w:rsidR="00036695" w:rsidRPr="000013DA" w:rsidRDefault="00036695" w:rsidP="00D56FDF">
      <w:pPr>
        <w:widowControl w:val="0"/>
        <w:ind w:right="-285" w:firstLine="720"/>
        <w:jc w:val="both"/>
        <w:rPr>
          <w:bCs/>
          <w:sz w:val="28"/>
          <w:szCs w:val="28"/>
        </w:rPr>
      </w:pPr>
      <w:r w:rsidRPr="000013DA">
        <w:rPr>
          <w:bCs/>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w:t>
      </w:r>
      <w:r w:rsidRPr="000013DA">
        <w:rPr>
          <w:bCs/>
          <w:iCs/>
          <w:sz w:val="28"/>
          <w:szCs w:val="28"/>
        </w:rPr>
        <w:t>–</w:t>
      </w:r>
      <w:r w:rsidRPr="000013DA">
        <w:rPr>
          <w:bCs/>
          <w:sz w:val="28"/>
          <w:szCs w:val="28"/>
        </w:rPr>
        <w:t xml:space="preserve"> 8 м.</w:t>
      </w:r>
    </w:p>
    <w:p w:rsidR="00036695" w:rsidRPr="000013DA" w:rsidRDefault="00036695" w:rsidP="00D56FDF">
      <w:pPr>
        <w:widowControl w:val="0"/>
        <w:ind w:right="-285" w:firstLine="720"/>
        <w:jc w:val="both"/>
        <w:rPr>
          <w:bCs/>
          <w:sz w:val="28"/>
          <w:szCs w:val="28"/>
        </w:rPr>
      </w:pPr>
      <w:r w:rsidRPr="000013DA">
        <w:rPr>
          <w:bCs/>
          <w:sz w:val="28"/>
          <w:szCs w:val="28"/>
        </w:rPr>
        <w:t>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36695" w:rsidRPr="000013DA" w:rsidRDefault="00036695" w:rsidP="00D56FDF">
      <w:pPr>
        <w:widowControl w:val="0"/>
        <w:ind w:right="-285" w:firstLine="720"/>
        <w:jc w:val="both"/>
        <w:rPr>
          <w:bCs/>
          <w:sz w:val="28"/>
          <w:szCs w:val="28"/>
        </w:rPr>
      </w:pPr>
      <w:r w:rsidRPr="000013DA">
        <w:rPr>
          <w:bCs/>
          <w:sz w:val="28"/>
          <w:szCs w:val="28"/>
        </w:rPr>
        <w:t>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8×40 м и 10×50 м.</w:t>
      </w:r>
    </w:p>
    <w:p w:rsidR="00036695" w:rsidRPr="000013DA" w:rsidRDefault="00036695" w:rsidP="00D56FDF">
      <w:pPr>
        <w:widowControl w:val="0"/>
        <w:ind w:right="-285" w:firstLine="720"/>
        <w:jc w:val="both"/>
        <w:rPr>
          <w:bCs/>
          <w:sz w:val="28"/>
          <w:szCs w:val="28"/>
        </w:rPr>
      </w:pPr>
      <w:r w:rsidRPr="000013DA">
        <w:rPr>
          <w:bCs/>
          <w:sz w:val="28"/>
          <w:szCs w:val="28"/>
        </w:rPr>
        <w:t>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036695" w:rsidRPr="000013DA" w:rsidRDefault="00036695" w:rsidP="00D56FDF">
      <w:pPr>
        <w:widowControl w:val="0"/>
        <w:ind w:right="-285" w:firstLine="720"/>
        <w:jc w:val="both"/>
        <w:rPr>
          <w:bCs/>
          <w:sz w:val="28"/>
          <w:szCs w:val="28"/>
        </w:rPr>
      </w:pPr>
      <w:r w:rsidRPr="000013DA">
        <w:rPr>
          <w:bCs/>
          <w:sz w:val="28"/>
          <w:szCs w:val="28"/>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36695" w:rsidRPr="000013DA" w:rsidRDefault="00036695" w:rsidP="00D56FDF">
      <w:pPr>
        <w:widowControl w:val="0"/>
        <w:ind w:right="-285" w:firstLine="720"/>
        <w:jc w:val="both"/>
        <w:rPr>
          <w:bCs/>
          <w:sz w:val="28"/>
          <w:szCs w:val="28"/>
        </w:rPr>
      </w:pPr>
      <w:r w:rsidRPr="000013DA">
        <w:rPr>
          <w:bCs/>
          <w:sz w:val="28"/>
          <w:szCs w:val="28"/>
        </w:rPr>
        <w:t xml:space="preserve">11.18. В местах размещения домов для престарелых и инвалидов, медицинских организаций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w:t>
      </w:r>
      <w:proofErr w:type="spellStart"/>
      <w:r w:rsidRPr="000013DA">
        <w:rPr>
          <w:bCs/>
          <w:sz w:val="28"/>
          <w:szCs w:val="28"/>
        </w:rPr>
        <w:t>поребрики</w:t>
      </w:r>
      <w:proofErr w:type="spellEnd"/>
      <w:r w:rsidRPr="000013DA">
        <w:rPr>
          <w:bCs/>
          <w:sz w:val="28"/>
          <w:szCs w:val="28"/>
        </w:rPr>
        <w:t xml:space="preserve">) на пути следования не должна превышать 5 см; не допускаются крутые (более 100 </w:t>
      </w:r>
      <w:r w:rsidRPr="000013DA">
        <w:rPr>
          <w:sz w:val="28"/>
          <w:szCs w:val="28"/>
        </w:rPr>
        <w:t>промилле</w:t>
      </w:r>
      <w:r w:rsidRPr="000013DA">
        <w:rPr>
          <w:bCs/>
          <w:sz w:val="28"/>
          <w:szCs w:val="28"/>
        </w:rPr>
        <w:t xml:space="preserve">) короткие рампы, а также продольные уклоны тротуаров  и  пешеходных  дорог  более 50 </w:t>
      </w:r>
      <w:r w:rsidRPr="000013DA">
        <w:rPr>
          <w:sz w:val="28"/>
          <w:szCs w:val="28"/>
        </w:rPr>
        <w:t>промилле</w:t>
      </w:r>
      <w:r w:rsidRPr="000013DA">
        <w:rPr>
          <w:bCs/>
          <w:sz w:val="28"/>
          <w:szCs w:val="28"/>
        </w:rPr>
        <w:t xml:space="preserve">. На путях с уклонами 30 – 60 </w:t>
      </w:r>
      <w:r w:rsidRPr="000013DA">
        <w:rPr>
          <w:sz w:val="28"/>
          <w:szCs w:val="28"/>
        </w:rPr>
        <w:t>промилле</w:t>
      </w:r>
      <w:r w:rsidRPr="000013DA">
        <w:rPr>
          <w:bCs/>
          <w:sz w:val="28"/>
          <w:szCs w:val="28"/>
        </w:rPr>
        <w:t xml:space="preserve"> необходимо не реже чем через 100 м устраивать горизонтальные участки длиной не менее 5 м.</w:t>
      </w:r>
    </w:p>
    <w:p w:rsidR="00036695" w:rsidRPr="000013DA" w:rsidRDefault="00036695" w:rsidP="00D56FDF">
      <w:pPr>
        <w:widowControl w:val="0"/>
        <w:ind w:right="-285" w:firstLine="720"/>
        <w:jc w:val="both"/>
        <w:rPr>
          <w:bCs/>
          <w:sz w:val="28"/>
          <w:szCs w:val="28"/>
        </w:rPr>
      </w:pPr>
      <w:r w:rsidRPr="000013DA">
        <w:rPr>
          <w:bCs/>
          <w:sz w:val="28"/>
          <w:szCs w:val="28"/>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36695" w:rsidRPr="000013DA" w:rsidRDefault="00036695" w:rsidP="00D56FDF">
      <w:pPr>
        <w:widowControl w:val="0"/>
        <w:ind w:right="-285" w:firstLine="720"/>
        <w:jc w:val="both"/>
        <w:rPr>
          <w:bCs/>
          <w:iCs/>
          <w:spacing w:val="-2"/>
          <w:sz w:val="28"/>
          <w:szCs w:val="28"/>
        </w:rPr>
      </w:pPr>
      <w:r w:rsidRPr="000013DA">
        <w:rPr>
          <w:bCs/>
          <w:iCs/>
          <w:spacing w:val="-2"/>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w:t>
      </w:r>
      <w:proofErr w:type="spellStart"/>
      <w:r w:rsidRPr="000013DA">
        <w:rPr>
          <w:bCs/>
          <w:iCs/>
          <w:spacing w:val="-2"/>
          <w:sz w:val="28"/>
          <w:szCs w:val="28"/>
        </w:rPr>
        <w:t>кв</w:t>
      </w:r>
      <w:proofErr w:type="gramStart"/>
      <w:r w:rsidRPr="000013DA">
        <w:rPr>
          <w:bCs/>
          <w:iCs/>
          <w:spacing w:val="-2"/>
          <w:sz w:val="28"/>
          <w:szCs w:val="28"/>
        </w:rPr>
        <w:t>.м</w:t>
      </w:r>
      <w:proofErr w:type="spellEnd"/>
      <w:proofErr w:type="gramEnd"/>
      <w:r w:rsidRPr="000013DA">
        <w:rPr>
          <w:bCs/>
          <w:iCs/>
          <w:spacing w:val="-2"/>
          <w:sz w:val="28"/>
          <w:szCs w:val="28"/>
        </w:rPr>
        <w:t xml:space="preserve">; на </w:t>
      </w:r>
      <w:proofErr w:type="spellStart"/>
      <w:r w:rsidRPr="000013DA">
        <w:rPr>
          <w:bCs/>
          <w:iCs/>
          <w:spacing w:val="-2"/>
          <w:sz w:val="28"/>
          <w:szCs w:val="28"/>
        </w:rPr>
        <w:lastRenderedPageBreak/>
        <w:t>предзаводских</w:t>
      </w:r>
      <w:proofErr w:type="spellEnd"/>
      <w:r w:rsidRPr="000013DA">
        <w:rPr>
          <w:bCs/>
          <w:iCs/>
          <w:spacing w:val="-2"/>
          <w:sz w:val="28"/>
          <w:szCs w:val="28"/>
        </w:rPr>
        <w:t xml:space="preserve"> площадях, у спортивно-зрелищных организаций, кинотеатров, вокзалов – 0,8 чел./</w:t>
      </w:r>
      <w:proofErr w:type="spellStart"/>
      <w:r w:rsidRPr="000013DA">
        <w:rPr>
          <w:bCs/>
          <w:iCs/>
          <w:spacing w:val="-2"/>
          <w:sz w:val="28"/>
          <w:szCs w:val="28"/>
        </w:rPr>
        <w:t>кв.м</w:t>
      </w:r>
      <w:proofErr w:type="spellEnd"/>
      <w:r w:rsidRPr="000013DA">
        <w:rPr>
          <w:bCs/>
          <w:iCs/>
          <w:spacing w:val="-2"/>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 xml:space="preserve">11.21. 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транспорта от объектов массового </w:t>
      </w:r>
      <w:proofErr w:type="spellStart"/>
      <w:r w:rsidRPr="000013DA">
        <w:rPr>
          <w:bCs/>
          <w:sz w:val="28"/>
          <w:szCs w:val="28"/>
        </w:rPr>
        <w:t>посещениядолжна</w:t>
      </w:r>
      <w:proofErr w:type="spellEnd"/>
      <w:r w:rsidRPr="000013DA">
        <w:rPr>
          <w:bCs/>
          <w:sz w:val="28"/>
          <w:szCs w:val="28"/>
        </w:rPr>
        <w:t xml:space="preserve">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036695" w:rsidRPr="000013DA" w:rsidRDefault="00036695" w:rsidP="00D56FDF">
      <w:pPr>
        <w:widowControl w:val="0"/>
        <w:ind w:right="-285" w:firstLine="720"/>
        <w:jc w:val="both"/>
        <w:rPr>
          <w:bCs/>
          <w:sz w:val="28"/>
          <w:szCs w:val="28"/>
        </w:rPr>
      </w:pPr>
      <w:r w:rsidRPr="000013DA">
        <w:rPr>
          <w:bCs/>
          <w:sz w:val="28"/>
          <w:szCs w:val="28"/>
        </w:rPr>
        <w:t>11.22. В районах индивидуальной усадебной жилой застройки дальность пешеходных подходов к ближайшей остановке общественного транспорта может быть увеличена   – до 800 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при одностороннем движении, 0,8 чел./</w:t>
      </w:r>
      <w:proofErr w:type="spellStart"/>
      <w:r w:rsidRPr="000013DA">
        <w:rPr>
          <w:bCs/>
          <w:sz w:val="28"/>
          <w:szCs w:val="28"/>
        </w:rPr>
        <w:t>кв.м</w:t>
      </w:r>
      <w:proofErr w:type="spellEnd"/>
      <w:r w:rsidRPr="000013DA">
        <w:rPr>
          <w:bCs/>
          <w:sz w:val="28"/>
          <w:szCs w:val="28"/>
        </w:rPr>
        <w:t xml:space="preserve"> – при встречном движении, 0,5 чел./</w:t>
      </w:r>
      <w:proofErr w:type="spellStart"/>
      <w:r w:rsidRPr="000013DA">
        <w:rPr>
          <w:bCs/>
          <w:sz w:val="28"/>
          <w:szCs w:val="28"/>
        </w:rPr>
        <w:t>кв.м</w:t>
      </w:r>
      <w:proofErr w:type="spellEnd"/>
      <w:r w:rsidRPr="000013DA">
        <w:rPr>
          <w:bCs/>
          <w:sz w:val="28"/>
          <w:szCs w:val="28"/>
        </w:rPr>
        <w:t xml:space="preserve"> – при устройстве распределительных площадок в местах пересечения.</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bCs/>
          <w:sz w:val="28"/>
          <w:szCs w:val="28"/>
        </w:rPr>
        <w:t>11.26. </w:t>
      </w:r>
      <w:r w:rsidRPr="000013DA">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жилых районов – 25%;</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промышленных и коммунально-складских зон (районов) – 25%;</w:t>
      </w:r>
    </w:p>
    <w:p w:rsidR="00036695" w:rsidRPr="000013DA" w:rsidRDefault="00036695" w:rsidP="00FA4AC0">
      <w:pPr>
        <w:widowControl w:val="0"/>
        <w:autoSpaceDE w:val="0"/>
        <w:autoSpaceDN w:val="0"/>
        <w:adjustRightInd w:val="0"/>
        <w:spacing w:line="242" w:lineRule="auto"/>
        <w:ind w:right="-285" w:firstLine="709"/>
        <w:jc w:val="both"/>
        <w:rPr>
          <w:sz w:val="28"/>
          <w:szCs w:val="28"/>
        </w:rPr>
      </w:pPr>
      <w:r w:rsidRPr="000013DA">
        <w:rPr>
          <w:sz w:val="28"/>
          <w:szCs w:val="28"/>
        </w:rPr>
        <w:t>общепоселковых и специализированных центров – 5%;</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 xml:space="preserve"> зон массового кратковременного отдыха – 15%.</w:t>
      </w:r>
    </w:p>
    <w:p w:rsidR="00036695" w:rsidRPr="000013DA" w:rsidRDefault="00036695" w:rsidP="00D56FDF">
      <w:pPr>
        <w:widowControl w:val="0"/>
        <w:spacing w:line="242" w:lineRule="auto"/>
        <w:ind w:right="-285" w:firstLine="720"/>
        <w:jc w:val="both"/>
        <w:rPr>
          <w:bCs/>
          <w:spacing w:val="-4"/>
          <w:sz w:val="28"/>
          <w:szCs w:val="28"/>
        </w:rPr>
      </w:pPr>
      <w:r w:rsidRPr="000013DA">
        <w:rPr>
          <w:spacing w:val="-4"/>
          <w:sz w:val="28"/>
          <w:szCs w:val="28"/>
        </w:rPr>
        <w:t xml:space="preserve">11.27. Расчетное число </w:t>
      </w:r>
      <w:proofErr w:type="spellStart"/>
      <w:r w:rsidRPr="000013DA">
        <w:rPr>
          <w:spacing w:val="-4"/>
          <w:sz w:val="28"/>
          <w:szCs w:val="28"/>
        </w:rPr>
        <w:t>машино</w:t>
      </w:r>
      <w:proofErr w:type="spellEnd"/>
      <w:r w:rsidRPr="000013DA">
        <w:rPr>
          <w:spacing w:val="-4"/>
          <w:sz w:val="28"/>
          <w:szCs w:val="28"/>
        </w:rPr>
        <w:t xml:space="preserve">-мест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0013DA">
        <w:rPr>
          <w:sz w:val="28"/>
          <w:szCs w:val="28"/>
        </w:rPr>
        <w:t>И</w:t>
      </w:r>
      <w:r w:rsidRPr="000013DA">
        <w:rPr>
          <w:spacing w:val="-4"/>
          <w:sz w:val="28"/>
          <w:szCs w:val="28"/>
        </w:rPr>
        <w:t>.</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lastRenderedPageBreak/>
        <w:t xml:space="preserve">мотоциклы и мотороллеры с колясками, мотоколяски </w:t>
      </w:r>
      <w:r w:rsidRPr="000013DA">
        <w:rPr>
          <w:sz w:val="28"/>
          <w:szCs w:val="28"/>
        </w:rPr>
        <w:t>–</w:t>
      </w:r>
      <w:r w:rsidRPr="000013DA">
        <w:rPr>
          <w:bCs/>
          <w:iCs/>
          <w:sz w:val="28"/>
          <w:szCs w:val="28"/>
        </w:rPr>
        <w:t xml:space="preserve"> 0,5;</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мотоциклы и мотороллеры без колясок </w:t>
      </w:r>
      <w:r w:rsidRPr="000013DA">
        <w:rPr>
          <w:sz w:val="28"/>
          <w:szCs w:val="28"/>
        </w:rPr>
        <w:t>–</w:t>
      </w:r>
      <w:r w:rsidRPr="000013DA">
        <w:rPr>
          <w:bCs/>
          <w:iCs/>
          <w:sz w:val="28"/>
          <w:szCs w:val="28"/>
        </w:rPr>
        <w:t xml:space="preserve"> 0,25;</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мопеды и велосипеды </w:t>
      </w:r>
      <w:r w:rsidRPr="000013DA">
        <w:rPr>
          <w:sz w:val="28"/>
          <w:szCs w:val="28"/>
        </w:rPr>
        <w:t>–</w:t>
      </w:r>
      <w:r w:rsidRPr="000013DA">
        <w:rPr>
          <w:bCs/>
          <w:iCs/>
          <w:sz w:val="28"/>
          <w:szCs w:val="28"/>
        </w:rPr>
        <w:t xml:space="preserve"> 0,1.</w:t>
      </w:r>
    </w:p>
    <w:p w:rsidR="00036695" w:rsidRPr="000013DA" w:rsidRDefault="00036695" w:rsidP="00D56FDF">
      <w:pPr>
        <w:widowControl w:val="0"/>
        <w:ind w:right="-285" w:firstLine="720"/>
        <w:jc w:val="both"/>
        <w:rPr>
          <w:bCs/>
          <w:iCs/>
          <w:sz w:val="28"/>
          <w:szCs w:val="28"/>
        </w:rPr>
      </w:pPr>
      <w:r w:rsidRPr="000013DA">
        <w:rPr>
          <w:bCs/>
          <w:iCs/>
          <w:sz w:val="28"/>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p>
    <w:p w:rsidR="00036695" w:rsidRPr="000013DA" w:rsidRDefault="00036695" w:rsidP="00D56FDF">
      <w:pPr>
        <w:widowControl w:val="0"/>
        <w:ind w:right="-285" w:firstLine="720"/>
        <w:jc w:val="both"/>
        <w:rPr>
          <w:bCs/>
          <w:sz w:val="28"/>
          <w:szCs w:val="28"/>
        </w:rPr>
      </w:pPr>
      <w:r w:rsidRPr="000013DA">
        <w:rPr>
          <w:bCs/>
          <w:sz w:val="28"/>
          <w:szCs w:val="28"/>
        </w:rPr>
        <w:t>11.31. 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лечебно-профилактических медицинских организаций), необходимо предусматривать в соответствии с требованиями СП 54.13330.2011и СП 118.13330.2012.</w:t>
      </w:r>
    </w:p>
    <w:p w:rsidR="00036695" w:rsidRPr="000013DA" w:rsidRDefault="00036695" w:rsidP="00D56FDF">
      <w:pPr>
        <w:widowControl w:val="0"/>
        <w:ind w:right="-285" w:firstLine="720"/>
        <w:jc w:val="both"/>
        <w:rPr>
          <w:bCs/>
          <w:sz w:val="28"/>
          <w:szCs w:val="28"/>
        </w:rPr>
      </w:pPr>
      <w:r w:rsidRPr="000013DA">
        <w:rPr>
          <w:bCs/>
          <w:sz w:val="28"/>
          <w:szCs w:val="28"/>
        </w:rPr>
        <w:t xml:space="preserve">11.32. Гаражи боксового типа для постоянного хранения автомобилей и других </w:t>
      </w:r>
      <w:proofErr w:type="spellStart"/>
      <w:r w:rsidRPr="000013DA">
        <w:rPr>
          <w:bCs/>
          <w:sz w:val="28"/>
          <w:szCs w:val="28"/>
        </w:rPr>
        <w:t>мототранспортных</w:t>
      </w:r>
      <w:proofErr w:type="spellEnd"/>
      <w:r w:rsidRPr="000013DA">
        <w:rPr>
          <w:bCs/>
          <w:sz w:val="28"/>
          <w:szCs w:val="28"/>
        </w:rPr>
        <w:t xml:space="preserve">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036695" w:rsidRPr="000013DA" w:rsidRDefault="00036695" w:rsidP="00D56FDF">
      <w:pPr>
        <w:widowControl w:val="0"/>
        <w:ind w:right="-285" w:firstLine="720"/>
        <w:jc w:val="both"/>
        <w:rPr>
          <w:bCs/>
          <w:sz w:val="28"/>
          <w:szCs w:val="28"/>
        </w:rPr>
      </w:pPr>
      <w:r w:rsidRPr="000013DA">
        <w:rPr>
          <w:bCs/>
          <w:sz w:val="28"/>
          <w:szCs w:val="28"/>
        </w:rPr>
        <w:t>11.33. Расстояние пешеходных подходов от стоянок для временного хранения легковых автомобилей следует принимать не более:</w:t>
      </w:r>
    </w:p>
    <w:p w:rsidR="00036695" w:rsidRPr="000013DA" w:rsidRDefault="00036695" w:rsidP="00D56FDF">
      <w:pPr>
        <w:widowControl w:val="0"/>
        <w:ind w:right="-285" w:firstLine="720"/>
        <w:jc w:val="both"/>
        <w:rPr>
          <w:bCs/>
          <w:sz w:val="28"/>
          <w:szCs w:val="28"/>
        </w:rPr>
      </w:pPr>
      <w:r w:rsidRPr="000013DA">
        <w:rPr>
          <w:bCs/>
          <w:sz w:val="28"/>
          <w:szCs w:val="28"/>
        </w:rPr>
        <w:t>до входов в жилые дома – 100 м;</w:t>
      </w:r>
    </w:p>
    <w:p w:rsidR="00036695" w:rsidRPr="000013DA" w:rsidRDefault="00036695" w:rsidP="00D56FDF">
      <w:pPr>
        <w:widowControl w:val="0"/>
        <w:ind w:right="-285" w:firstLine="720"/>
        <w:jc w:val="both"/>
        <w:rPr>
          <w:bCs/>
          <w:sz w:val="28"/>
          <w:szCs w:val="28"/>
        </w:rPr>
      </w:pPr>
      <w:r w:rsidRPr="000013DA">
        <w:rPr>
          <w:bCs/>
          <w:sz w:val="28"/>
          <w:szCs w:val="28"/>
        </w:rPr>
        <w:t>до пассажирских помещений вокзалов, входов в места крупных учреждений торговли и общественного питания – 150 м;</w:t>
      </w:r>
    </w:p>
    <w:p w:rsidR="00036695" w:rsidRPr="000013DA" w:rsidRDefault="00036695" w:rsidP="00D56FDF">
      <w:pPr>
        <w:widowControl w:val="0"/>
        <w:ind w:right="-285" w:firstLine="720"/>
        <w:jc w:val="both"/>
        <w:rPr>
          <w:bCs/>
          <w:sz w:val="28"/>
          <w:szCs w:val="28"/>
        </w:rPr>
      </w:pPr>
      <w:r w:rsidRPr="000013DA">
        <w:rPr>
          <w:bCs/>
          <w:sz w:val="28"/>
          <w:szCs w:val="28"/>
        </w:rPr>
        <w:t>до прочих организаций по обслуживания населения и административных зданий – 250 м;</w:t>
      </w:r>
    </w:p>
    <w:p w:rsidR="00036695" w:rsidRPr="000013DA" w:rsidRDefault="00036695" w:rsidP="00D56FDF">
      <w:pPr>
        <w:widowControl w:val="0"/>
        <w:ind w:right="-285" w:firstLine="720"/>
        <w:jc w:val="both"/>
        <w:rPr>
          <w:bCs/>
          <w:sz w:val="28"/>
          <w:szCs w:val="28"/>
        </w:rPr>
      </w:pPr>
      <w:r w:rsidRPr="000013DA">
        <w:rPr>
          <w:bCs/>
          <w:sz w:val="28"/>
          <w:szCs w:val="28"/>
        </w:rPr>
        <w:t>до входов в парки, на выставки и стадионы – 400 м.</w:t>
      </w:r>
    </w:p>
    <w:p w:rsidR="00036695" w:rsidRPr="000013DA" w:rsidRDefault="00036695" w:rsidP="00D56FDF">
      <w:pPr>
        <w:widowControl w:val="0"/>
        <w:ind w:right="-285" w:firstLine="720"/>
        <w:jc w:val="both"/>
        <w:rPr>
          <w:bCs/>
          <w:sz w:val="28"/>
          <w:szCs w:val="28"/>
        </w:rPr>
      </w:pPr>
      <w:r w:rsidRPr="000013DA">
        <w:rPr>
          <w:bCs/>
          <w:sz w:val="28"/>
          <w:szCs w:val="28"/>
        </w:rPr>
        <w:t xml:space="preserve">11.34. Нормы расчета стоянок легковых автомобилей допускается принимать в соответствии с Приложением </w:t>
      </w:r>
      <w:r w:rsidRPr="000013DA">
        <w:rPr>
          <w:sz w:val="28"/>
          <w:szCs w:val="28"/>
        </w:rPr>
        <w:t>И</w:t>
      </w:r>
      <w:r w:rsidRPr="000013DA">
        <w:rPr>
          <w:bCs/>
          <w:sz w:val="28"/>
          <w:szCs w:val="28"/>
        </w:rPr>
        <w:t xml:space="preserve"> (таблица </w:t>
      </w:r>
      <w:r w:rsidRPr="000013DA">
        <w:rPr>
          <w:sz w:val="28"/>
          <w:szCs w:val="28"/>
        </w:rPr>
        <w:t>И</w:t>
      </w:r>
      <w:r w:rsidRPr="000013DA">
        <w:rPr>
          <w:bCs/>
          <w:sz w:val="28"/>
          <w:szCs w:val="28"/>
        </w:rPr>
        <w:t>-1).</w:t>
      </w:r>
    </w:p>
    <w:p w:rsidR="00036695" w:rsidRPr="000013DA" w:rsidRDefault="00036695" w:rsidP="00D56FDF">
      <w:pPr>
        <w:widowControl w:val="0"/>
        <w:ind w:right="-285" w:firstLine="720"/>
        <w:jc w:val="both"/>
        <w:rPr>
          <w:bCs/>
          <w:spacing w:val="-6"/>
          <w:sz w:val="28"/>
          <w:szCs w:val="28"/>
        </w:rPr>
      </w:pPr>
      <w:r w:rsidRPr="000013DA">
        <w:rPr>
          <w:bCs/>
          <w:spacing w:val="-6"/>
          <w:sz w:val="28"/>
          <w:szCs w:val="28"/>
        </w:rPr>
        <w:t xml:space="preserve">11.35. </w:t>
      </w:r>
      <w:r w:rsidRPr="000013DA">
        <w:rPr>
          <w:spacing w:val="-6"/>
          <w:sz w:val="28"/>
          <w:szCs w:val="28"/>
        </w:rPr>
        <w:t xml:space="preserve">Расчетные показатели </w:t>
      </w:r>
      <w:proofErr w:type="spellStart"/>
      <w:r w:rsidRPr="000013DA">
        <w:rPr>
          <w:spacing w:val="-6"/>
          <w:sz w:val="28"/>
          <w:szCs w:val="28"/>
        </w:rPr>
        <w:t>машино</w:t>
      </w:r>
      <w:proofErr w:type="spellEnd"/>
      <w:r w:rsidRPr="000013DA">
        <w:rPr>
          <w:spacing w:val="-6"/>
          <w:sz w:val="28"/>
          <w:szCs w:val="28"/>
        </w:rPr>
        <w:t xml:space="preserve">-мест для постоянного и временного хранения автомобилей, а также </w:t>
      </w:r>
      <w:r w:rsidRPr="000013DA">
        <w:rPr>
          <w:bCs/>
          <w:spacing w:val="-6"/>
          <w:sz w:val="28"/>
          <w:szCs w:val="28"/>
        </w:rPr>
        <w:t>п</w:t>
      </w:r>
      <w:r w:rsidRPr="000013DA">
        <w:rPr>
          <w:iCs/>
          <w:spacing w:val="-6"/>
          <w:sz w:val="28"/>
          <w:szCs w:val="28"/>
        </w:rPr>
        <w:t>оказатели обеспечения местами хранения автомобилей в зависимости от типов жилых домов</w:t>
      </w:r>
      <w:r w:rsidRPr="000013DA">
        <w:rPr>
          <w:bCs/>
          <w:spacing w:val="-6"/>
          <w:sz w:val="28"/>
          <w:szCs w:val="28"/>
        </w:rPr>
        <w:t xml:space="preserve"> следует определять в соответствии с Приложением</w:t>
      </w:r>
      <w:proofErr w:type="gramStart"/>
      <w:r w:rsidRPr="000013DA">
        <w:rPr>
          <w:bCs/>
          <w:spacing w:val="-6"/>
          <w:sz w:val="28"/>
          <w:szCs w:val="28"/>
        </w:rPr>
        <w:t xml:space="preserve"> </w:t>
      </w:r>
      <w:r w:rsidRPr="000013DA">
        <w:rPr>
          <w:spacing w:val="-6"/>
          <w:sz w:val="28"/>
          <w:szCs w:val="28"/>
        </w:rPr>
        <w:t>И</w:t>
      </w:r>
      <w:proofErr w:type="gramEnd"/>
      <w:r w:rsidRPr="000013DA">
        <w:rPr>
          <w:bCs/>
          <w:spacing w:val="-6"/>
          <w:sz w:val="28"/>
          <w:szCs w:val="28"/>
        </w:rPr>
        <w:t xml:space="preserve"> (таблицы </w:t>
      </w:r>
      <w:r w:rsidRPr="000013DA">
        <w:rPr>
          <w:spacing w:val="-6"/>
          <w:sz w:val="28"/>
          <w:szCs w:val="28"/>
        </w:rPr>
        <w:t>И</w:t>
      </w:r>
      <w:r w:rsidRPr="000013DA">
        <w:rPr>
          <w:bCs/>
          <w:spacing w:val="-6"/>
          <w:sz w:val="28"/>
          <w:szCs w:val="28"/>
        </w:rPr>
        <w:t xml:space="preserve">-2 и </w:t>
      </w:r>
      <w:r w:rsidRPr="000013DA">
        <w:rPr>
          <w:spacing w:val="-6"/>
          <w:sz w:val="28"/>
          <w:szCs w:val="28"/>
        </w:rPr>
        <w:t>И</w:t>
      </w:r>
      <w:r w:rsidRPr="000013DA">
        <w:rPr>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0013DA">
        <w:rPr>
          <w:bCs/>
          <w:spacing w:val="-6"/>
          <w:sz w:val="28"/>
          <w:szCs w:val="28"/>
        </w:rPr>
        <w:t>машино</w:t>
      </w:r>
      <w:proofErr w:type="spellEnd"/>
      <w:r w:rsidRPr="000013DA">
        <w:rPr>
          <w:bCs/>
          <w:spacing w:val="-6"/>
          <w:sz w:val="28"/>
          <w:szCs w:val="28"/>
        </w:rPr>
        <w:t xml:space="preserve">-место в соответствии с Приложением </w:t>
      </w:r>
      <w:r w:rsidRPr="000013DA">
        <w:rPr>
          <w:spacing w:val="-6"/>
          <w:sz w:val="28"/>
          <w:szCs w:val="28"/>
        </w:rPr>
        <w:t>И</w:t>
      </w:r>
      <w:r w:rsidRPr="000013DA">
        <w:rPr>
          <w:bCs/>
          <w:spacing w:val="-6"/>
          <w:sz w:val="28"/>
          <w:szCs w:val="28"/>
        </w:rPr>
        <w:t xml:space="preserve"> (таблица </w:t>
      </w:r>
      <w:r w:rsidRPr="000013DA">
        <w:rPr>
          <w:spacing w:val="-6"/>
          <w:sz w:val="28"/>
          <w:szCs w:val="28"/>
        </w:rPr>
        <w:t>И</w:t>
      </w:r>
      <w:r w:rsidRPr="000013DA">
        <w:rPr>
          <w:bCs/>
          <w:spacing w:val="-6"/>
          <w:sz w:val="28"/>
          <w:szCs w:val="28"/>
        </w:rPr>
        <w:t>-3).</w:t>
      </w:r>
    </w:p>
    <w:p w:rsidR="00036695" w:rsidRPr="000013DA" w:rsidRDefault="00036695" w:rsidP="00D56FDF">
      <w:pPr>
        <w:widowControl w:val="0"/>
        <w:ind w:right="-285" w:firstLine="720"/>
        <w:jc w:val="both"/>
        <w:rPr>
          <w:bCs/>
          <w:sz w:val="28"/>
          <w:szCs w:val="28"/>
        </w:rPr>
      </w:pPr>
      <w:r w:rsidRPr="000013DA">
        <w:rPr>
          <w:sz w:val="28"/>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36695" w:rsidRPr="000013DA" w:rsidRDefault="00036695" w:rsidP="00D56FDF">
      <w:pPr>
        <w:widowControl w:val="0"/>
        <w:ind w:right="-285" w:firstLine="720"/>
        <w:jc w:val="both"/>
        <w:rPr>
          <w:bCs/>
          <w:sz w:val="28"/>
          <w:szCs w:val="28"/>
        </w:rPr>
      </w:pPr>
      <w:r w:rsidRPr="000013DA">
        <w:rPr>
          <w:bCs/>
          <w:sz w:val="28"/>
          <w:szCs w:val="28"/>
        </w:rPr>
        <w:t>11.37.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036695" w:rsidRPr="000013DA" w:rsidRDefault="00036695" w:rsidP="00D56FDF">
      <w:pPr>
        <w:widowControl w:val="0"/>
        <w:ind w:right="-285" w:firstLine="720"/>
        <w:jc w:val="both"/>
        <w:rPr>
          <w:sz w:val="28"/>
          <w:szCs w:val="28"/>
        </w:rPr>
      </w:pPr>
      <w:r w:rsidRPr="000013DA">
        <w:rPr>
          <w:sz w:val="28"/>
          <w:szCs w:val="28"/>
        </w:rPr>
        <w:t xml:space="preserve">11.38. Противопожарные расстояния от открытых площадок (в том числе с навесом) для хранения автомобилей до зданий и сооружений организаций (по обслуживанию автомобилей, промышленных, сельскохозяйственных и др.) должны приниматься в соответствии с </w:t>
      </w:r>
      <w:r w:rsidRPr="000013DA">
        <w:rPr>
          <w:caps/>
          <w:sz w:val="28"/>
          <w:szCs w:val="28"/>
        </w:rPr>
        <w:t>сп</w:t>
      </w:r>
      <w:r w:rsidRPr="000013DA">
        <w:rPr>
          <w:sz w:val="28"/>
          <w:szCs w:val="28"/>
        </w:rPr>
        <w:t xml:space="preserve"> 113.13330.2012.</w:t>
      </w:r>
    </w:p>
    <w:p w:rsidR="00036695" w:rsidRPr="000013DA" w:rsidRDefault="00036695" w:rsidP="00B11878">
      <w:pPr>
        <w:widowControl w:val="0"/>
        <w:ind w:right="-285" w:firstLine="720"/>
        <w:jc w:val="both"/>
        <w:rPr>
          <w:bCs/>
          <w:sz w:val="28"/>
          <w:szCs w:val="28"/>
        </w:rPr>
      </w:pPr>
      <w:r w:rsidRPr="000013DA">
        <w:rPr>
          <w:bCs/>
          <w:sz w:val="28"/>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0013DA">
        <w:rPr>
          <w:rStyle w:val="ep"/>
          <w:bCs/>
          <w:sz w:val="28"/>
          <w:szCs w:val="28"/>
        </w:rPr>
        <w:t>с учетом требований СанПиН</w:t>
      </w:r>
      <w:r w:rsidRPr="000013DA">
        <w:rPr>
          <w:bCs/>
          <w:sz w:val="28"/>
          <w:szCs w:val="28"/>
        </w:rPr>
        <w:t xml:space="preserve"> 2.2.1/2.1.1.1200-03 в соответствии с Таблицей 15.    </w:t>
      </w:r>
    </w:p>
    <w:p w:rsidR="00036695" w:rsidRPr="000013DA" w:rsidRDefault="00036695" w:rsidP="00B11878">
      <w:pPr>
        <w:widowControl w:val="0"/>
        <w:ind w:right="-285" w:firstLine="720"/>
        <w:jc w:val="both"/>
        <w:rPr>
          <w:bCs/>
          <w:sz w:val="28"/>
          <w:szCs w:val="28"/>
        </w:rPr>
      </w:pPr>
      <w:r w:rsidRPr="000013DA">
        <w:rPr>
          <w:bCs/>
          <w:sz w:val="28"/>
          <w:szCs w:val="28"/>
        </w:rPr>
        <w:t xml:space="preserve">                                                                                                  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327"/>
        <w:gridCol w:w="1327"/>
        <w:gridCol w:w="1327"/>
        <w:gridCol w:w="1327"/>
        <w:gridCol w:w="1346"/>
      </w:tblGrid>
      <w:tr w:rsidR="000013DA" w:rsidRPr="000013DA" w:rsidTr="0000341A">
        <w:trPr>
          <w:trHeight w:val="351"/>
        </w:trPr>
        <w:tc>
          <w:tcPr>
            <w:tcW w:w="2702" w:type="dxa"/>
            <w:vMerge w:val="restart"/>
          </w:tcPr>
          <w:p w:rsidR="00036695" w:rsidRPr="000013DA" w:rsidRDefault="00036695" w:rsidP="009F5577">
            <w:pPr>
              <w:widowControl w:val="0"/>
              <w:jc w:val="center"/>
              <w:rPr>
                <w:bCs/>
                <w:sz w:val="28"/>
                <w:szCs w:val="28"/>
              </w:rPr>
            </w:pPr>
            <w:r w:rsidRPr="000013DA">
              <w:t xml:space="preserve">Объекты, до которых </w:t>
            </w:r>
            <w:r w:rsidRPr="000013DA">
              <w:lastRenderedPageBreak/>
              <w:t>исчисляется санитарный разрыв</w:t>
            </w:r>
          </w:p>
        </w:tc>
        <w:tc>
          <w:tcPr>
            <w:tcW w:w="6654" w:type="dxa"/>
            <w:gridSpan w:val="5"/>
          </w:tcPr>
          <w:p w:rsidR="00036695" w:rsidRPr="000013DA" w:rsidRDefault="00036695" w:rsidP="00D56FDF">
            <w:pPr>
              <w:widowControl w:val="0"/>
              <w:ind w:right="-285"/>
              <w:jc w:val="center"/>
              <w:rPr>
                <w:bCs/>
                <w:sz w:val="28"/>
                <w:szCs w:val="28"/>
              </w:rPr>
            </w:pPr>
            <w:r w:rsidRPr="000013DA">
              <w:lastRenderedPageBreak/>
              <w:t>Расстояние, м</w:t>
            </w:r>
          </w:p>
        </w:tc>
      </w:tr>
      <w:tr w:rsidR="000013DA" w:rsidRPr="000013DA" w:rsidTr="0000341A">
        <w:tc>
          <w:tcPr>
            <w:tcW w:w="2702" w:type="dxa"/>
            <w:vMerge/>
          </w:tcPr>
          <w:p w:rsidR="00036695" w:rsidRPr="000013DA" w:rsidRDefault="00036695" w:rsidP="009F5577">
            <w:pPr>
              <w:widowControl w:val="0"/>
              <w:jc w:val="center"/>
              <w:rPr>
                <w:bCs/>
                <w:sz w:val="28"/>
                <w:szCs w:val="28"/>
              </w:rPr>
            </w:pPr>
          </w:p>
        </w:tc>
        <w:tc>
          <w:tcPr>
            <w:tcW w:w="6654" w:type="dxa"/>
            <w:gridSpan w:val="5"/>
          </w:tcPr>
          <w:p w:rsidR="00036695" w:rsidRPr="000013DA" w:rsidRDefault="00036695" w:rsidP="009F5577">
            <w:pPr>
              <w:widowControl w:val="0"/>
              <w:jc w:val="center"/>
            </w:pPr>
            <w:r w:rsidRPr="000013DA">
              <w:t xml:space="preserve">открытые автостоянки и паркинги вместимостью, </w:t>
            </w:r>
          </w:p>
          <w:p w:rsidR="00036695" w:rsidRPr="000013DA" w:rsidRDefault="00036695" w:rsidP="009F5577">
            <w:pPr>
              <w:widowControl w:val="0"/>
              <w:jc w:val="center"/>
              <w:rPr>
                <w:bCs/>
                <w:sz w:val="28"/>
                <w:szCs w:val="28"/>
              </w:rPr>
            </w:pPr>
            <w:proofErr w:type="spellStart"/>
            <w:r w:rsidRPr="000013DA">
              <w:t>машиномест</w:t>
            </w:r>
            <w:proofErr w:type="spellEnd"/>
          </w:p>
        </w:tc>
      </w:tr>
      <w:tr w:rsidR="000013DA" w:rsidRPr="000013DA" w:rsidTr="0000341A">
        <w:tc>
          <w:tcPr>
            <w:tcW w:w="2702" w:type="dxa"/>
            <w:vMerge/>
          </w:tcPr>
          <w:p w:rsidR="00036695" w:rsidRPr="000013DA" w:rsidRDefault="00036695" w:rsidP="009F5577">
            <w:pPr>
              <w:widowControl w:val="0"/>
              <w:jc w:val="center"/>
              <w:rPr>
                <w:bCs/>
                <w:sz w:val="28"/>
                <w:szCs w:val="28"/>
              </w:rPr>
            </w:pPr>
          </w:p>
        </w:tc>
        <w:tc>
          <w:tcPr>
            <w:tcW w:w="1327" w:type="dxa"/>
          </w:tcPr>
          <w:p w:rsidR="00036695" w:rsidRPr="000013DA" w:rsidRDefault="00036695" w:rsidP="00D56FDF">
            <w:pPr>
              <w:widowControl w:val="0"/>
              <w:ind w:right="-285"/>
              <w:jc w:val="center"/>
              <w:rPr>
                <w:bCs/>
                <w:sz w:val="28"/>
                <w:szCs w:val="28"/>
              </w:rPr>
            </w:pPr>
            <w:r w:rsidRPr="000013DA">
              <w:t>10 и менее</w:t>
            </w:r>
          </w:p>
        </w:tc>
        <w:tc>
          <w:tcPr>
            <w:tcW w:w="1327" w:type="dxa"/>
          </w:tcPr>
          <w:p w:rsidR="00036695" w:rsidRPr="000013DA" w:rsidRDefault="00036695" w:rsidP="00D56FDF">
            <w:pPr>
              <w:widowControl w:val="0"/>
              <w:ind w:right="-285"/>
              <w:jc w:val="center"/>
              <w:rPr>
                <w:bCs/>
                <w:sz w:val="28"/>
                <w:szCs w:val="28"/>
              </w:rPr>
            </w:pPr>
            <w:r w:rsidRPr="000013DA">
              <w:t>11-50</w:t>
            </w:r>
          </w:p>
        </w:tc>
        <w:tc>
          <w:tcPr>
            <w:tcW w:w="1327" w:type="dxa"/>
          </w:tcPr>
          <w:p w:rsidR="00036695" w:rsidRPr="000013DA" w:rsidRDefault="00036695" w:rsidP="009F5577">
            <w:pPr>
              <w:widowControl w:val="0"/>
              <w:ind w:right="-88"/>
              <w:jc w:val="center"/>
              <w:rPr>
                <w:bCs/>
                <w:sz w:val="28"/>
                <w:szCs w:val="28"/>
              </w:rPr>
            </w:pPr>
            <w:r w:rsidRPr="000013DA">
              <w:t>51-100</w:t>
            </w:r>
          </w:p>
        </w:tc>
        <w:tc>
          <w:tcPr>
            <w:tcW w:w="1327" w:type="dxa"/>
          </w:tcPr>
          <w:p w:rsidR="00036695" w:rsidRPr="000013DA" w:rsidRDefault="00036695" w:rsidP="00D56FDF">
            <w:pPr>
              <w:widowControl w:val="0"/>
              <w:ind w:right="-285"/>
              <w:jc w:val="center"/>
              <w:rPr>
                <w:bCs/>
                <w:sz w:val="28"/>
                <w:szCs w:val="28"/>
              </w:rPr>
            </w:pPr>
            <w:r w:rsidRPr="000013DA">
              <w:t>101-300</w:t>
            </w:r>
          </w:p>
        </w:tc>
        <w:tc>
          <w:tcPr>
            <w:tcW w:w="1346" w:type="dxa"/>
          </w:tcPr>
          <w:p w:rsidR="00036695" w:rsidRPr="000013DA" w:rsidRDefault="00036695" w:rsidP="00D56FDF">
            <w:pPr>
              <w:widowControl w:val="0"/>
              <w:ind w:right="-285"/>
              <w:jc w:val="center"/>
              <w:rPr>
                <w:bCs/>
                <w:sz w:val="28"/>
                <w:szCs w:val="28"/>
              </w:rPr>
            </w:pPr>
            <w:r w:rsidRPr="000013DA">
              <w:t>свыше 300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Фасады жилых домов и торцы с окнами</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D56FDF">
            <w:pPr>
              <w:widowControl w:val="0"/>
              <w:autoSpaceDE w:val="0"/>
              <w:autoSpaceDN w:val="0"/>
              <w:adjustRightInd w:val="0"/>
              <w:ind w:right="-285"/>
              <w:jc w:val="center"/>
            </w:pPr>
            <w:r w:rsidRPr="000013DA">
              <w:t>15</w:t>
            </w:r>
          </w:p>
        </w:tc>
        <w:tc>
          <w:tcPr>
            <w:tcW w:w="1327" w:type="dxa"/>
          </w:tcPr>
          <w:p w:rsidR="00036695" w:rsidRPr="000013DA" w:rsidRDefault="00036695" w:rsidP="009F5577">
            <w:pPr>
              <w:widowControl w:val="0"/>
              <w:autoSpaceDE w:val="0"/>
              <w:autoSpaceDN w:val="0"/>
              <w:adjustRightInd w:val="0"/>
              <w:ind w:right="-88"/>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35</w:t>
            </w:r>
          </w:p>
        </w:tc>
        <w:tc>
          <w:tcPr>
            <w:tcW w:w="1346" w:type="dxa"/>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Торцы жилых домов без окон</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9F5577">
            <w:pPr>
              <w:widowControl w:val="0"/>
              <w:autoSpaceDE w:val="0"/>
              <w:autoSpaceDN w:val="0"/>
              <w:adjustRightInd w:val="0"/>
              <w:ind w:right="-88"/>
              <w:jc w:val="center"/>
            </w:pPr>
            <w:r w:rsidRPr="000013DA">
              <w:t>15</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46" w:type="dxa"/>
          </w:tcPr>
          <w:p w:rsidR="00036695" w:rsidRPr="000013DA" w:rsidRDefault="00036695" w:rsidP="00D56FDF">
            <w:pPr>
              <w:widowControl w:val="0"/>
              <w:autoSpaceDE w:val="0"/>
              <w:autoSpaceDN w:val="0"/>
              <w:adjustRightInd w:val="0"/>
              <w:ind w:right="-285"/>
              <w:jc w:val="center"/>
            </w:pPr>
            <w:r w:rsidRPr="000013DA">
              <w:t>35</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 xml:space="preserve">Территории </w:t>
            </w:r>
            <w:proofErr w:type="spellStart"/>
            <w:r w:rsidRPr="000013DA">
              <w:t>дошколь-ных</w:t>
            </w:r>
            <w:proofErr w:type="spellEnd"/>
            <w:r w:rsidRPr="000013DA">
              <w:t xml:space="preserve"> образовательных и общеобразовательных организаций,  ПТУ, техникумов, площадок для отдыха, игр и спорта</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27" w:type="dxa"/>
          </w:tcPr>
          <w:p w:rsidR="00036695" w:rsidRPr="000013DA" w:rsidRDefault="00036695" w:rsidP="009F5577">
            <w:pPr>
              <w:widowControl w:val="0"/>
              <w:autoSpaceDE w:val="0"/>
              <w:autoSpaceDN w:val="0"/>
              <w:adjustRightInd w:val="0"/>
              <w:ind w:right="-88"/>
              <w:jc w:val="center"/>
            </w:pPr>
            <w:r w:rsidRPr="000013DA">
              <w:t>50</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46" w:type="dxa"/>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Территории лечебно-профилактических медицинских организаций</w:t>
            </w:r>
            <w:r w:rsidRPr="000013DA">
              <w:rPr>
                <w:spacing w:val="-10"/>
              </w:rPr>
              <w:t>, открытые спор</w:t>
            </w:r>
            <w:r w:rsidRPr="000013DA">
              <w:t xml:space="preserve">тивные сооружения общего пользования, </w:t>
            </w:r>
            <w:r w:rsidRPr="000013DA">
              <w:rPr>
                <w:spacing w:val="-6"/>
              </w:rPr>
              <w:t>места отдыха населения (са</w:t>
            </w:r>
            <w:r w:rsidRPr="000013DA">
              <w:t>ды, скверы, парки)</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27" w:type="dxa"/>
          </w:tcPr>
          <w:p w:rsidR="00036695" w:rsidRPr="000013DA" w:rsidRDefault="00036695" w:rsidP="009F5577">
            <w:pPr>
              <w:widowControl w:val="0"/>
              <w:autoSpaceDE w:val="0"/>
              <w:autoSpaceDN w:val="0"/>
              <w:adjustRightInd w:val="0"/>
              <w:ind w:right="-88"/>
              <w:jc w:val="center"/>
            </w:pPr>
            <w:r w:rsidRPr="000013DA">
              <w:t>по расчетам</w:t>
            </w:r>
          </w:p>
          <w:p w:rsidR="00036695" w:rsidRPr="000013DA" w:rsidRDefault="00036695" w:rsidP="009F5577">
            <w:pPr>
              <w:widowControl w:val="0"/>
              <w:autoSpaceDE w:val="0"/>
              <w:autoSpaceDN w:val="0"/>
              <w:adjustRightInd w:val="0"/>
              <w:ind w:right="-88"/>
              <w:jc w:val="center"/>
            </w:pPr>
          </w:p>
        </w:tc>
        <w:tc>
          <w:tcPr>
            <w:tcW w:w="1327" w:type="dxa"/>
          </w:tcPr>
          <w:p w:rsidR="00036695" w:rsidRPr="000013DA" w:rsidRDefault="00036695" w:rsidP="009F5577">
            <w:pPr>
              <w:widowControl w:val="0"/>
              <w:autoSpaceDE w:val="0"/>
              <w:autoSpaceDN w:val="0"/>
              <w:adjustRightInd w:val="0"/>
              <w:ind w:right="-36"/>
              <w:jc w:val="center"/>
            </w:pPr>
            <w:r w:rsidRPr="000013DA">
              <w:t>по расчетам</w:t>
            </w:r>
          </w:p>
          <w:p w:rsidR="00036695" w:rsidRPr="000013DA" w:rsidRDefault="00036695" w:rsidP="00D56FDF">
            <w:pPr>
              <w:widowControl w:val="0"/>
              <w:autoSpaceDE w:val="0"/>
              <w:autoSpaceDN w:val="0"/>
              <w:adjustRightInd w:val="0"/>
              <w:ind w:right="-285"/>
              <w:jc w:val="center"/>
            </w:pPr>
          </w:p>
        </w:tc>
        <w:tc>
          <w:tcPr>
            <w:tcW w:w="1346" w:type="dxa"/>
          </w:tcPr>
          <w:p w:rsidR="00036695" w:rsidRPr="000013DA" w:rsidRDefault="00036695" w:rsidP="009F5577">
            <w:pPr>
              <w:widowControl w:val="0"/>
              <w:autoSpaceDE w:val="0"/>
              <w:autoSpaceDN w:val="0"/>
              <w:adjustRightInd w:val="0"/>
              <w:jc w:val="center"/>
            </w:pPr>
            <w:r w:rsidRPr="000013DA">
              <w:t>по расчетам</w:t>
            </w:r>
          </w:p>
          <w:p w:rsidR="00036695" w:rsidRPr="000013DA" w:rsidRDefault="00036695" w:rsidP="00D56FDF">
            <w:pPr>
              <w:widowControl w:val="0"/>
              <w:autoSpaceDE w:val="0"/>
              <w:autoSpaceDN w:val="0"/>
              <w:adjustRightInd w:val="0"/>
              <w:ind w:right="-285"/>
              <w:jc w:val="center"/>
            </w:pPr>
          </w:p>
        </w:tc>
      </w:tr>
    </w:tbl>
    <w:p w:rsidR="00036695" w:rsidRPr="000013DA" w:rsidRDefault="00036695" w:rsidP="00D56FDF">
      <w:pPr>
        <w:widowControl w:val="0"/>
        <w:autoSpaceDE w:val="0"/>
        <w:autoSpaceDN w:val="0"/>
        <w:adjustRightInd w:val="0"/>
        <w:spacing w:before="120"/>
        <w:ind w:right="-285" w:firstLine="720"/>
        <w:jc w:val="both"/>
      </w:pPr>
      <w:r w:rsidRPr="000013DA">
        <w:t>Примечания:</w:t>
      </w:r>
    </w:p>
    <w:p w:rsidR="00036695" w:rsidRPr="000013DA" w:rsidRDefault="00036695" w:rsidP="00D56FDF">
      <w:pPr>
        <w:widowControl w:val="0"/>
        <w:autoSpaceDE w:val="0"/>
        <w:autoSpaceDN w:val="0"/>
        <w:adjustRightInd w:val="0"/>
        <w:ind w:right="-285" w:firstLine="720"/>
        <w:jc w:val="both"/>
      </w:pPr>
      <w:r w:rsidRPr="000013DA">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36695" w:rsidRPr="000013DA" w:rsidRDefault="00036695" w:rsidP="00D56FDF">
      <w:pPr>
        <w:widowControl w:val="0"/>
        <w:autoSpaceDE w:val="0"/>
        <w:autoSpaceDN w:val="0"/>
        <w:adjustRightInd w:val="0"/>
        <w:ind w:right="-285" w:firstLine="720"/>
        <w:jc w:val="both"/>
      </w:pPr>
      <w:r w:rsidRPr="000013DA">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36695" w:rsidRPr="000013DA" w:rsidRDefault="00036695" w:rsidP="00D56FDF">
      <w:pPr>
        <w:widowControl w:val="0"/>
        <w:autoSpaceDE w:val="0"/>
        <w:autoSpaceDN w:val="0"/>
        <w:adjustRightInd w:val="0"/>
        <w:ind w:right="-285" w:firstLine="720"/>
        <w:jc w:val="both"/>
        <w:rPr>
          <w:spacing w:val="-4"/>
        </w:rPr>
      </w:pPr>
      <w:r w:rsidRPr="000013DA">
        <w:rPr>
          <w:spacing w:val="-4"/>
        </w:rPr>
        <w:t xml:space="preserve">3. Наземные гаражи-стоянки, паркинги, автостоянки вместимостью свыше 500 </w:t>
      </w:r>
      <w:proofErr w:type="spellStart"/>
      <w:r w:rsidRPr="000013DA">
        <w:rPr>
          <w:spacing w:val="-4"/>
        </w:rPr>
        <w:t>машино</w:t>
      </w:r>
      <w:proofErr w:type="spellEnd"/>
      <w:r w:rsidRPr="000013DA">
        <w:rPr>
          <w:spacing w:val="-4"/>
        </w:rPr>
        <w:t>-мест следует размещать на территории промышленных и коммунально-складских зон.</w:t>
      </w:r>
    </w:p>
    <w:p w:rsidR="00036695" w:rsidRPr="000013DA" w:rsidRDefault="00036695" w:rsidP="00D56FDF">
      <w:pPr>
        <w:widowControl w:val="0"/>
        <w:autoSpaceDE w:val="0"/>
        <w:autoSpaceDN w:val="0"/>
        <w:adjustRightInd w:val="0"/>
        <w:spacing w:line="235" w:lineRule="auto"/>
        <w:ind w:right="-285" w:firstLine="720"/>
        <w:jc w:val="both"/>
      </w:pPr>
      <w:r w:rsidRPr="000013DA">
        <w:t xml:space="preserve"> 4. Разрыв от проездов автотранспорта из гаражей-стоянок, паркингов, автостоянок до нормируемых объектов должен быть не менее 7 м.</w:t>
      </w:r>
    </w:p>
    <w:p w:rsidR="00036695" w:rsidRPr="000013DA" w:rsidRDefault="00036695" w:rsidP="00D56FDF">
      <w:pPr>
        <w:widowControl w:val="0"/>
        <w:autoSpaceDE w:val="0"/>
        <w:autoSpaceDN w:val="0"/>
        <w:adjustRightInd w:val="0"/>
        <w:spacing w:line="235" w:lineRule="auto"/>
        <w:ind w:right="-285" w:firstLine="720"/>
        <w:jc w:val="both"/>
      </w:pPr>
      <w:r w:rsidRPr="000013DA">
        <w:t>5. Для гостевых автостоянок жилых домов разрывы не устанавливаются.</w:t>
      </w:r>
    </w:p>
    <w:p w:rsidR="00036695" w:rsidRPr="000013DA" w:rsidRDefault="00036695" w:rsidP="00D56FDF">
      <w:pPr>
        <w:widowControl w:val="0"/>
        <w:autoSpaceDE w:val="0"/>
        <w:autoSpaceDN w:val="0"/>
        <w:adjustRightInd w:val="0"/>
        <w:spacing w:line="235" w:lineRule="auto"/>
        <w:ind w:right="-285" w:firstLine="720"/>
        <w:jc w:val="both"/>
        <w:rPr>
          <w:spacing w:val="-2"/>
        </w:rPr>
      </w:pPr>
      <w:r w:rsidRPr="000013DA">
        <w:rPr>
          <w:spacing w:val="-2"/>
        </w:rPr>
        <w:t xml:space="preserve">6. Разрывы, приведенные в </w:t>
      </w:r>
      <w:hyperlink w:anchor="sub_711" w:history="1">
        <w:r w:rsidRPr="000013DA">
          <w:rPr>
            <w:spacing w:val="-2"/>
          </w:rPr>
          <w:t>таблице 16</w:t>
        </w:r>
      </w:hyperlink>
      <w:r w:rsidRPr="000013DA">
        <w:rPr>
          <w:spacing w:val="-2"/>
        </w:rPr>
        <w:t>, могут приниматься с учетом интерполяции.</w:t>
      </w:r>
    </w:p>
    <w:p w:rsidR="00036695" w:rsidRPr="000013DA" w:rsidRDefault="00036695" w:rsidP="00D56FDF">
      <w:pPr>
        <w:widowControl w:val="0"/>
        <w:spacing w:line="235" w:lineRule="auto"/>
        <w:ind w:right="-285" w:firstLine="720"/>
        <w:jc w:val="both"/>
        <w:rPr>
          <w:bCs/>
        </w:rPr>
      </w:pPr>
      <w:r w:rsidRPr="000013DA">
        <w:rPr>
          <w:spacing w:val="-2"/>
        </w:rPr>
        <w:t>7. Санитарный разрыв от станций технического обслуживания (осмотра) при числе постов до 5 (без малярно-жестяных работ) – 50 м, от 5 до 10 –</w:t>
      </w:r>
      <w:r w:rsidRPr="000013DA">
        <w:t xml:space="preserve"> 100 м. Санитарный разрыв от моек автомобилей при количестве постов до 2 – 50 м, от 2 до 5 – 100 м.</w:t>
      </w:r>
    </w:p>
    <w:p w:rsidR="00036695" w:rsidRPr="000013DA" w:rsidRDefault="00036695" w:rsidP="00D56FDF">
      <w:pPr>
        <w:widowControl w:val="0"/>
        <w:spacing w:before="120" w:line="235" w:lineRule="auto"/>
        <w:ind w:right="-285" w:firstLine="720"/>
        <w:jc w:val="both"/>
        <w:rPr>
          <w:bCs/>
          <w:spacing w:val="-4"/>
          <w:sz w:val="28"/>
          <w:szCs w:val="28"/>
        </w:rPr>
      </w:pPr>
      <w:r w:rsidRPr="000013DA">
        <w:rPr>
          <w:bCs/>
          <w:spacing w:val="-4"/>
          <w:sz w:val="28"/>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0013DA">
        <w:rPr>
          <w:rStyle w:val="ep"/>
          <w:bCs/>
          <w:spacing w:val="-4"/>
          <w:sz w:val="28"/>
          <w:szCs w:val="28"/>
        </w:rPr>
        <w:t>с учетом требований Федерального закона</w:t>
      </w:r>
      <w:r w:rsidRPr="000013DA">
        <w:rPr>
          <w:spacing w:val="-4"/>
          <w:sz w:val="28"/>
          <w:szCs w:val="28"/>
        </w:rPr>
        <w:t xml:space="preserve"> от 22.07.2008 № 123-ФЗ «Технический регламент о требованиях пожарной </w:t>
      </w:r>
      <w:proofErr w:type="spellStart"/>
      <w:r w:rsidRPr="000013DA">
        <w:rPr>
          <w:spacing w:val="-4"/>
          <w:sz w:val="28"/>
          <w:szCs w:val="28"/>
        </w:rPr>
        <w:t>безопасности</w:t>
      </w:r>
      <w:proofErr w:type="gramStart"/>
      <w:r w:rsidRPr="000013DA">
        <w:rPr>
          <w:spacing w:val="-4"/>
          <w:sz w:val="28"/>
          <w:szCs w:val="28"/>
        </w:rPr>
        <w:t>»</w:t>
      </w:r>
      <w:r w:rsidRPr="000013DA">
        <w:rPr>
          <w:bCs/>
          <w:spacing w:val="-4"/>
          <w:sz w:val="28"/>
          <w:szCs w:val="28"/>
        </w:rPr>
        <w:t>и</w:t>
      </w:r>
      <w:proofErr w:type="spellEnd"/>
      <w:proofErr w:type="gramEnd"/>
      <w:r w:rsidRPr="000013DA">
        <w:rPr>
          <w:bCs/>
          <w:spacing w:val="-4"/>
          <w:sz w:val="28"/>
          <w:szCs w:val="28"/>
        </w:rPr>
        <w:t xml:space="preserve"> в соответствии с таблицей 16.</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1"/>
        <w:gridCol w:w="960"/>
        <w:gridCol w:w="960"/>
        <w:gridCol w:w="960"/>
        <w:gridCol w:w="807"/>
        <w:gridCol w:w="961"/>
        <w:gridCol w:w="1112"/>
      </w:tblGrid>
      <w:tr w:rsidR="000013DA" w:rsidRPr="000013DA" w:rsidTr="0000341A">
        <w:trPr>
          <w:trHeight w:val="525"/>
        </w:trPr>
        <w:tc>
          <w:tcPr>
            <w:tcW w:w="2053" w:type="pct"/>
            <w:vMerge w:val="restart"/>
            <w:tcBorders>
              <w:top w:val="single" w:sz="4" w:space="0" w:color="auto"/>
              <w:bottom w:val="nil"/>
              <w:right w:val="single" w:sz="4" w:space="0" w:color="auto"/>
            </w:tcBorders>
          </w:tcPr>
          <w:p w:rsidR="00036695" w:rsidRPr="000013DA" w:rsidRDefault="00036695" w:rsidP="009F5577">
            <w:pPr>
              <w:widowControl w:val="0"/>
              <w:autoSpaceDE w:val="0"/>
              <w:autoSpaceDN w:val="0"/>
              <w:adjustRightInd w:val="0"/>
              <w:spacing w:line="240" w:lineRule="exact"/>
              <w:jc w:val="center"/>
            </w:pPr>
            <w:r w:rsidRPr="000013DA">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spacing w:line="240" w:lineRule="exact"/>
              <w:ind w:right="-285"/>
              <w:jc w:val="center"/>
            </w:pPr>
            <w:r w:rsidRPr="000013DA">
              <w:t>Противопожарные расстояния до</w:t>
            </w:r>
          </w:p>
          <w:p w:rsidR="00036695" w:rsidRPr="000013DA" w:rsidRDefault="00036695" w:rsidP="00D56FDF">
            <w:pPr>
              <w:widowControl w:val="0"/>
              <w:autoSpaceDE w:val="0"/>
              <w:autoSpaceDN w:val="0"/>
              <w:adjustRightInd w:val="0"/>
              <w:spacing w:line="240" w:lineRule="exact"/>
              <w:ind w:right="-285"/>
              <w:jc w:val="center"/>
            </w:pPr>
            <w:r w:rsidRPr="000013DA">
              <w:t>соседних зданий, м</w:t>
            </w:r>
          </w:p>
        </w:tc>
      </w:tr>
      <w:tr w:rsidR="000013DA" w:rsidRPr="000013DA" w:rsidTr="0000341A">
        <w:trPr>
          <w:trHeight w:val="153"/>
        </w:trPr>
        <w:tc>
          <w:tcPr>
            <w:tcW w:w="2053" w:type="pct"/>
            <w:vMerge/>
            <w:tcBorders>
              <w:top w:val="nil"/>
              <w:bottom w:val="nil"/>
              <w:right w:val="single" w:sz="4" w:space="0" w:color="auto"/>
            </w:tcBorders>
          </w:tcPr>
          <w:p w:rsidR="00036695" w:rsidRPr="000013DA" w:rsidRDefault="00036695" w:rsidP="009F5577">
            <w:pPr>
              <w:widowControl w:val="0"/>
              <w:autoSpaceDE w:val="0"/>
              <w:autoSpaceDN w:val="0"/>
              <w:adjustRightInd w:val="0"/>
              <w:spacing w:line="240" w:lineRule="exact"/>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36695" w:rsidRPr="000013DA" w:rsidRDefault="00036695" w:rsidP="009F5577">
            <w:pPr>
              <w:widowControl w:val="0"/>
              <w:autoSpaceDE w:val="0"/>
              <w:autoSpaceDN w:val="0"/>
              <w:adjustRightInd w:val="0"/>
              <w:spacing w:line="240" w:lineRule="exact"/>
              <w:ind w:right="-109"/>
              <w:jc w:val="center"/>
            </w:pPr>
            <w:r w:rsidRPr="000013DA">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36695" w:rsidRPr="000013DA" w:rsidRDefault="00036695" w:rsidP="009F5577">
            <w:pPr>
              <w:widowControl w:val="0"/>
              <w:autoSpaceDE w:val="0"/>
              <w:autoSpaceDN w:val="0"/>
              <w:adjustRightInd w:val="0"/>
              <w:spacing w:line="240" w:lineRule="exact"/>
              <w:ind w:right="-108"/>
              <w:jc w:val="center"/>
            </w:pPr>
            <w:r w:rsidRPr="000013DA">
              <w:t>от станций технического обслуживания автомобилей при числе постов</w:t>
            </w:r>
          </w:p>
        </w:tc>
      </w:tr>
      <w:tr w:rsidR="000013DA" w:rsidRPr="000013DA" w:rsidTr="0000341A">
        <w:trPr>
          <w:trHeight w:val="153"/>
        </w:trPr>
        <w:tc>
          <w:tcPr>
            <w:tcW w:w="2053" w:type="pct"/>
            <w:vMerge/>
            <w:tcBorders>
              <w:top w:val="nil"/>
              <w:bottom w:val="single" w:sz="4" w:space="0" w:color="auto"/>
              <w:right w:val="single" w:sz="4" w:space="0" w:color="auto"/>
            </w:tcBorders>
          </w:tcPr>
          <w:p w:rsidR="00036695" w:rsidRPr="000013DA" w:rsidRDefault="00036695" w:rsidP="009F5577">
            <w:pPr>
              <w:widowControl w:val="0"/>
              <w:autoSpaceDE w:val="0"/>
              <w:autoSpaceDN w:val="0"/>
              <w:adjustRightInd w:val="0"/>
              <w:jc w:val="center"/>
            </w:pP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36695" w:rsidRPr="000013DA" w:rsidRDefault="00036695" w:rsidP="00D56FDF">
            <w:pPr>
              <w:widowControl w:val="0"/>
              <w:autoSpaceDE w:val="0"/>
              <w:autoSpaceDN w:val="0"/>
              <w:adjustRightInd w:val="0"/>
              <w:ind w:right="-285"/>
              <w:jc w:val="center"/>
            </w:pPr>
            <w:r w:rsidRPr="000013DA">
              <w:t>11-50</w:t>
            </w:r>
          </w:p>
        </w:tc>
        <w:tc>
          <w:tcPr>
            <w:tcW w:w="491" w:type="pct"/>
            <w:tcBorders>
              <w:top w:val="single" w:sz="4" w:space="0" w:color="auto"/>
              <w:left w:val="single" w:sz="4" w:space="0" w:color="auto"/>
              <w:bottom w:val="single" w:sz="4" w:space="0" w:color="auto"/>
              <w:right w:val="single" w:sz="4" w:space="0" w:color="auto"/>
            </w:tcBorders>
            <w:vAlign w:val="center"/>
          </w:tcPr>
          <w:p w:rsidR="00036695" w:rsidRPr="000013DA" w:rsidRDefault="00036695" w:rsidP="009F5577">
            <w:pPr>
              <w:widowControl w:val="0"/>
              <w:autoSpaceDE w:val="0"/>
              <w:autoSpaceDN w:val="0"/>
              <w:adjustRightInd w:val="0"/>
              <w:ind w:right="-117"/>
              <w:jc w:val="center"/>
            </w:pPr>
            <w:r w:rsidRPr="000013DA">
              <w:t>51-100</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101-300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5"/>
              <w:jc w:val="center"/>
            </w:pPr>
            <w:r w:rsidRPr="000013DA">
              <w:t>10 и менее</w:t>
            </w:r>
          </w:p>
        </w:tc>
        <w:tc>
          <w:tcPr>
            <w:tcW w:w="569" w:type="pct"/>
            <w:tcBorders>
              <w:top w:val="single" w:sz="4" w:space="0" w:color="auto"/>
              <w:left w:val="single" w:sz="4" w:space="0" w:color="auto"/>
              <w:bottom w:val="single" w:sz="4" w:space="0" w:color="auto"/>
            </w:tcBorders>
            <w:vAlign w:val="center"/>
          </w:tcPr>
          <w:p w:rsidR="00036695" w:rsidRPr="000013DA" w:rsidRDefault="00036695" w:rsidP="009F5577">
            <w:pPr>
              <w:widowControl w:val="0"/>
              <w:autoSpaceDE w:val="0"/>
              <w:autoSpaceDN w:val="0"/>
              <w:adjustRightInd w:val="0"/>
              <w:ind w:right="-108"/>
              <w:jc w:val="center"/>
            </w:pPr>
            <w:r w:rsidRPr="000013DA">
              <w:t>11-30</w:t>
            </w:r>
          </w:p>
        </w:tc>
      </w:tr>
      <w:tr w:rsidR="000013DA" w:rsidRPr="000013DA" w:rsidTr="0000341A">
        <w:trPr>
          <w:trHeight w:val="270"/>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lastRenderedPageBreak/>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10 (12)</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10 (12)</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15</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25</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15</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20</w:t>
            </w:r>
          </w:p>
        </w:tc>
      </w:tr>
      <w:tr w:rsidR="000013DA" w:rsidRPr="000013DA" w:rsidTr="0000341A">
        <w:trPr>
          <w:trHeight w:val="1066"/>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t>Границы земельных участков общеобразовательных  и дошкольных 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25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25</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50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rPr>
          <w:trHeight w:val="811"/>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t>Границы земельных участков лечебно-профилактических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25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50</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50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r>
    </w:tbl>
    <w:p w:rsidR="00036695" w:rsidRPr="000013DA" w:rsidRDefault="00036695" w:rsidP="00D56FDF">
      <w:pPr>
        <w:widowControl w:val="0"/>
        <w:autoSpaceDE w:val="0"/>
        <w:autoSpaceDN w:val="0"/>
        <w:adjustRightInd w:val="0"/>
        <w:spacing w:before="120"/>
        <w:ind w:right="-285" w:firstLine="720"/>
        <w:jc w:val="both"/>
      </w:pPr>
      <w:r w:rsidRPr="000013DA">
        <w:t>Примечания:</w:t>
      </w:r>
    </w:p>
    <w:p w:rsidR="00036695" w:rsidRPr="000013DA" w:rsidRDefault="00036695" w:rsidP="00955B13">
      <w:pPr>
        <w:widowControl w:val="0"/>
        <w:autoSpaceDE w:val="0"/>
        <w:autoSpaceDN w:val="0"/>
        <w:adjustRightInd w:val="0"/>
        <w:spacing w:before="120"/>
        <w:ind w:right="-285" w:firstLine="720"/>
        <w:jc w:val="both"/>
      </w:pPr>
      <w:r w:rsidRPr="000013DA">
        <w:t xml:space="preserve"> 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036695" w:rsidRPr="000013DA" w:rsidRDefault="00036695" w:rsidP="00D56FDF">
      <w:pPr>
        <w:widowControl w:val="0"/>
        <w:autoSpaceDE w:val="0"/>
        <w:autoSpaceDN w:val="0"/>
        <w:adjustRightInd w:val="0"/>
        <w:ind w:right="-285" w:firstLine="720"/>
        <w:jc w:val="both"/>
      </w:pPr>
      <w:r w:rsidRPr="000013DA">
        <w:t>2. В скобках указаны значения для гаражей III и IV степеней огнестойкости.</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IV</w:t>
      </w:r>
      <w:r w:rsidRPr="000013DA">
        <w:rPr>
          <w:sz w:val="28"/>
          <w:szCs w:val="28"/>
        </w:rPr>
        <w:t xml:space="preserve">. </w:t>
      </w:r>
      <w:r w:rsidRPr="000013DA">
        <w:rPr>
          <w:bCs/>
          <w:sz w:val="28"/>
          <w:szCs w:val="28"/>
        </w:rPr>
        <w:t xml:space="preserve">Расчетные показатели объектов </w:t>
      </w:r>
      <w:bookmarkStart w:id="16" w:name="_Toc295148874"/>
      <w:r w:rsidRPr="000013DA">
        <w:rPr>
          <w:bCs/>
          <w:sz w:val="28"/>
          <w:szCs w:val="28"/>
        </w:rPr>
        <w:t>инженерной инфраструктуры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12.</w:t>
      </w:r>
      <w:r w:rsidRPr="000013DA">
        <w:rPr>
          <w:bCs/>
          <w:sz w:val="28"/>
          <w:szCs w:val="28"/>
        </w:rPr>
        <w:t xml:space="preserve"> Водоснабжение и водоотведение</w:t>
      </w:r>
    </w:p>
    <w:bookmarkEnd w:id="16"/>
    <w:p w:rsidR="00036695" w:rsidRPr="000013DA" w:rsidRDefault="00036695" w:rsidP="00D56FDF">
      <w:pPr>
        <w:widowControl w:val="0"/>
        <w:autoSpaceDE w:val="0"/>
        <w:autoSpaceDN w:val="0"/>
        <w:adjustRightInd w:val="0"/>
        <w:ind w:right="-285" w:firstLine="720"/>
        <w:jc w:val="both"/>
        <w:rPr>
          <w:sz w:val="28"/>
          <w:szCs w:val="28"/>
        </w:rPr>
      </w:pPr>
    </w:p>
    <w:p w:rsidR="00C46057" w:rsidRPr="000013DA" w:rsidRDefault="00C46057" w:rsidP="00C46057">
      <w:pPr>
        <w:widowControl w:val="0"/>
        <w:autoSpaceDE w:val="0"/>
        <w:autoSpaceDN w:val="0"/>
        <w:adjustRightInd w:val="0"/>
        <w:spacing w:line="245" w:lineRule="auto"/>
        <w:ind w:right="-285" w:firstLine="720"/>
        <w:jc w:val="both"/>
        <w:rPr>
          <w:sz w:val="28"/>
          <w:szCs w:val="28"/>
        </w:rPr>
      </w:pPr>
      <w:r w:rsidRPr="000013DA">
        <w:rPr>
          <w:sz w:val="28"/>
          <w:szCs w:val="28"/>
        </w:rPr>
        <w:t>12.1. Проектирование, строительство, реконструкция и (или) модернизация (расширение существующих) инженерных сетей осуществляется в соответствии с требованиями действующего законодательства Российской Федерации и Алтайского края.</w:t>
      </w:r>
    </w:p>
    <w:p w:rsidR="00036695" w:rsidRPr="000013DA" w:rsidRDefault="00036695" w:rsidP="00C46057">
      <w:pPr>
        <w:widowControl w:val="0"/>
        <w:autoSpaceDE w:val="0"/>
        <w:autoSpaceDN w:val="0"/>
        <w:adjustRightInd w:val="0"/>
        <w:spacing w:line="245" w:lineRule="auto"/>
        <w:ind w:right="-285" w:firstLine="720"/>
        <w:jc w:val="both"/>
        <w:rPr>
          <w:bCs/>
          <w:sz w:val="28"/>
          <w:szCs w:val="28"/>
        </w:rPr>
      </w:pPr>
      <w:r w:rsidRPr="000013DA">
        <w:rPr>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31.13330.2012, СП 32.13330.2012 с учетом санитарно-гигиенической надежности получения питьевой воды, экологических и ресурсосберегающих требований.</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12.4. Выбор источников хозяйственно-питьевого водоснабжения необходимо осуществлять в соответствии с требованиями СанПиН 2.1.4.1110, ГОСТ 2761-84,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12.5. Размеры земельных участков для станций очистки воды в зависимости от их производительности (тыс. </w:t>
      </w:r>
      <w:proofErr w:type="spellStart"/>
      <w:r w:rsidRPr="000013DA">
        <w:rPr>
          <w:bCs/>
          <w:sz w:val="28"/>
          <w:szCs w:val="28"/>
        </w:rPr>
        <w:t>куб</w:t>
      </w:r>
      <w:proofErr w:type="gramStart"/>
      <w:r w:rsidRPr="000013DA">
        <w:rPr>
          <w:bCs/>
          <w:sz w:val="28"/>
          <w:szCs w:val="28"/>
        </w:rPr>
        <w:t>.м</w:t>
      </w:r>
      <w:proofErr w:type="spellEnd"/>
      <w:proofErr w:type="gramEnd"/>
      <w:r w:rsidRPr="000013DA">
        <w:rPr>
          <w:bCs/>
          <w:sz w:val="28"/>
          <w:szCs w:val="28"/>
        </w:rPr>
        <w:t>/сутки) следует принимать по проекту, но не более: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до 0,8 – 1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0,8 до 12 – 2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12 до 32 – 3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32 до 80 – 4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80 до 125 – 6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125 до 250 – 12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lastRenderedPageBreak/>
        <w:t>от 250 до 400 – 18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400 до 800 – 24 га.</w:t>
      </w:r>
    </w:p>
    <w:p w:rsidR="00036695" w:rsidRPr="000013DA" w:rsidRDefault="00036695" w:rsidP="001934F6">
      <w:pPr>
        <w:widowControl w:val="0"/>
        <w:spacing w:line="245" w:lineRule="auto"/>
        <w:ind w:right="-285" w:firstLine="720"/>
        <w:jc w:val="both"/>
        <w:rPr>
          <w:bCs/>
          <w:sz w:val="28"/>
          <w:szCs w:val="28"/>
        </w:rPr>
      </w:pPr>
      <w:r w:rsidRPr="000013DA">
        <w:rPr>
          <w:bCs/>
          <w:sz w:val="28"/>
          <w:szCs w:val="28"/>
        </w:rPr>
        <w:t>12.6 Размеры земельных участков для очистных сооружений канализации следует принимать не более указанных в таблице 17.</w:t>
      </w:r>
    </w:p>
    <w:p w:rsidR="00036695" w:rsidRPr="000013DA" w:rsidRDefault="00036695" w:rsidP="001934F6">
      <w:pPr>
        <w:widowControl w:val="0"/>
        <w:spacing w:line="245" w:lineRule="auto"/>
        <w:ind w:right="-285" w:firstLine="720"/>
        <w:jc w:val="both"/>
        <w:rPr>
          <w:bCs/>
          <w:sz w:val="28"/>
          <w:szCs w:val="28"/>
        </w:rPr>
      </w:pPr>
      <w:r w:rsidRPr="000013DA">
        <w:rPr>
          <w:bCs/>
          <w:sz w:val="28"/>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2"/>
        <w:gridCol w:w="1396"/>
        <w:gridCol w:w="1388"/>
        <w:gridCol w:w="3500"/>
      </w:tblGrid>
      <w:tr w:rsidR="000013DA" w:rsidRPr="000013DA" w:rsidTr="0000341A">
        <w:tc>
          <w:tcPr>
            <w:tcW w:w="1786" w:type="pct"/>
            <w:vMerge w:val="restart"/>
            <w:tcBorders>
              <w:bottom w:val="nil"/>
            </w:tcBorders>
          </w:tcPr>
          <w:p w:rsidR="00036695" w:rsidRPr="000013DA" w:rsidRDefault="00036695" w:rsidP="009F5577">
            <w:pPr>
              <w:widowControl w:val="0"/>
              <w:ind w:right="-105"/>
              <w:jc w:val="center"/>
              <w:rPr>
                <w:bCs/>
              </w:rPr>
            </w:pPr>
            <w:r w:rsidRPr="000013DA">
              <w:rPr>
                <w:bCs/>
              </w:rPr>
              <w:t>Производительность очистных сооружений канализации,</w:t>
            </w:r>
          </w:p>
          <w:p w:rsidR="00036695" w:rsidRPr="000013DA" w:rsidRDefault="00036695" w:rsidP="009F5577">
            <w:pPr>
              <w:widowControl w:val="0"/>
              <w:ind w:right="-105"/>
              <w:jc w:val="center"/>
              <w:rPr>
                <w:bCs/>
              </w:rPr>
            </w:pPr>
            <w:r w:rsidRPr="000013DA">
              <w:rPr>
                <w:bCs/>
              </w:rPr>
              <w:t>тыс. куб.</w:t>
            </w:r>
            <w:r w:rsidRPr="000013DA">
              <w:rPr>
                <w:bCs/>
                <w:vertAlign w:val="superscript"/>
              </w:rPr>
              <w:t> </w:t>
            </w:r>
            <w:r w:rsidRPr="000013DA">
              <w:rPr>
                <w:bCs/>
              </w:rPr>
              <w:t>м/сутки</w:t>
            </w:r>
          </w:p>
        </w:tc>
        <w:tc>
          <w:tcPr>
            <w:tcW w:w="3214" w:type="pct"/>
            <w:gridSpan w:val="3"/>
          </w:tcPr>
          <w:p w:rsidR="00036695" w:rsidRPr="000013DA" w:rsidRDefault="00036695" w:rsidP="00D56FDF">
            <w:pPr>
              <w:widowControl w:val="0"/>
              <w:ind w:right="-285"/>
              <w:jc w:val="center"/>
              <w:rPr>
                <w:bCs/>
              </w:rPr>
            </w:pPr>
            <w:r w:rsidRPr="000013DA">
              <w:rPr>
                <w:bCs/>
              </w:rPr>
              <w:t>Размеры земельных участков, га</w:t>
            </w:r>
          </w:p>
        </w:tc>
      </w:tr>
      <w:tr w:rsidR="00036695" w:rsidRPr="000013DA" w:rsidTr="0000341A">
        <w:tc>
          <w:tcPr>
            <w:tcW w:w="1786" w:type="pct"/>
            <w:vMerge/>
            <w:tcBorders>
              <w:bottom w:val="nil"/>
            </w:tcBorders>
          </w:tcPr>
          <w:p w:rsidR="00036695" w:rsidRPr="000013DA" w:rsidRDefault="00036695" w:rsidP="00D56FDF">
            <w:pPr>
              <w:widowControl w:val="0"/>
              <w:ind w:right="-285"/>
              <w:jc w:val="center"/>
              <w:rPr>
                <w:bCs/>
              </w:rPr>
            </w:pPr>
          </w:p>
        </w:tc>
        <w:tc>
          <w:tcPr>
            <w:tcW w:w="714" w:type="pct"/>
            <w:tcBorders>
              <w:bottom w:val="nil"/>
            </w:tcBorders>
          </w:tcPr>
          <w:p w:rsidR="00036695" w:rsidRPr="000013DA" w:rsidRDefault="00036695" w:rsidP="00D56FDF">
            <w:pPr>
              <w:widowControl w:val="0"/>
              <w:ind w:right="-285"/>
              <w:jc w:val="center"/>
              <w:rPr>
                <w:bCs/>
              </w:rPr>
            </w:pPr>
            <w:r w:rsidRPr="000013DA">
              <w:rPr>
                <w:bCs/>
              </w:rPr>
              <w:t>очистных сооружений</w:t>
            </w:r>
          </w:p>
        </w:tc>
        <w:tc>
          <w:tcPr>
            <w:tcW w:w="710" w:type="pct"/>
            <w:tcBorders>
              <w:bottom w:val="nil"/>
            </w:tcBorders>
          </w:tcPr>
          <w:p w:rsidR="00036695" w:rsidRPr="000013DA" w:rsidRDefault="00036695" w:rsidP="00D56FDF">
            <w:pPr>
              <w:widowControl w:val="0"/>
              <w:ind w:right="-285"/>
              <w:jc w:val="center"/>
              <w:rPr>
                <w:bCs/>
              </w:rPr>
            </w:pPr>
            <w:r w:rsidRPr="000013DA">
              <w:rPr>
                <w:bCs/>
              </w:rPr>
              <w:t>иловых площадок</w:t>
            </w:r>
          </w:p>
        </w:tc>
        <w:tc>
          <w:tcPr>
            <w:tcW w:w="1790" w:type="pct"/>
            <w:tcBorders>
              <w:bottom w:val="nil"/>
            </w:tcBorders>
          </w:tcPr>
          <w:p w:rsidR="00036695" w:rsidRPr="000013DA" w:rsidRDefault="00036695" w:rsidP="009F5577">
            <w:pPr>
              <w:widowControl w:val="0"/>
              <w:jc w:val="center"/>
              <w:rPr>
                <w:bCs/>
              </w:rPr>
            </w:pPr>
            <w:r w:rsidRPr="000013DA">
              <w:rPr>
                <w:bCs/>
              </w:rPr>
              <w:t>биологических прудов глубокой очистки сточных вод</w:t>
            </w:r>
          </w:p>
        </w:tc>
      </w:tr>
    </w:tbl>
    <w:p w:rsidR="00036695" w:rsidRPr="000013DA" w:rsidRDefault="00036695" w:rsidP="00D56FDF">
      <w:pPr>
        <w:spacing w:line="24" w:lineRule="auto"/>
        <w:ind w:right="-285"/>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2"/>
        <w:gridCol w:w="1396"/>
        <w:gridCol w:w="1388"/>
        <w:gridCol w:w="3500"/>
      </w:tblGrid>
      <w:tr w:rsidR="000013DA" w:rsidRPr="000013DA" w:rsidTr="0000341A">
        <w:trPr>
          <w:tblHeader/>
        </w:trPr>
        <w:tc>
          <w:tcPr>
            <w:tcW w:w="1786" w:type="pct"/>
          </w:tcPr>
          <w:p w:rsidR="00036695" w:rsidRPr="000013DA" w:rsidRDefault="00036695" w:rsidP="00D56FDF">
            <w:pPr>
              <w:widowControl w:val="0"/>
              <w:ind w:right="-285"/>
              <w:jc w:val="center"/>
              <w:rPr>
                <w:bCs/>
              </w:rPr>
            </w:pPr>
            <w:r w:rsidRPr="000013DA">
              <w:rPr>
                <w:bCs/>
              </w:rPr>
              <w:t>1</w:t>
            </w:r>
          </w:p>
        </w:tc>
        <w:tc>
          <w:tcPr>
            <w:tcW w:w="714" w:type="pct"/>
          </w:tcPr>
          <w:p w:rsidR="00036695" w:rsidRPr="000013DA" w:rsidRDefault="00036695" w:rsidP="00D56FDF">
            <w:pPr>
              <w:widowControl w:val="0"/>
              <w:ind w:right="-285"/>
              <w:jc w:val="center"/>
              <w:rPr>
                <w:bCs/>
              </w:rPr>
            </w:pPr>
            <w:r w:rsidRPr="000013DA">
              <w:rPr>
                <w:bCs/>
              </w:rPr>
              <w:t>2</w:t>
            </w:r>
          </w:p>
        </w:tc>
        <w:tc>
          <w:tcPr>
            <w:tcW w:w="710" w:type="pct"/>
          </w:tcPr>
          <w:p w:rsidR="00036695" w:rsidRPr="000013DA" w:rsidRDefault="00036695" w:rsidP="00D56FDF">
            <w:pPr>
              <w:widowControl w:val="0"/>
              <w:ind w:right="-285"/>
              <w:jc w:val="center"/>
              <w:rPr>
                <w:bCs/>
              </w:rPr>
            </w:pPr>
            <w:r w:rsidRPr="000013DA">
              <w:rPr>
                <w:bCs/>
              </w:rPr>
              <w:t>3</w:t>
            </w:r>
          </w:p>
        </w:tc>
        <w:tc>
          <w:tcPr>
            <w:tcW w:w="1790" w:type="pct"/>
          </w:tcPr>
          <w:p w:rsidR="00036695" w:rsidRPr="000013DA" w:rsidRDefault="00036695" w:rsidP="00D56FDF">
            <w:pPr>
              <w:widowControl w:val="0"/>
              <w:ind w:right="-285"/>
              <w:jc w:val="center"/>
              <w:rPr>
                <w:bCs/>
              </w:rPr>
            </w:pPr>
            <w:r w:rsidRPr="000013DA">
              <w:rPr>
                <w:bCs/>
              </w:rPr>
              <w:t>4</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до  0,7</w:t>
            </w:r>
          </w:p>
        </w:tc>
        <w:tc>
          <w:tcPr>
            <w:tcW w:w="714" w:type="pct"/>
          </w:tcPr>
          <w:p w:rsidR="00036695" w:rsidRPr="000013DA" w:rsidRDefault="00036695" w:rsidP="00D56FDF">
            <w:pPr>
              <w:widowControl w:val="0"/>
              <w:ind w:right="-285"/>
              <w:jc w:val="center"/>
              <w:rPr>
                <w:bCs/>
              </w:rPr>
            </w:pPr>
            <w:r w:rsidRPr="000013DA">
              <w:rPr>
                <w:bCs/>
              </w:rPr>
              <w:t>0,5</w:t>
            </w:r>
          </w:p>
        </w:tc>
        <w:tc>
          <w:tcPr>
            <w:tcW w:w="710" w:type="pct"/>
          </w:tcPr>
          <w:p w:rsidR="00036695" w:rsidRPr="000013DA" w:rsidRDefault="00036695" w:rsidP="00D56FDF">
            <w:pPr>
              <w:widowControl w:val="0"/>
              <w:ind w:right="-285"/>
              <w:jc w:val="center"/>
              <w:rPr>
                <w:bCs/>
              </w:rPr>
            </w:pPr>
            <w:r w:rsidRPr="000013DA">
              <w:rPr>
                <w:bCs/>
              </w:rPr>
              <w:t>0,2</w:t>
            </w:r>
          </w:p>
        </w:tc>
        <w:tc>
          <w:tcPr>
            <w:tcW w:w="1790" w:type="pct"/>
          </w:tcPr>
          <w:p w:rsidR="00036695" w:rsidRPr="000013DA" w:rsidRDefault="00036695" w:rsidP="00D56FDF">
            <w:pPr>
              <w:widowControl w:val="0"/>
              <w:ind w:right="-285"/>
              <w:jc w:val="center"/>
              <w:rPr>
                <w:bCs/>
              </w:rPr>
            </w:pPr>
            <w:r w:rsidRPr="000013DA">
              <w:rPr>
                <w:bCs/>
              </w:rPr>
              <w:t>-</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0,7 до 17</w:t>
            </w:r>
          </w:p>
        </w:tc>
        <w:tc>
          <w:tcPr>
            <w:tcW w:w="714" w:type="pct"/>
          </w:tcPr>
          <w:p w:rsidR="00036695" w:rsidRPr="000013DA" w:rsidRDefault="00036695" w:rsidP="00D56FDF">
            <w:pPr>
              <w:widowControl w:val="0"/>
              <w:ind w:right="-285"/>
              <w:jc w:val="center"/>
              <w:rPr>
                <w:bCs/>
              </w:rPr>
            </w:pPr>
            <w:r w:rsidRPr="000013DA">
              <w:rPr>
                <w:bCs/>
              </w:rPr>
              <w:t>4</w:t>
            </w:r>
          </w:p>
        </w:tc>
        <w:tc>
          <w:tcPr>
            <w:tcW w:w="710" w:type="pct"/>
          </w:tcPr>
          <w:p w:rsidR="00036695" w:rsidRPr="000013DA" w:rsidRDefault="00036695" w:rsidP="00D56FDF">
            <w:pPr>
              <w:widowControl w:val="0"/>
              <w:ind w:right="-285"/>
              <w:jc w:val="center"/>
              <w:rPr>
                <w:bCs/>
              </w:rPr>
            </w:pPr>
            <w:r w:rsidRPr="000013DA">
              <w:rPr>
                <w:bCs/>
              </w:rPr>
              <w:t>3</w:t>
            </w:r>
          </w:p>
        </w:tc>
        <w:tc>
          <w:tcPr>
            <w:tcW w:w="1790" w:type="pct"/>
          </w:tcPr>
          <w:p w:rsidR="00036695" w:rsidRPr="000013DA" w:rsidRDefault="00036695" w:rsidP="00D56FDF">
            <w:pPr>
              <w:widowControl w:val="0"/>
              <w:ind w:right="-285"/>
              <w:jc w:val="center"/>
              <w:rPr>
                <w:bCs/>
              </w:rPr>
            </w:pPr>
            <w:r w:rsidRPr="000013DA">
              <w:rPr>
                <w:bCs/>
              </w:rPr>
              <w:t>3</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17 до 40</w:t>
            </w:r>
          </w:p>
        </w:tc>
        <w:tc>
          <w:tcPr>
            <w:tcW w:w="714" w:type="pct"/>
          </w:tcPr>
          <w:p w:rsidR="00036695" w:rsidRPr="000013DA" w:rsidRDefault="00036695" w:rsidP="00D56FDF">
            <w:pPr>
              <w:widowControl w:val="0"/>
              <w:ind w:right="-285"/>
              <w:jc w:val="center"/>
              <w:rPr>
                <w:bCs/>
              </w:rPr>
            </w:pPr>
            <w:r w:rsidRPr="000013DA">
              <w:rPr>
                <w:bCs/>
              </w:rPr>
              <w:t>6</w:t>
            </w:r>
          </w:p>
        </w:tc>
        <w:tc>
          <w:tcPr>
            <w:tcW w:w="710" w:type="pct"/>
          </w:tcPr>
          <w:p w:rsidR="00036695" w:rsidRPr="000013DA" w:rsidRDefault="00036695" w:rsidP="00D56FDF">
            <w:pPr>
              <w:widowControl w:val="0"/>
              <w:ind w:right="-285"/>
              <w:jc w:val="center"/>
              <w:rPr>
                <w:bCs/>
              </w:rPr>
            </w:pPr>
            <w:r w:rsidRPr="000013DA">
              <w:rPr>
                <w:bCs/>
              </w:rPr>
              <w:t>9</w:t>
            </w:r>
          </w:p>
        </w:tc>
        <w:tc>
          <w:tcPr>
            <w:tcW w:w="1790" w:type="pct"/>
          </w:tcPr>
          <w:p w:rsidR="00036695" w:rsidRPr="000013DA" w:rsidRDefault="00036695" w:rsidP="00D56FDF">
            <w:pPr>
              <w:widowControl w:val="0"/>
              <w:ind w:right="-285"/>
              <w:jc w:val="center"/>
              <w:rPr>
                <w:bCs/>
              </w:rPr>
            </w:pPr>
            <w:r w:rsidRPr="000013DA">
              <w:rPr>
                <w:bCs/>
              </w:rPr>
              <w:t>6</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40 до 130</w:t>
            </w:r>
          </w:p>
        </w:tc>
        <w:tc>
          <w:tcPr>
            <w:tcW w:w="714" w:type="pct"/>
          </w:tcPr>
          <w:p w:rsidR="00036695" w:rsidRPr="000013DA" w:rsidRDefault="00036695" w:rsidP="00D56FDF">
            <w:pPr>
              <w:widowControl w:val="0"/>
              <w:ind w:right="-285"/>
              <w:jc w:val="center"/>
              <w:rPr>
                <w:bCs/>
              </w:rPr>
            </w:pPr>
            <w:r w:rsidRPr="000013DA">
              <w:rPr>
                <w:bCs/>
              </w:rPr>
              <w:t>12</w:t>
            </w:r>
          </w:p>
        </w:tc>
        <w:tc>
          <w:tcPr>
            <w:tcW w:w="710" w:type="pct"/>
          </w:tcPr>
          <w:p w:rsidR="00036695" w:rsidRPr="000013DA" w:rsidRDefault="00036695" w:rsidP="00D56FDF">
            <w:pPr>
              <w:widowControl w:val="0"/>
              <w:ind w:right="-285"/>
              <w:jc w:val="center"/>
              <w:rPr>
                <w:bCs/>
              </w:rPr>
            </w:pPr>
            <w:r w:rsidRPr="000013DA">
              <w:rPr>
                <w:bCs/>
              </w:rPr>
              <w:t>25</w:t>
            </w:r>
          </w:p>
        </w:tc>
        <w:tc>
          <w:tcPr>
            <w:tcW w:w="1790" w:type="pct"/>
          </w:tcPr>
          <w:p w:rsidR="00036695" w:rsidRPr="000013DA" w:rsidRDefault="00036695" w:rsidP="00D56FDF">
            <w:pPr>
              <w:widowControl w:val="0"/>
              <w:ind w:right="-285"/>
              <w:jc w:val="center"/>
              <w:rPr>
                <w:bCs/>
              </w:rPr>
            </w:pPr>
            <w:r w:rsidRPr="000013DA">
              <w:rPr>
                <w:bCs/>
              </w:rPr>
              <w:t>20</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130 до 175</w:t>
            </w:r>
          </w:p>
        </w:tc>
        <w:tc>
          <w:tcPr>
            <w:tcW w:w="714" w:type="pct"/>
          </w:tcPr>
          <w:p w:rsidR="00036695" w:rsidRPr="000013DA" w:rsidRDefault="00036695" w:rsidP="00D56FDF">
            <w:pPr>
              <w:widowControl w:val="0"/>
              <w:ind w:right="-285"/>
              <w:jc w:val="center"/>
              <w:rPr>
                <w:bCs/>
              </w:rPr>
            </w:pPr>
            <w:r w:rsidRPr="000013DA">
              <w:rPr>
                <w:bCs/>
              </w:rPr>
              <w:t>14</w:t>
            </w:r>
          </w:p>
        </w:tc>
        <w:tc>
          <w:tcPr>
            <w:tcW w:w="710" w:type="pct"/>
          </w:tcPr>
          <w:p w:rsidR="00036695" w:rsidRPr="000013DA" w:rsidRDefault="00036695" w:rsidP="00D56FDF">
            <w:pPr>
              <w:widowControl w:val="0"/>
              <w:ind w:right="-285"/>
              <w:jc w:val="center"/>
              <w:rPr>
                <w:bCs/>
              </w:rPr>
            </w:pPr>
            <w:r w:rsidRPr="000013DA">
              <w:rPr>
                <w:bCs/>
              </w:rPr>
              <w:t>30</w:t>
            </w:r>
          </w:p>
        </w:tc>
        <w:tc>
          <w:tcPr>
            <w:tcW w:w="1790" w:type="pct"/>
          </w:tcPr>
          <w:p w:rsidR="00036695" w:rsidRPr="000013DA" w:rsidRDefault="00036695" w:rsidP="00D56FDF">
            <w:pPr>
              <w:widowControl w:val="0"/>
              <w:ind w:right="-285"/>
              <w:jc w:val="center"/>
              <w:rPr>
                <w:bCs/>
              </w:rPr>
            </w:pPr>
            <w:r w:rsidRPr="000013DA">
              <w:rPr>
                <w:bCs/>
              </w:rPr>
              <w:t>30</w:t>
            </w:r>
          </w:p>
        </w:tc>
      </w:tr>
      <w:tr w:rsidR="000013DA" w:rsidRPr="000013DA" w:rsidTr="0000341A">
        <w:tc>
          <w:tcPr>
            <w:tcW w:w="1786" w:type="pct"/>
            <w:vAlign w:val="center"/>
          </w:tcPr>
          <w:p w:rsidR="00036695" w:rsidRPr="000013DA" w:rsidRDefault="00036695" w:rsidP="00D56FDF">
            <w:pPr>
              <w:widowControl w:val="0"/>
              <w:ind w:left="97" w:right="-285"/>
              <w:rPr>
                <w:bCs/>
              </w:rPr>
            </w:pPr>
            <w:r w:rsidRPr="000013DA">
              <w:rPr>
                <w:bCs/>
              </w:rPr>
              <w:t>от 175 до 280</w:t>
            </w:r>
          </w:p>
        </w:tc>
        <w:tc>
          <w:tcPr>
            <w:tcW w:w="714" w:type="pct"/>
          </w:tcPr>
          <w:p w:rsidR="00036695" w:rsidRPr="000013DA" w:rsidRDefault="00036695" w:rsidP="00D56FDF">
            <w:pPr>
              <w:widowControl w:val="0"/>
              <w:ind w:right="-285"/>
              <w:jc w:val="center"/>
              <w:rPr>
                <w:bCs/>
              </w:rPr>
            </w:pPr>
            <w:r w:rsidRPr="000013DA">
              <w:rPr>
                <w:bCs/>
              </w:rPr>
              <w:t>18</w:t>
            </w:r>
          </w:p>
        </w:tc>
        <w:tc>
          <w:tcPr>
            <w:tcW w:w="710" w:type="pct"/>
          </w:tcPr>
          <w:p w:rsidR="00036695" w:rsidRPr="000013DA" w:rsidRDefault="00036695" w:rsidP="00D56FDF">
            <w:pPr>
              <w:widowControl w:val="0"/>
              <w:ind w:right="-285"/>
              <w:jc w:val="center"/>
              <w:rPr>
                <w:bCs/>
              </w:rPr>
            </w:pPr>
            <w:r w:rsidRPr="000013DA">
              <w:rPr>
                <w:bCs/>
              </w:rPr>
              <w:t>55</w:t>
            </w:r>
          </w:p>
        </w:tc>
        <w:tc>
          <w:tcPr>
            <w:tcW w:w="1790" w:type="pct"/>
          </w:tcPr>
          <w:p w:rsidR="00036695" w:rsidRPr="000013DA" w:rsidRDefault="00036695" w:rsidP="00D56FDF">
            <w:pPr>
              <w:widowControl w:val="0"/>
              <w:ind w:right="-285"/>
              <w:jc w:val="center"/>
              <w:rPr>
                <w:bCs/>
              </w:rPr>
            </w:pPr>
            <w:r w:rsidRPr="000013DA">
              <w:rPr>
                <w:bCs/>
              </w:rPr>
              <w:t>-</w:t>
            </w:r>
          </w:p>
        </w:tc>
      </w:tr>
    </w:tbl>
    <w:p w:rsidR="00036695" w:rsidRPr="000013DA" w:rsidRDefault="00036695" w:rsidP="00D56FDF">
      <w:pPr>
        <w:widowControl w:val="0"/>
        <w:spacing w:before="120"/>
        <w:ind w:right="-285" w:firstLine="720"/>
        <w:jc w:val="both"/>
        <w:rPr>
          <w:bCs/>
          <w:iCs/>
        </w:rPr>
      </w:pPr>
      <w:r w:rsidRPr="000013DA">
        <w:rPr>
          <w:bCs/>
          <w:iCs/>
        </w:rPr>
        <w:t>Примечание:</w:t>
      </w:r>
    </w:p>
    <w:p w:rsidR="00036695" w:rsidRPr="000013DA" w:rsidRDefault="00036695" w:rsidP="00D56FDF">
      <w:pPr>
        <w:widowControl w:val="0"/>
        <w:ind w:right="-285" w:firstLine="720"/>
        <w:jc w:val="both"/>
        <w:rPr>
          <w:bCs/>
        </w:rPr>
      </w:pPr>
      <w:r w:rsidRPr="000013DA">
        <w:rPr>
          <w:bCs/>
          <w:iCs/>
        </w:rPr>
        <w:t xml:space="preserve">Размеры земельных участков очистных сооружений  производительностью свыше 280 тыс. </w:t>
      </w:r>
      <w:proofErr w:type="spellStart"/>
      <w:r w:rsidRPr="000013DA">
        <w:rPr>
          <w:bCs/>
        </w:rPr>
        <w:t>куб</w:t>
      </w:r>
      <w:proofErr w:type="gramStart"/>
      <w:r w:rsidRPr="000013DA">
        <w:rPr>
          <w:bCs/>
        </w:rPr>
        <w:t>.м</w:t>
      </w:r>
      <w:proofErr w:type="spellEnd"/>
      <w:proofErr w:type="gramEnd"/>
      <w:r w:rsidRPr="000013DA">
        <w:rPr>
          <w:bCs/>
        </w:rPr>
        <w:t>/сутки</w:t>
      </w:r>
      <w:r w:rsidRPr="000013DA">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36695" w:rsidRPr="000013DA" w:rsidRDefault="00036695" w:rsidP="00D56FDF">
      <w:pPr>
        <w:widowControl w:val="0"/>
        <w:spacing w:before="120"/>
        <w:ind w:right="-285" w:firstLine="720"/>
        <w:jc w:val="both"/>
        <w:rPr>
          <w:bCs/>
          <w:sz w:val="28"/>
          <w:szCs w:val="28"/>
        </w:rPr>
      </w:pPr>
      <w:r w:rsidRPr="000013DA">
        <w:rPr>
          <w:bCs/>
          <w:sz w:val="28"/>
          <w:szCs w:val="28"/>
        </w:rPr>
        <w:t>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32.13330.2012 Размеры земельных участков для станций очистки воды в зависимости от их производительности</w:t>
      </w:r>
      <w:r w:rsidRPr="000013DA">
        <w:rPr>
          <w:bCs/>
          <w:sz w:val="28"/>
          <w:szCs w:val="28"/>
        </w:rPr>
        <w:br/>
        <w:t xml:space="preserve">(тыс. </w:t>
      </w:r>
      <w:proofErr w:type="spellStart"/>
      <w:r w:rsidRPr="000013DA">
        <w:rPr>
          <w:bCs/>
          <w:sz w:val="28"/>
          <w:szCs w:val="28"/>
        </w:rPr>
        <w:t>куб.м</w:t>
      </w:r>
      <w:proofErr w:type="spellEnd"/>
      <w:r w:rsidRPr="000013DA">
        <w:rPr>
          <w:bCs/>
          <w:sz w:val="28"/>
          <w:szCs w:val="28"/>
        </w:rPr>
        <w:t>/сутки) следует принимать по проекту, но не более:</w:t>
      </w:r>
    </w:p>
    <w:p w:rsidR="00036695" w:rsidRPr="000013DA" w:rsidRDefault="00036695" w:rsidP="00D56FDF">
      <w:pPr>
        <w:widowControl w:val="0"/>
        <w:ind w:right="-285" w:firstLine="720"/>
        <w:jc w:val="both"/>
        <w:rPr>
          <w:bCs/>
          <w:sz w:val="28"/>
          <w:szCs w:val="28"/>
        </w:rPr>
      </w:pPr>
      <w:r w:rsidRPr="000013DA">
        <w:rPr>
          <w:bCs/>
          <w:sz w:val="28"/>
          <w:szCs w:val="28"/>
        </w:rPr>
        <w:t>до 0,8 – 1 га;</w:t>
      </w:r>
    </w:p>
    <w:p w:rsidR="00036695" w:rsidRPr="000013DA" w:rsidRDefault="00036695" w:rsidP="00D56FDF">
      <w:pPr>
        <w:widowControl w:val="0"/>
        <w:ind w:right="-285" w:firstLine="720"/>
        <w:jc w:val="both"/>
        <w:rPr>
          <w:bCs/>
          <w:sz w:val="28"/>
          <w:szCs w:val="28"/>
        </w:rPr>
      </w:pPr>
      <w:r w:rsidRPr="000013DA">
        <w:rPr>
          <w:bCs/>
          <w:sz w:val="28"/>
          <w:szCs w:val="28"/>
        </w:rPr>
        <w:t>от 0,8 до 12 – 2 га;</w:t>
      </w:r>
    </w:p>
    <w:p w:rsidR="00036695" w:rsidRPr="000013DA" w:rsidRDefault="00036695" w:rsidP="00D56FDF">
      <w:pPr>
        <w:widowControl w:val="0"/>
        <w:ind w:right="-285" w:firstLine="720"/>
        <w:jc w:val="both"/>
        <w:rPr>
          <w:bCs/>
          <w:sz w:val="28"/>
          <w:szCs w:val="28"/>
        </w:rPr>
      </w:pPr>
      <w:r w:rsidRPr="000013DA">
        <w:rPr>
          <w:bCs/>
          <w:sz w:val="28"/>
          <w:szCs w:val="28"/>
        </w:rPr>
        <w:t>от 12 до 32 – 3 га;</w:t>
      </w:r>
    </w:p>
    <w:p w:rsidR="00036695" w:rsidRPr="000013DA" w:rsidRDefault="00036695" w:rsidP="00D56FDF">
      <w:pPr>
        <w:widowControl w:val="0"/>
        <w:ind w:right="-285" w:firstLine="720"/>
        <w:jc w:val="both"/>
        <w:rPr>
          <w:bCs/>
          <w:sz w:val="28"/>
          <w:szCs w:val="28"/>
        </w:rPr>
      </w:pPr>
      <w:r w:rsidRPr="000013DA">
        <w:rPr>
          <w:bCs/>
          <w:sz w:val="28"/>
          <w:szCs w:val="28"/>
        </w:rPr>
        <w:t>от 32 до 80 – 4 га;</w:t>
      </w:r>
    </w:p>
    <w:p w:rsidR="00036695" w:rsidRPr="000013DA" w:rsidRDefault="00036695" w:rsidP="00D56FDF">
      <w:pPr>
        <w:widowControl w:val="0"/>
        <w:ind w:right="-285" w:firstLine="720"/>
        <w:jc w:val="both"/>
        <w:rPr>
          <w:bCs/>
          <w:sz w:val="28"/>
          <w:szCs w:val="28"/>
        </w:rPr>
      </w:pPr>
      <w:r w:rsidRPr="000013DA">
        <w:rPr>
          <w:bCs/>
          <w:sz w:val="28"/>
          <w:szCs w:val="28"/>
        </w:rPr>
        <w:t>от 80 до 125 – 6 га;</w:t>
      </w:r>
    </w:p>
    <w:p w:rsidR="00036695" w:rsidRPr="000013DA" w:rsidRDefault="00036695" w:rsidP="00D56FDF">
      <w:pPr>
        <w:widowControl w:val="0"/>
        <w:ind w:right="-285" w:firstLine="720"/>
        <w:jc w:val="both"/>
        <w:rPr>
          <w:bCs/>
          <w:sz w:val="28"/>
          <w:szCs w:val="28"/>
        </w:rPr>
      </w:pPr>
      <w:r w:rsidRPr="000013DA">
        <w:rPr>
          <w:bCs/>
          <w:sz w:val="28"/>
          <w:szCs w:val="28"/>
        </w:rPr>
        <w:t>от 125 до 250 – 12 га;</w:t>
      </w:r>
    </w:p>
    <w:p w:rsidR="00036695" w:rsidRPr="000013DA" w:rsidRDefault="00036695" w:rsidP="00D56FDF">
      <w:pPr>
        <w:widowControl w:val="0"/>
        <w:ind w:right="-285" w:firstLine="720"/>
        <w:jc w:val="both"/>
        <w:rPr>
          <w:bCs/>
          <w:sz w:val="28"/>
          <w:szCs w:val="28"/>
        </w:rPr>
      </w:pPr>
      <w:r w:rsidRPr="000013DA">
        <w:rPr>
          <w:bCs/>
          <w:sz w:val="28"/>
          <w:szCs w:val="28"/>
        </w:rPr>
        <w:t>от 250 до 400 – 18 га;</w:t>
      </w:r>
    </w:p>
    <w:p w:rsidR="00036695" w:rsidRPr="000013DA" w:rsidRDefault="00036695" w:rsidP="00D56FDF">
      <w:pPr>
        <w:widowControl w:val="0"/>
        <w:ind w:right="-285" w:firstLine="720"/>
        <w:jc w:val="both"/>
        <w:rPr>
          <w:bCs/>
          <w:sz w:val="28"/>
          <w:szCs w:val="28"/>
        </w:rPr>
      </w:pPr>
      <w:r w:rsidRPr="000013DA">
        <w:rPr>
          <w:bCs/>
          <w:sz w:val="28"/>
          <w:szCs w:val="28"/>
        </w:rPr>
        <w:t>от 400 до 800 – 24 га.</w:t>
      </w:r>
    </w:p>
    <w:p w:rsidR="00036695" w:rsidRPr="000013DA" w:rsidRDefault="00036695" w:rsidP="00D56FDF">
      <w:pPr>
        <w:widowControl w:val="0"/>
        <w:ind w:right="-285" w:firstLine="720"/>
        <w:jc w:val="both"/>
        <w:rPr>
          <w:bCs/>
          <w:sz w:val="28"/>
          <w:szCs w:val="28"/>
        </w:rPr>
      </w:pPr>
      <w:r w:rsidRPr="000013DA">
        <w:rPr>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32.13330.2012, СанПиН 2.2.1/2.1.1.2012.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13.</w:t>
      </w:r>
      <w:r w:rsidRPr="000013DA">
        <w:rPr>
          <w:bCs/>
          <w:sz w:val="28"/>
          <w:szCs w:val="28"/>
        </w:rPr>
        <w:t> Дождевая канализация</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13.1. Проектирование дождевой канализации следует осуществлять</w:t>
      </w:r>
      <w:r w:rsidRPr="000013DA">
        <w:rPr>
          <w:bCs/>
          <w:sz w:val="28"/>
          <w:szCs w:val="28"/>
        </w:rPr>
        <w:br/>
        <w:t>на основании действующих нормативных документов: СанПиН 2.1.5.980-00,</w:t>
      </w:r>
      <w:r w:rsidRPr="000013DA">
        <w:rPr>
          <w:bCs/>
          <w:sz w:val="28"/>
          <w:szCs w:val="28"/>
        </w:rPr>
        <w:br/>
        <w:t xml:space="preserve">СП 32.13330-2012, Водного кодекса Российской Федерации. </w:t>
      </w:r>
    </w:p>
    <w:p w:rsidR="00036695" w:rsidRPr="000013DA" w:rsidRDefault="00036695" w:rsidP="00D56FDF">
      <w:pPr>
        <w:widowControl w:val="0"/>
        <w:ind w:right="-285" w:firstLine="720"/>
        <w:jc w:val="both"/>
        <w:rPr>
          <w:bCs/>
          <w:sz w:val="28"/>
          <w:szCs w:val="28"/>
        </w:rPr>
      </w:pPr>
      <w:r w:rsidRPr="000013DA">
        <w:rPr>
          <w:bCs/>
          <w:sz w:val="28"/>
          <w:szCs w:val="28"/>
        </w:rPr>
        <w:t xml:space="preserve">13.2. Возможно применение общесплавной (совместно с </w:t>
      </w:r>
      <w:proofErr w:type="spellStart"/>
      <w:r w:rsidRPr="000013DA">
        <w:rPr>
          <w:bCs/>
          <w:sz w:val="28"/>
          <w:szCs w:val="28"/>
        </w:rPr>
        <w:t>хозбытовой</w:t>
      </w:r>
      <w:proofErr w:type="spellEnd"/>
      <w:r w:rsidRPr="000013DA">
        <w:rPr>
          <w:bCs/>
          <w:sz w:val="28"/>
          <w:szCs w:val="28"/>
        </w:rPr>
        <w:t xml:space="preserve">) и </w:t>
      </w:r>
      <w:r w:rsidRPr="000013DA">
        <w:rPr>
          <w:bCs/>
          <w:sz w:val="28"/>
          <w:szCs w:val="28"/>
        </w:rPr>
        <w:lastRenderedPageBreak/>
        <w:t xml:space="preserve">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0013DA">
        <w:rPr>
          <w:bCs/>
          <w:sz w:val="28"/>
          <w:szCs w:val="28"/>
        </w:rPr>
        <w:t>снегоплавильных</w:t>
      </w:r>
      <w:proofErr w:type="spellEnd"/>
      <w:r w:rsidRPr="000013DA">
        <w:rPr>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2.1.5.980-00.</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13.3. В водоемы, предназначенные для купания, возможен сброс поверхностных сточных вод при условии их глубокой очистки.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13.5.  На территории городов следует, как правило, применять закрытую систему водоотвода.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0013DA">
        <w:rPr>
          <w:bCs/>
          <w:sz w:val="28"/>
          <w:szCs w:val="28"/>
        </w:rPr>
        <w:t>дождеприемные</w:t>
      </w:r>
      <w:proofErr w:type="spellEnd"/>
      <w:r w:rsidRPr="000013DA">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13.7. Расчет водосточной сети следует производить на дождевой сток по СП 32.13330.2012.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32.13330.2012.</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13.8 Очистку поверхностных вод с территории города  следует осуществлять на локальных или групповых очистных сооружениях различного типа. Расчетный расход дождевого стока</w:t>
      </w:r>
      <w:proofErr w:type="gramStart"/>
      <w:r w:rsidRPr="000013DA">
        <w:rPr>
          <w:bCs/>
          <w:sz w:val="28"/>
          <w:szCs w:val="28"/>
        </w:rPr>
        <w:t xml:space="preserve"> ,</w:t>
      </w:r>
      <w:proofErr w:type="gramEnd"/>
      <w:r w:rsidRPr="000013DA">
        <w:rPr>
          <w:bCs/>
          <w:sz w:val="28"/>
          <w:szCs w:val="28"/>
        </w:rPr>
        <w:t xml:space="preserve"> направляемого на очистку, следует определять при периоде однократного превышения интенсивности предельного дождя ( 0,05- 0,1) года.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lastRenderedPageBreak/>
        <w:t>13.9.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13.10 К отведению поверхностного стока с промышленных и жилых территорий в водные объекты предъявляются такие же требования, как и к сточным водам (СанПиН 2.1.5.980-00).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36695" w:rsidRPr="000013DA" w:rsidRDefault="00036695" w:rsidP="00D56FDF">
      <w:pPr>
        <w:widowControl w:val="0"/>
        <w:spacing w:before="120" w:line="228" w:lineRule="auto"/>
        <w:ind w:right="-285" w:firstLine="720"/>
        <w:jc w:val="both"/>
        <w:rPr>
          <w:bCs/>
          <w:sz w:val="28"/>
          <w:szCs w:val="28"/>
        </w:rPr>
      </w:pPr>
      <w:r w:rsidRPr="000013DA">
        <w:rPr>
          <w:bCs/>
          <w:sz w:val="28"/>
          <w:szCs w:val="28"/>
        </w:rPr>
        <w:t>13.11. Качество очистки поверхностных сточных вод, сбрасываемых в водные объекты, должно отвечать требованиям СанПиН 2.1.5.980-00, Водного кодекса Российской Федерации и категории водопользования водоема.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13.12. Санитарно-защитную зону (СЗЗ) от очистных сооружений поверхностного стока открытого типа до жилой территории следует принимать 100 м., закрытого типа- 50 м.</w:t>
      </w:r>
    </w:p>
    <w:p w:rsidR="00036695" w:rsidRPr="000013DA" w:rsidRDefault="00036695" w:rsidP="00D56FDF">
      <w:pPr>
        <w:widowControl w:val="0"/>
        <w:spacing w:line="228" w:lineRule="auto"/>
        <w:ind w:right="-285"/>
        <w:jc w:val="center"/>
        <w:rPr>
          <w:sz w:val="26"/>
          <w:szCs w:val="26"/>
        </w:rPr>
      </w:pPr>
    </w:p>
    <w:p w:rsidR="00036695" w:rsidRPr="000013DA" w:rsidRDefault="00036695" w:rsidP="00D56FDF">
      <w:pPr>
        <w:widowControl w:val="0"/>
        <w:spacing w:line="228" w:lineRule="auto"/>
        <w:ind w:right="-285"/>
        <w:jc w:val="center"/>
        <w:rPr>
          <w:bCs/>
          <w:sz w:val="28"/>
          <w:szCs w:val="28"/>
        </w:rPr>
      </w:pPr>
      <w:r w:rsidRPr="000013DA">
        <w:rPr>
          <w:sz w:val="28"/>
          <w:szCs w:val="28"/>
        </w:rPr>
        <w:t>14. </w:t>
      </w:r>
      <w:r w:rsidRPr="000013DA">
        <w:rPr>
          <w:bCs/>
          <w:sz w:val="28"/>
          <w:szCs w:val="28"/>
        </w:rPr>
        <w:t>Санитарная очистка</w:t>
      </w:r>
    </w:p>
    <w:p w:rsidR="00036695" w:rsidRPr="000013DA" w:rsidRDefault="00036695" w:rsidP="00D56FDF">
      <w:pPr>
        <w:widowControl w:val="0"/>
        <w:spacing w:line="228" w:lineRule="auto"/>
        <w:ind w:right="-285" w:firstLine="720"/>
        <w:jc w:val="both"/>
        <w:rPr>
          <w:bCs/>
          <w:sz w:val="26"/>
          <w:szCs w:val="26"/>
        </w:rPr>
      </w:pP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14.1. Санитарная очистка территорий  сельских поселений должна осуществляться с учетом требований СанПиН 42-128-4690-88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14.2. Количество бытовых отходов определяется по расчету с учетом Приложения </w:t>
      </w:r>
      <w:r w:rsidRPr="000013DA">
        <w:rPr>
          <w:sz w:val="28"/>
          <w:szCs w:val="28"/>
        </w:rPr>
        <w:t>Л</w:t>
      </w:r>
      <w:r w:rsidRPr="000013DA">
        <w:rPr>
          <w:bCs/>
          <w:sz w:val="28"/>
          <w:szCs w:val="28"/>
        </w:rPr>
        <w:t xml:space="preserve"> к настоящим нормативам. </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36695" w:rsidRPr="000013DA" w:rsidRDefault="00036695" w:rsidP="00D56FDF">
      <w:pPr>
        <w:pStyle w:val="81"/>
        <w:keepNext w:val="0"/>
        <w:widowControl w:val="0"/>
        <w:spacing w:before="120" w:after="120" w:line="228" w:lineRule="auto"/>
        <w:ind w:right="-285" w:firstLine="0"/>
        <w:jc w:val="right"/>
        <w:outlineLvl w:val="7"/>
        <w:rPr>
          <w:rFonts w:ascii="Times New Roman" w:hAnsi="Times New Roman" w:cs="Times New Roman"/>
          <w:i w:val="0"/>
          <w:iCs w:val="0"/>
          <w:sz w:val="28"/>
          <w:szCs w:val="28"/>
        </w:rPr>
      </w:pPr>
      <w:r w:rsidRPr="000013DA">
        <w:rPr>
          <w:rFonts w:ascii="Times New Roman" w:hAnsi="Times New Roman" w:cs="Times New Roman"/>
          <w:i w:val="0"/>
          <w:iCs w:val="0"/>
          <w:sz w:val="28"/>
          <w:szCs w:val="28"/>
        </w:rPr>
        <w:t xml:space="preserve">Таблица </w:t>
      </w:r>
      <w:r w:rsidRPr="000013DA">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1"/>
        <w:gridCol w:w="2317"/>
        <w:gridCol w:w="2317"/>
      </w:tblGrid>
      <w:tr w:rsidR="00036695" w:rsidRPr="000013DA" w:rsidTr="0000341A">
        <w:tc>
          <w:tcPr>
            <w:tcW w:w="2630" w:type="pct"/>
          </w:tcPr>
          <w:p w:rsidR="00036695" w:rsidRPr="000013DA" w:rsidRDefault="00036695" w:rsidP="00D56FDF">
            <w:pPr>
              <w:widowControl w:val="0"/>
              <w:spacing w:line="228" w:lineRule="auto"/>
              <w:ind w:right="-285"/>
              <w:jc w:val="center"/>
              <w:rPr>
                <w:bCs/>
              </w:rPr>
            </w:pPr>
            <w:r w:rsidRPr="000013DA">
              <w:rPr>
                <w:bCs/>
              </w:rPr>
              <w:t xml:space="preserve">Предприятия </w:t>
            </w:r>
            <w:proofErr w:type="spellStart"/>
            <w:r w:rsidRPr="000013DA">
              <w:rPr>
                <w:bCs/>
              </w:rPr>
              <w:t>исооружения</w:t>
            </w:r>
            <w:proofErr w:type="spellEnd"/>
          </w:p>
        </w:tc>
        <w:tc>
          <w:tcPr>
            <w:tcW w:w="1185" w:type="pct"/>
          </w:tcPr>
          <w:p w:rsidR="00036695" w:rsidRPr="000013DA" w:rsidRDefault="00036695" w:rsidP="00D56FDF">
            <w:pPr>
              <w:widowControl w:val="0"/>
              <w:spacing w:line="228" w:lineRule="auto"/>
              <w:ind w:right="-285"/>
              <w:jc w:val="center"/>
              <w:rPr>
                <w:bCs/>
              </w:rPr>
            </w:pPr>
            <w:r w:rsidRPr="000013DA">
              <w:rPr>
                <w:bCs/>
              </w:rPr>
              <w:t>Площади земельных участков на</w:t>
            </w:r>
          </w:p>
          <w:p w:rsidR="00036695" w:rsidRPr="000013DA" w:rsidRDefault="00036695" w:rsidP="00D56FDF">
            <w:pPr>
              <w:widowControl w:val="0"/>
              <w:spacing w:line="228" w:lineRule="auto"/>
              <w:ind w:right="-285"/>
              <w:jc w:val="center"/>
              <w:rPr>
                <w:bCs/>
              </w:rPr>
            </w:pPr>
            <w:r w:rsidRPr="000013DA">
              <w:rPr>
                <w:bCs/>
              </w:rPr>
              <w:t>1000 т бытовых</w:t>
            </w:r>
          </w:p>
          <w:p w:rsidR="00036695" w:rsidRPr="000013DA" w:rsidRDefault="00036695" w:rsidP="00D56FDF">
            <w:pPr>
              <w:widowControl w:val="0"/>
              <w:spacing w:line="228" w:lineRule="auto"/>
              <w:ind w:right="-285"/>
              <w:jc w:val="center"/>
              <w:rPr>
                <w:bCs/>
              </w:rPr>
            </w:pPr>
            <w:r w:rsidRPr="000013DA">
              <w:rPr>
                <w:bCs/>
              </w:rPr>
              <w:t>отходов, га</w:t>
            </w:r>
          </w:p>
        </w:tc>
        <w:tc>
          <w:tcPr>
            <w:tcW w:w="1185" w:type="pct"/>
          </w:tcPr>
          <w:p w:rsidR="00036695" w:rsidRPr="000013DA" w:rsidRDefault="00036695" w:rsidP="00D56FDF">
            <w:pPr>
              <w:widowControl w:val="0"/>
              <w:spacing w:line="228" w:lineRule="auto"/>
              <w:ind w:right="-285"/>
              <w:jc w:val="center"/>
              <w:rPr>
                <w:bCs/>
              </w:rPr>
            </w:pPr>
            <w:r w:rsidRPr="000013DA">
              <w:rPr>
                <w:bCs/>
              </w:rPr>
              <w:t>Размеры санитарно-защитных зон, м</w:t>
            </w:r>
          </w:p>
        </w:tc>
      </w:tr>
    </w:tbl>
    <w:p w:rsidR="00036695" w:rsidRPr="000013DA" w:rsidRDefault="00036695" w:rsidP="00D56FDF">
      <w:pPr>
        <w:widowControl w:val="0"/>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1"/>
        <w:gridCol w:w="2317"/>
        <w:gridCol w:w="2317"/>
      </w:tblGrid>
      <w:tr w:rsidR="000013DA" w:rsidRPr="000013DA" w:rsidTr="0000341A">
        <w:trPr>
          <w:tblHeader/>
        </w:trPr>
        <w:tc>
          <w:tcPr>
            <w:tcW w:w="2630" w:type="pct"/>
          </w:tcPr>
          <w:p w:rsidR="00036695" w:rsidRPr="000013DA" w:rsidRDefault="00036695" w:rsidP="00D56FDF">
            <w:pPr>
              <w:widowControl w:val="0"/>
              <w:spacing w:line="240" w:lineRule="exact"/>
              <w:ind w:right="-285"/>
              <w:jc w:val="center"/>
              <w:rPr>
                <w:bCs/>
              </w:rPr>
            </w:pPr>
            <w:r w:rsidRPr="000013DA">
              <w:rPr>
                <w:bCs/>
              </w:rPr>
              <w:t>1</w:t>
            </w:r>
          </w:p>
        </w:tc>
        <w:tc>
          <w:tcPr>
            <w:tcW w:w="1185" w:type="pct"/>
          </w:tcPr>
          <w:p w:rsidR="00036695" w:rsidRPr="000013DA" w:rsidRDefault="00036695" w:rsidP="00D56FDF">
            <w:pPr>
              <w:widowControl w:val="0"/>
              <w:spacing w:line="240" w:lineRule="exact"/>
              <w:ind w:right="-285"/>
              <w:jc w:val="center"/>
              <w:rPr>
                <w:bCs/>
              </w:rPr>
            </w:pPr>
            <w:r w:rsidRPr="000013DA">
              <w:rPr>
                <w:bCs/>
              </w:rPr>
              <w:t>2</w:t>
            </w:r>
          </w:p>
        </w:tc>
        <w:tc>
          <w:tcPr>
            <w:tcW w:w="1185" w:type="pct"/>
          </w:tcPr>
          <w:p w:rsidR="00036695" w:rsidRPr="000013DA" w:rsidRDefault="00036695" w:rsidP="00D56FDF">
            <w:pPr>
              <w:widowControl w:val="0"/>
              <w:spacing w:line="240" w:lineRule="exact"/>
              <w:ind w:right="-285"/>
              <w:jc w:val="center"/>
              <w:rPr>
                <w:bCs/>
              </w:rPr>
            </w:pPr>
            <w:r w:rsidRPr="000013DA">
              <w:rPr>
                <w:bCs/>
              </w:rPr>
              <w:t>3</w:t>
            </w:r>
          </w:p>
        </w:tc>
      </w:tr>
      <w:tr w:rsidR="000013DA" w:rsidRPr="000013DA" w:rsidTr="0000341A">
        <w:trPr>
          <w:trHeight w:val="305"/>
        </w:trPr>
        <w:tc>
          <w:tcPr>
            <w:tcW w:w="2630" w:type="pct"/>
          </w:tcPr>
          <w:p w:rsidR="00036695" w:rsidRPr="000013DA" w:rsidRDefault="00036695" w:rsidP="00D56FDF">
            <w:pPr>
              <w:widowControl w:val="0"/>
              <w:ind w:right="-285"/>
              <w:rPr>
                <w:bCs/>
                <w:spacing w:val="-2"/>
              </w:rPr>
            </w:pPr>
            <w:r w:rsidRPr="000013DA">
              <w:rPr>
                <w:bCs/>
                <w:spacing w:val="-2"/>
              </w:rPr>
              <w:t xml:space="preserve">Мусороперерабатывающие и </w:t>
            </w:r>
            <w:proofErr w:type="spellStart"/>
            <w:r w:rsidRPr="000013DA">
              <w:rPr>
                <w:bCs/>
                <w:spacing w:val="-2"/>
              </w:rPr>
              <w:t>мусоросжига</w:t>
            </w:r>
            <w:proofErr w:type="spellEnd"/>
            <w:r w:rsidRPr="000013DA">
              <w:rPr>
                <w:bCs/>
                <w:spacing w:val="-2"/>
              </w:rPr>
              <w:t>-</w:t>
            </w:r>
          </w:p>
          <w:p w:rsidR="00036695" w:rsidRPr="000013DA" w:rsidRDefault="00036695" w:rsidP="00D56FDF">
            <w:pPr>
              <w:widowControl w:val="0"/>
              <w:ind w:right="-285"/>
              <w:rPr>
                <w:bCs/>
                <w:spacing w:val="-2"/>
              </w:rPr>
            </w:pPr>
            <w:r w:rsidRPr="000013DA">
              <w:rPr>
                <w:bCs/>
                <w:spacing w:val="-2"/>
              </w:rPr>
              <w:t>тельные предприятия мощностью, тыс. т в год</w:t>
            </w:r>
          </w:p>
        </w:tc>
        <w:tc>
          <w:tcPr>
            <w:tcW w:w="1185" w:type="pct"/>
          </w:tcPr>
          <w:p w:rsidR="00036695" w:rsidRPr="000013DA" w:rsidRDefault="00036695" w:rsidP="00D56FDF">
            <w:pPr>
              <w:widowControl w:val="0"/>
              <w:ind w:right="-285"/>
              <w:rPr>
                <w:bCs/>
              </w:rPr>
            </w:pPr>
          </w:p>
        </w:tc>
        <w:tc>
          <w:tcPr>
            <w:tcW w:w="1185" w:type="pct"/>
          </w:tcPr>
          <w:p w:rsidR="00036695" w:rsidRPr="000013DA" w:rsidRDefault="00036695" w:rsidP="00D56FDF">
            <w:pPr>
              <w:widowControl w:val="0"/>
              <w:ind w:right="-285"/>
              <w:rPr>
                <w:bCs/>
              </w:rPr>
            </w:pPr>
          </w:p>
        </w:tc>
      </w:tr>
      <w:tr w:rsidR="000013DA" w:rsidRPr="000013DA" w:rsidTr="0000341A">
        <w:trPr>
          <w:trHeight w:val="283"/>
        </w:trPr>
        <w:tc>
          <w:tcPr>
            <w:tcW w:w="2630" w:type="pct"/>
          </w:tcPr>
          <w:p w:rsidR="00036695" w:rsidRPr="000013DA" w:rsidRDefault="00036695" w:rsidP="00D56FDF">
            <w:pPr>
              <w:widowControl w:val="0"/>
              <w:ind w:right="-285" w:firstLine="252"/>
              <w:rPr>
                <w:bCs/>
              </w:rPr>
            </w:pPr>
            <w:r w:rsidRPr="000013DA">
              <w:rPr>
                <w:bCs/>
              </w:rPr>
              <w:t>до 100</w:t>
            </w:r>
          </w:p>
        </w:tc>
        <w:tc>
          <w:tcPr>
            <w:tcW w:w="1185" w:type="pct"/>
          </w:tcPr>
          <w:p w:rsidR="00036695" w:rsidRPr="000013DA" w:rsidRDefault="00036695" w:rsidP="00D56FDF">
            <w:pPr>
              <w:widowControl w:val="0"/>
              <w:ind w:right="-285"/>
              <w:jc w:val="center"/>
              <w:rPr>
                <w:bCs/>
              </w:rPr>
            </w:pPr>
            <w:r w:rsidRPr="000013DA">
              <w:rPr>
                <w:bCs/>
              </w:rPr>
              <w:t>0,05</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41"/>
        </w:trPr>
        <w:tc>
          <w:tcPr>
            <w:tcW w:w="2630" w:type="pct"/>
          </w:tcPr>
          <w:p w:rsidR="00036695" w:rsidRPr="000013DA" w:rsidRDefault="00036695" w:rsidP="00D56FDF">
            <w:pPr>
              <w:widowControl w:val="0"/>
              <w:ind w:right="-285" w:firstLine="252"/>
              <w:rPr>
                <w:bCs/>
              </w:rPr>
            </w:pPr>
            <w:r w:rsidRPr="000013DA">
              <w:rPr>
                <w:bCs/>
              </w:rPr>
              <w:t>свыше 100</w:t>
            </w:r>
          </w:p>
        </w:tc>
        <w:tc>
          <w:tcPr>
            <w:tcW w:w="1185" w:type="pct"/>
          </w:tcPr>
          <w:p w:rsidR="00036695" w:rsidRPr="000013DA" w:rsidRDefault="00036695" w:rsidP="00D56FDF">
            <w:pPr>
              <w:widowControl w:val="0"/>
              <w:ind w:right="-285"/>
              <w:jc w:val="center"/>
              <w:rPr>
                <w:bCs/>
              </w:rPr>
            </w:pPr>
            <w:r w:rsidRPr="000013DA">
              <w:rPr>
                <w:bCs/>
              </w:rPr>
              <w:t>0,05</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284"/>
        </w:trPr>
        <w:tc>
          <w:tcPr>
            <w:tcW w:w="2630" w:type="pct"/>
          </w:tcPr>
          <w:p w:rsidR="00036695" w:rsidRPr="000013DA" w:rsidRDefault="00036695" w:rsidP="00D56FDF">
            <w:pPr>
              <w:widowControl w:val="0"/>
              <w:ind w:right="-285"/>
              <w:rPr>
                <w:bCs/>
              </w:rPr>
            </w:pPr>
            <w:r w:rsidRPr="000013DA">
              <w:t>Склады компоста</w:t>
            </w:r>
          </w:p>
        </w:tc>
        <w:tc>
          <w:tcPr>
            <w:tcW w:w="1185" w:type="pct"/>
          </w:tcPr>
          <w:p w:rsidR="00036695" w:rsidRPr="000013DA" w:rsidRDefault="00036695" w:rsidP="00D56FDF">
            <w:pPr>
              <w:widowControl w:val="0"/>
              <w:ind w:right="-285"/>
              <w:jc w:val="center"/>
              <w:rPr>
                <w:bCs/>
              </w:rPr>
            </w:pPr>
            <w:r w:rsidRPr="000013DA">
              <w:rPr>
                <w:bCs/>
              </w:rPr>
              <w:t>0,04</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54"/>
        </w:trPr>
        <w:tc>
          <w:tcPr>
            <w:tcW w:w="2630" w:type="pct"/>
          </w:tcPr>
          <w:p w:rsidR="00036695" w:rsidRPr="000013DA" w:rsidRDefault="00036695" w:rsidP="00D56FDF">
            <w:pPr>
              <w:widowControl w:val="0"/>
              <w:ind w:right="-285"/>
              <w:rPr>
                <w:bCs/>
              </w:rPr>
            </w:pPr>
            <w:r w:rsidRPr="000013DA">
              <w:rPr>
                <w:bCs/>
              </w:rPr>
              <w:t xml:space="preserve">Полигоны </w:t>
            </w:r>
          </w:p>
        </w:tc>
        <w:tc>
          <w:tcPr>
            <w:tcW w:w="1185" w:type="pct"/>
          </w:tcPr>
          <w:p w:rsidR="00036695" w:rsidRPr="000013DA" w:rsidRDefault="00036695" w:rsidP="00D56FDF">
            <w:pPr>
              <w:widowControl w:val="0"/>
              <w:ind w:right="-285"/>
              <w:jc w:val="center"/>
              <w:rPr>
                <w:bCs/>
              </w:rPr>
            </w:pPr>
            <w:r w:rsidRPr="000013DA">
              <w:rPr>
                <w:bCs/>
              </w:rPr>
              <w:t>0,02 - 0,05</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309"/>
        </w:trPr>
        <w:tc>
          <w:tcPr>
            <w:tcW w:w="2630" w:type="pct"/>
          </w:tcPr>
          <w:p w:rsidR="00036695" w:rsidRPr="000013DA" w:rsidRDefault="00036695" w:rsidP="00D56FDF">
            <w:pPr>
              <w:widowControl w:val="0"/>
              <w:ind w:right="-285"/>
              <w:rPr>
                <w:bCs/>
              </w:rPr>
            </w:pPr>
            <w:r w:rsidRPr="000013DA">
              <w:rPr>
                <w:bCs/>
              </w:rPr>
              <w:t>Поля компостирования</w:t>
            </w:r>
          </w:p>
        </w:tc>
        <w:tc>
          <w:tcPr>
            <w:tcW w:w="1185" w:type="pct"/>
          </w:tcPr>
          <w:p w:rsidR="00036695" w:rsidRPr="000013DA" w:rsidRDefault="00036695" w:rsidP="00D56FDF">
            <w:pPr>
              <w:widowControl w:val="0"/>
              <w:ind w:right="-285"/>
              <w:jc w:val="center"/>
              <w:rPr>
                <w:bCs/>
              </w:rPr>
            </w:pPr>
            <w:r w:rsidRPr="000013DA">
              <w:rPr>
                <w:bCs/>
              </w:rPr>
              <w:t>0,5 - 1</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267"/>
        </w:trPr>
        <w:tc>
          <w:tcPr>
            <w:tcW w:w="2630" w:type="pct"/>
          </w:tcPr>
          <w:p w:rsidR="00036695" w:rsidRPr="000013DA" w:rsidRDefault="00036695" w:rsidP="00D56FDF">
            <w:pPr>
              <w:widowControl w:val="0"/>
              <w:ind w:right="-285"/>
              <w:rPr>
                <w:bCs/>
              </w:rPr>
            </w:pPr>
            <w:r w:rsidRPr="000013DA">
              <w:rPr>
                <w:bCs/>
              </w:rPr>
              <w:t>Мусороперегрузочные станции</w:t>
            </w:r>
          </w:p>
        </w:tc>
        <w:tc>
          <w:tcPr>
            <w:tcW w:w="1185" w:type="pct"/>
          </w:tcPr>
          <w:p w:rsidR="00036695" w:rsidRPr="000013DA" w:rsidRDefault="00036695" w:rsidP="00D56FDF">
            <w:pPr>
              <w:widowControl w:val="0"/>
              <w:ind w:right="-285"/>
              <w:jc w:val="center"/>
              <w:rPr>
                <w:bCs/>
              </w:rPr>
            </w:pPr>
            <w:r w:rsidRPr="000013DA">
              <w:rPr>
                <w:bCs/>
              </w:rPr>
              <w:t>0,04</w:t>
            </w:r>
          </w:p>
        </w:tc>
        <w:tc>
          <w:tcPr>
            <w:tcW w:w="1185" w:type="pct"/>
          </w:tcPr>
          <w:p w:rsidR="00036695" w:rsidRPr="000013DA" w:rsidRDefault="00036695" w:rsidP="00D56FDF">
            <w:pPr>
              <w:widowControl w:val="0"/>
              <w:ind w:right="-285"/>
              <w:jc w:val="center"/>
              <w:rPr>
                <w:bCs/>
              </w:rPr>
            </w:pPr>
            <w:r w:rsidRPr="000013DA">
              <w:rPr>
                <w:bCs/>
              </w:rPr>
              <w:t>100</w:t>
            </w:r>
          </w:p>
        </w:tc>
      </w:tr>
      <w:tr w:rsidR="000013DA" w:rsidRPr="000013DA" w:rsidTr="0000341A">
        <w:trPr>
          <w:trHeight w:val="268"/>
        </w:trPr>
        <w:tc>
          <w:tcPr>
            <w:tcW w:w="2630" w:type="pct"/>
          </w:tcPr>
          <w:p w:rsidR="00036695" w:rsidRPr="000013DA" w:rsidRDefault="00036695" w:rsidP="00D56FDF">
            <w:pPr>
              <w:widowControl w:val="0"/>
              <w:ind w:right="-285"/>
              <w:rPr>
                <w:bCs/>
              </w:rPr>
            </w:pPr>
            <w:r w:rsidRPr="000013DA">
              <w:rPr>
                <w:bCs/>
              </w:rPr>
              <w:t>Сливные станции</w:t>
            </w:r>
          </w:p>
        </w:tc>
        <w:tc>
          <w:tcPr>
            <w:tcW w:w="1185" w:type="pct"/>
          </w:tcPr>
          <w:p w:rsidR="00036695" w:rsidRPr="000013DA" w:rsidRDefault="00036695" w:rsidP="00D56FDF">
            <w:pPr>
              <w:widowControl w:val="0"/>
              <w:ind w:right="-285"/>
              <w:jc w:val="center"/>
              <w:rPr>
                <w:bCs/>
              </w:rPr>
            </w:pPr>
            <w:r w:rsidRPr="000013DA">
              <w:rPr>
                <w:bCs/>
              </w:rPr>
              <w:t>0,02</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68"/>
        </w:trPr>
        <w:tc>
          <w:tcPr>
            <w:tcW w:w="2630" w:type="pct"/>
          </w:tcPr>
          <w:p w:rsidR="00036695" w:rsidRPr="000013DA" w:rsidRDefault="00036695" w:rsidP="00D56FDF">
            <w:pPr>
              <w:widowControl w:val="0"/>
              <w:ind w:right="-285"/>
              <w:rPr>
                <w:bCs/>
              </w:rPr>
            </w:pPr>
            <w:r w:rsidRPr="000013DA">
              <w:rPr>
                <w:bCs/>
              </w:rPr>
              <w:t>Поля складирования и захоронения обезвреженных осадков (по сухому веществу)</w:t>
            </w:r>
          </w:p>
        </w:tc>
        <w:tc>
          <w:tcPr>
            <w:tcW w:w="1185" w:type="pct"/>
          </w:tcPr>
          <w:p w:rsidR="00036695" w:rsidRPr="000013DA" w:rsidRDefault="00036695" w:rsidP="00D56FDF">
            <w:pPr>
              <w:widowControl w:val="0"/>
              <w:ind w:right="-285"/>
              <w:jc w:val="center"/>
              <w:rPr>
                <w:bCs/>
              </w:rPr>
            </w:pPr>
            <w:r w:rsidRPr="000013DA">
              <w:rPr>
                <w:bCs/>
              </w:rPr>
              <w:t>0,3</w:t>
            </w:r>
          </w:p>
        </w:tc>
        <w:tc>
          <w:tcPr>
            <w:tcW w:w="1185" w:type="pct"/>
          </w:tcPr>
          <w:p w:rsidR="00036695" w:rsidRPr="000013DA" w:rsidRDefault="00036695" w:rsidP="00D56FDF">
            <w:pPr>
              <w:widowControl w:val="0"/>
              <w:ind w:right="-285"/>
              <w:jc w:val="center"/>
              <w:rPr>
                <w:bCs/>
              </w:rPr>
            </w:pPr>
            <w:r w:rsidRPr="000013DA">
              <w:rPr>
                <w:bCs/>
              </w:rPr>
              <w:t>1000</w:t>
            </w:r>
          </w:p>
        </w:tc>
      </w:tr>
    </w:tbl>
    <w:p w:rsidR="00036695" w:rsidRPr="000013DA" w:rsidRDefault="00036695" w:rsidP="00D56FDF">
      <w:pPr>
        <w:pStyle w:val="81"/>
        <w:keepNext w:val="0"/>
        <w:widowControl w:val="0"/>
        <w:tabs>
          <w:tab w:val="clear" w:pos="0"/>
        </w:tabs>
        <w:spacing w:before="120" w:line="254" w:lineRule="auto"/>
        <w:ind w:right="-285" w:firstLine="720"/>
        <w:outlineLvl w:val="7"/>
        <w:rPr>
          <w:rFonts w:ascii="Times New Roman" w:hAnsi="Times New Roman" w:cs="Times New Roman"/>
          <w:i w:val="0"/>
          <w:iCs w:val="0"/>
        </w:rPr>
      </w:pPr>
      <w:r w:rsidRPr="000013DA">
        <w:rPr>
          <w:rFonts w:ascii="Times New Roman" w:hAnsi="Times New Roman" w:cs="Times New Roman"/>
          <w:i w:val="0"/>
          <w:iCs w:val="0"/>
        </w:rPr>
        <w:t>Примечания:</w:t>
      </w:r>
    </w:p>
    <w:p w:rsidR="00036695" w:rsidRPr="000013DA" w:rsidRDefault="00036695" w:rsidP="00D56FDF">
      <w:pPr>
        <w:pStyle w:val="81"/>
        <w:keepNext w:val="0"/>
        <w:widowControl w:val="0"/>
        <w:tabs>
          <w:tab w:val="clear" w:pos="0"/>
        </w:tabs>
        <w:spacing w:before="0" w:line="254" w:lineRule="auto"/>
        <w:ind w:right="-285" w:firstLine="720"/>
        <w:outlineLvl w:val="7"/>
        <w:rPr>
          <w:rFonts w:ascii="Times New Roman" w:hAnsi="Times New Roman" w:cs="Times New Roman"/>
          <w:i w:val="0"/>
          <w:iCs w:val="0"/>
        </w:rPr>
      </w:pPr>
      <w:r w:rsidRPr="000013DA">
        <w:rPr>
          <w:rFonts w:ascii="Times New Roman" w:hAnsi="Times New Roman" w:cs="Times New Roman"/>
          <w:i w:val="0"/>
          <w:iCs w:val="0"/>
        </w:rPr>
        <w:lastRenderedPageBreak/>
        <w:t>1. Наименьшие размеры площадей полигонов относятся к сооружениям, размещаемым на песчаных грунтах.</w:t>
      </w:r>
    </w:p>
    <w:p w:rsidR="00036695" w:rsidRPr="000013DA" w:rsidRDefault="00036695" w:rsidP="00D56FDF">
      <w:pPr>
        <w:widowControl w:val="0"/>
        <w:spacing w:line="254" w:lineRule="auto"/>
        <w:ind w:right="-285" w:firstLine="720"/>
        <w:jc w:val="both"/>
        <w:rPr>
          <w:sz w:val="28"/>
          <w:szCs w:val="28"/>
        </w:rPr>
      </w:pPr>
      <w:r w:rsidRPr="000013DA">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036695" w:rsidRPr="000013DA" w:rsidRDefault="00036695" w:rsidP="00D56FDF">
      <w:pPr>
        <w:widowControl w:val="0"/>
        <w:spacing w:line="254" w:lineRule="auto"/>
        <w:ind w:right="-285"/>
        <w:jc w:val="center"/>
        <w:rPr>
          <w:sz w:val="28"/>
          <w:szCs w:val="28"/>
        </w:rPr>
      </w:pPr>
    </w:p>
    <w:p w:rsidR="00036695" w:rsidRPr="000013DA" w:rsidRDefault="00036695" w:rsidP="00D56FDF">
      <w:pPr>
        <w:widowControl w:val="0"/>
        <w:ind w:right="-285"/>
        <w:jc w:val="center"/>
        <w:rPr>
          <w:sz w:val="28"/>
          <w:szCs w:val="28"/>
        </w:rPr>
      </w:pPr>
      <w:r w:rsidRPr="000013DA">
        <w:rPr>
          <w:sz w:val="28"/>
          <w:szCs w:val="28"/>
        </w:rPr>
        <w:t>15. </w:t>
      </w:r>
      <w:proofErr w:type="spellStart"/>
      <w:r w:rsidRPr="000013DA">
        <w:rPr>
          <w:sz w:val="28"/>
          <w:szCs w:val="28"/>
        </w:rPr>
        <w:t>Энерго</w:t>
      </w:r>
      <w:proofErr w:type="spellEnd"/>
      <w:r w:rsidRPr="000013DA">
        <w:rPr>
          <w:sz w:val="28"/>
          <w:szCs w:val="28"/>
        </w:rPr>
        <w:t>-, тепло-, газоснабжение и средства связи</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15.1. Расход энергоносителей и потребность в мощности источников следует определять:</w:t>
      </w:r>
    </w:p>
    <w:p w:rsidR="00036695" w:rsidRPr="000013DA" w:rsidRDefault="00036695" w:rsidP="00D56FDF">
      <w:pPr>
        <w:widowControl w:val="0"/>
        <w:ind w:right="-285" w:firstLine="720"/>
        <w:jc w:val="both"/>
        <w:rPr>
          <w:bCs/>
          <w:sz w:val="28"/>
          <w:szCs w:val="28"/>
        </w:rPr>
      </w:pPr>
      <w:r w:rsidRPr="000013DA">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36695" w:rsidRPr="000013DA" w:rsidRDefault="00036695" w:rsidP="00D56FDF">
      <w:pPr>
        <w:widowControl w:val="0"/>
        <w:ind w:right="-285" w:firstLine="720"/>
        <w:jc w:val="both"/>
        <w:rPr>
          <w:bCs/>
          <w:sz w:val="28"/>
          <w:szCs w:val="28"/>
        </w:rPr>
      </w:pPr>
      <w:r w:rsidRPr="000013DA">
        <w:rPr>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036695" w:rsidRPr="000013DA" w:rsidRDefault="00036695" w:rsidP="00D56FDF">
      <w:pPr>
        <w:widowControl w:val="0"/>
        <w:ind w:right="-285" w:firstLine="720"/>
        <w:jc w:val="both"/>
        <w:rPr>
          <w:bCs/>
          <w:sz w:val="28"/>
          <w:szCs w:val="28"/>
        </w:rPr>
      </w:pPr>
      <w:r w:rsidRPr="000013DA">
        <w:rPr>
          <w:bCs/>
          <w:sz w:val="28"/>
          <w:szCs w:val="28"/>
        </w:rPr>
        <w:t xml:space="preserve">15.2. Укрупненные показатели электропотребления допускается принимать в соответствии с Приложением </w:t>
      </w:r>
      <w:r w:rsidRPr="000013DA">
        <w:rPr>
          <w:sz w:val="28"/>
          <w:szCs w:val="28"/>
        </w:rPr>
        <w:t>М</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34.20.185-94.</w:t>
      </w:r>
    </w:p>
    <w:p w:rsidR="00036695" w:rsidRPr="000013DA" w:rsidRDefault="00036695" w:rsidP="00D56FDF">
      <w:pPr>
        <w:widowControl w:val="0"/>
        <w:ind w:right="-285" w:firstLine="720"/>
        <w:jc w:val="both"/>
        <w:rPr>
          <w:bCs/>
          <w:sz w:val="28"/>
          <w:szCs w:val="28"/>
        </w:rPr>
      </w:pPr>
      <w:r w:rsidRPr="000013DA">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36695" w:rsidRPr="000013DA" w:rsidRDefault="00036695" w:rsidP="00D56FDF">
      <w:pPr>
        <w:widowControl w:val="0"/>
        <w:spacing w:line="228" w:lineRule="auto"/>
        <w:ind w:right="-285" w:firstLine="720"/>
        <w:jc w:val="both"/>
        <w:rPr>
          <w:bCs/>
          <w:spacing w:val="-2"/>
          <w:sz w:val="28"/>
          <w:szCs w:val="28"/>
        </w:rPr>
      </w:pPr>
      <w:r w:rsidRPr="000013DA">
        <w:rPr>
          <w:bCs/>
          <w:spacing w:val="-2"/>
          <w:sz w:val="28"/>
          <w:szCs w:val="28"/>
        </w:rPr>
        <w:t>15.5. Воздушные линии электропередачи (далее – ВЛ) напряжением</w:t>
      </w:r>
      <w:r w:rsidRPr="000013DA">
        <w:rPr>
          <w:bCs/>
          <w:spacing w:val="-2"/>
          <w:sz w:val="28"/>
          <w:szCs w:val="28"/>
        </w:rPr>
        <w:br/>
        <w:t xml:space="preserve">110 </w:t>
      </w:r>
      <w:proofErr w:type="spellStart"/>
      <w:r w:rsidRPr="000013DA">
        <w:rPr>
          <w:bCs/>
          <w:spacing w:val="-2"/>
          <w:sz w:val="28"/>
          <w:szCs w:val="28"/>
        </w:rPr>
        <w:t>кВ</w:t>
      </w:r>
      <w:proofErr w:type="spellEnd"/>
      <w:r w:rsidRPr="000013DA">
        <w:rPr>
          <w:bCs/>
          <w:spacing w:val="-2"/>
          <w:sz w:val="28"/>
          <w:szCs w:val="28"/>
        </w:rPr>
        <w:t xml:space="preserve"> и выше допускается размещать только за пределами жилых и общественно-деловых  зон. Транзитные линии электропередачи напряжением до</w:t>
      </w:r>
      <w:r w:rsidRPr="000013DA">
        <w:rPr>
          <w:bCs/>
          <w:spacing w:val="-2"/>
          <w:sz w:val="28"/>
          <w:szCs w:val="28"/>
        </w:rPr>
        <w:br/>
        <w:t xml:space="preserve">220 </w:t>
      </w:r>
      <w:proofErr w:type="spellStart"/>
      <w:r w:rsidRPr="000013DA">
        <w:rPr>
          <w:bCs/>
          <w:spacing w:val="-2"/>
          <w:sz w:val="28"/>
          <w:szCs w:val="28"/>
        </w:rPr>
        <w:t>кВ</w:t>
      </w:r>
      <w:proofErr w:type="spellEnd"/>
      <w:r w:rsidRPr="000013DA">
        <w:rPr>
          <w:bCs/>
          <w:spacing w:val="-2"/>
          <w:sz w:val="28"/>
          <w:szCs w:val="28"/>
        </w:rPr>
        <w:t xml:space="preserve"> и выше не допускается размещать в пределах границ поселений, за иск-</w:t>
      </w:r>
      <w:proofErr w:type="spellStart"/>
      <w:r w:rsidRPr="000013DA">
        <w:rPr>
          <w:bCs/>
          <w:spacing w:val="-2"/>
          <w:sz w:val="28"/>
          <w:szCs w:val="28"/>
        </w:rPr>
        <w:t>лючением</w:t>
      </w:r>
      <w:proofErr w:type="spellEnd"/>
      <w:r w:rsidRPr="000013DA">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36695" w:rsidRPr="000013DA" w:rsidRDefault="00036695" w:rsidP="00D56FDF">
      <w:pPr>
        <w:widowControl w:val="0"/>
        <w:spacing w:line="228" w:lineRule="auto"/>
        <w:ind w:right="-285" w:firstLine="720"/>
        <w:jc w:val="both"/>
        <w:rPr>
          <w:bCs/>
          <w:spacing w:val="-5"/>
          <w:sz w:val="28"/>
          <w:szCs w:val="28"/>
        </w:rPr>
      </w:pPr>
      <w:r w:rsidRPr="000013DA">
        <w:rPr>
          <w:bCs/>
          <w:spacing w:val="-5"/>
          <w:sz w:val="28"/>
          <w:szCs w:val="28"/>
        </w:rPr>
        <w:t xml:space="preserve">15.6. Прокладку электрических сетей напряжением 110 </w:t>
      </w:r>
      <w:proofErr w:type="spellStart"/>
      <w:r w:rsidRPr="000013DA">
        <w:rPr>
          <w:bCs/>
          <w:spacing w:val="-5"/>
          <w:sz w:val="28"/>
          <w:szCs w:val="28"/>
        </w:rPr>
        <w:t>кВ</w:t>
      </w:r>
      <w:proofErr w:type="spellEnd"/>
      <w:r w:rsidRPr="000013DA">
        <w:rPr>
          <w:bCs/>
          <w:spacing w:val="-5"/>
          <w:sz w:val="28"/>
          <w:szCs w:val="28"/>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15.7. Во всех территориальных зонах поселений при застройке зданиями в 4 этажа и выше электрические сети напряжением до</w:t>
      </w:r>
      <w:r w:rsidRPr="000013DA">
        <w:rPr>
          <w:bCs/>
          <w:sz w:val="28"/>
          <w:szCs w:val="28"/>
        </w:rPr>
        <w:br/>
        <w:t xml:space="preserve">20 </w:t>
      </w:r>
      <w:proofErr w:type="spellStart"/>
      <w:r w:rsidRPr="000013DA">
        <w:rPr>
          <w:bCs/>
          <w:sz w:val="28"/>
          <w:szCs w:val="28"/>
        </w:rPr>
        <w:t>кВ</w:t>
      </w:r>
      <w:proofErr w:type="spellEnd"/>
      <w:r w:rsidRPr="000013DA">
        <w:rPr>
          <w:bCs/>
          <w:sz w:val="28"/>
          <w:szCs w:val="28"/>
        </w:rPr>
        <w:t xml:space="preserve"> включительно (на территории курортных зон сети всех напряжений) следует предусматривать кабельными линиями.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15.8. При размещении отдельно стоящих распределительных пунктов и трансформаторных подстанций напряжением 10 (6)-20 </w:t>
      </w:r>
      <w:proofErr w:type="spellStart"/>
      <w:r w:rsidRPr="000013DA">
        <w:rPr>
          <w:bCs/>
          <w:sz w:val="28"/>
          <w:szCs w:val="28"/>
        </w:rPr>
        <w:t>кВ</w:t>
      </w:r>
      <w:proofErr w:type="spellEnd"/>
      <w:r w:rsidRPr="000013DA">
        <w:rPr>
          <w:bCs/>
          <w:sz w:val="28"/>
          <w:szCs w:val="28"/>
        </w:rPr>
        <w:t xml:space="preserve"> при числе трансформаторов не более двух мощностью каждого до 1000 </w:t>
      </w:r>
      <w:proofErr w:type="spellStart"/>
      <w:r w:rsidRPr="000013DA">
        <w:rPr>
          <w:bCs/>
          <w:sz w:val="28"/>
          <w:szCs w:val="28"/>
        </w:rPr>
        <w:t>кВА</w:t>
      </w:r>
      <w:proofErr w:type="spellEnd"/>
      <w:r w:rsidRPr="000013DA">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lastRenderedPageBreak/>
        <w:t>15.10. </w:t>
      </w:r>
      <w:proofErr w:type="spellStart"/>
      <w:r w:rsidRPr="000013DA">
        <w:rPr>
          <w:bCs/>
          <w:sz w:val="28"/>
          <w:szCs w:val="28"/>
        </w:rPr>
        <w:t>Энергогенерирующие</w:t>
      </w:r>
      <w:proofErr w:type="spellEnd"/>
      <w:r w:rsidRPr="000013DA">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0013DA">
        <w:rPr>
          <w:bCs/>
          <w:sz w:val="28"/>
          <w:szCs w:val="28"/>
        </w:rPr>
        <w:t>приквартирными</w:t>
      </w:r>
      <w:proofErr w:type="spellEnd"/>
      <w:r w:rsidRPr="000013DA">
        <w:rPr>
          <w:bCs/>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36695" w:rsidRPr="000013DA" w:rsidRDefault="00036695" w:rsidP="00D56FDF">
      <w:pPr>
        <w:widowControl w:val="0"/>
        <w:spacing w:before="120" w:after="120"/>
        <w:ind w:right="-285"/>
        <w:jc w:val="right"/>
        <w:rPr>
          <w:sz w:val="28"/>
          <w:szCs w:val="28"/>
        </w:rPr>
      </w:pPr>
      <w:r w:rsidRPr="000013DA">
        <w:rPr>
          <w:sz w:val="28"/>
          <w:szCs w:val="28"/>
        </w:rPr>
        <w:t xml:space="preserve">Таблица </w:t>
      </w:r>
      <w:r w:rsidRPr="000013DA">
        <w:rPr>
          <w:bCs/>
          <w:sz w:val="28"/>
          <w:szCs w:val="28"/>
        </w:rPr>
        <w:t>19</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142"/>
        <w:gridCol w:w="2862"/>
        <w:gridCol w:w="2770"/>
      </w:tblGrid>
      <w:tr w:rsidR="000013DA" w:rsidRPr="000013DA" w:rsidTr="0000341A">
        <w:trPr>
          <w:jc w:val="center"/>
        </w:trPr>
        <w:tc>
          <w:tcPr>
            <w:tcW w:w="2119" w:type="pct"/>
            <w:vMerge w:val="restart"/>
            <w:tcBorders>
              <w:bottom w:val="nil"/>
            </w:tcBorders>
          </w:tcPr>
          <w:p w:rsidR="00036695" w:rsidRPr="000013DA" w:rsidRDefault="00036695" w:rsidP="00D56FDF">
            <w:pPr>
              <w:widowControl w:val="0"/>
              <w:spacing w:line="240" w:lineRule="exact"/>
              <w:ind w:right="-285"/>
              <w:jc w:val="center"/>
            </w:pPr>
            <w:proofErr w:type="spellStart"/>
            <w:r w:rsidRPr="000013DA">
              <w:t>Теплопроизводительность</w:t>
            </w:r>
            <w:proofErr w:type="spellEnd"/>
            <w:r w:rsidRPr="000013DA">
              <w:t xml:space="preserve"> котельных, Гкал/ч (МВт)</w:t>
            </w:r>
          </w:p>
        </w:tc>
        <w:tc>
          <w:tcPr>
            <w:tcW w:w="2881" w:type="pct"/>
            <w:gridSpan w:val="2"/>
          </w:tcPr>
          <w:p w:rsidR="00036695" w:rsidRPr="000013DA" w:rsidRDefault="00036695" w:rsidP="00D56FDF">
            <w:pPr>
              <w:widowControl w:val="0"/>
              <w:spacing w:line="240" w:lineRule="exact"/>
              <w:ind w:right="-285"/>
              <w:jc w:val="center"/>
            </w:pPr>
            <w:r w:rsidRPr="000013DA">
              <w:t>Размеры земельных участков котельных, га, работающих</w:t>
            </w:r>
          </w:p>
        </w:tc>
      </w:tr>
      <w:tr w:rsidR="000013DA" w:rsidRPr="000013DA" w:rsidTr="0000341A">
        <w:trPr>
          <w:jc w:val="center"/>
        </w:trPr>
        <w:tc>
          <w:tcPr>
            <w:tcW w:w="2119" w:type="pct"/>
            <w:vMerge/>
            <w:tcBorders>
              <w:bottom w:val="nil"/>
            </w:tcBorders>
          </w:tcPr>
          <w:p w:rsidR="00036695" w:rsidRPr="000013DA" w:rsidRDefault="00036695" w:rsidP="00D56FDF">
            <w:pPr>
              <w:widowControl w:val="0"/>
              <w:spacing w:line="240" w:lineRule="exact"/>
              <w:ind w:right="-285" w:firstLine="360"/>
              <w:jc w:val="center"/>
            </w:pPr>
          </w:p>
        </w:tc>
        <w:tc>
          <w:tcPr>
            <w:tcW w:w="1464" w:type="pct"/>
            <w:tcBorders>
              <w:bottom w:val="nil"/>
            </w:tcBorders>
          </w:tcPr>
          <w:p w:rsidR="00036695" w:rsidRPr="000013DA" w:rsidRDefault="00036695" w:rsidP="00D56FDF">
            <w:pPr>
              <w:widowControl w:val="0"/>
              <w:spacing w:line="240" w:lineRule="exact"/>
              <w:ind w:right="-285"/>
              <w:jc w:val="center"/>
            </w:pPr>
            <w:r w:rsidRPr="000013DA">
              <w:t>на твердом топливе</w:t>
            </w:r>
          </w:p>
        </w:tc>
        <w:tc>
          <w:tcPr>
            <w:tcW w:w="1417" w:type="pct"/>
            <w:tcBorders>
              <w:bottom w:val="nil"/>
            </w:tcBorders>
          </w:tcPr>
          <w:p w:rsidR="00036695" w:rsidRPr="000013DA" w:rsidRDefault="00036695" w:rsidP="00D56FDF">
            <w:pPr>
              <w:widowControl w:val="0"/>
              <w:spacing w:line="240" w:lineRule="exact"/>
              <w:ind w:right="-285"/>
              <w:jc w:val="center"/>
            </w:pPr>
            <w:r w:rsidRPr="000013DA">
              <w:t xml:space="preserve">на </w:t>
            </w:r>
            <w:proofErr w:type="spellStart"/>
            <w:r w:rsidRPr="000013DA">
              <w:t>газомазутном</w:t>
            </w:r>
            <w:proofErr w:type="spellEnd"/>
          </w:p>
          <w:p w:rsidR="00036695" w:rsidRPr="000013DA" w:rsidRDefault="00036695" w:rsidP="00D56FDF">
            <w:pPr>
              <w:widowControl w:val="0"/>
              <w:spacing w:line="240" w:lineRule="exact"/>
              <w:ind w:right="-285"/>
              <w:jc w:val="center"/>
            </w:pPr>
            <w:r w:rsidRPr="000013DA">
              <w:t>топливе</w:t>
            </w:r>
          </w:p>
        </w:tc>
      </w:tr>
    </w:tbl>
    <w:p w:rsidR="00036695" w:rsidRPr="000013DA" w:rsidRDefault="00036695" w:rsidP="00D56FDF">
      <w:pPr>
        <w:spacing w:line="24" w:lineRule="auto"/>
        <w:ind w:right="-285"/>
        <w:rPr>
          <w:sz w:val="2"/>
          <w:szCs w:val="2"/>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142"/>
        <w:gridCol w:w="2862"/>
        <w:gridCol w:w="2770"/>
      </w:tblGrid>
      <w:tr w:rsidR="000013DA" w:rsidRPr="000013DA" w:rsidTr="0000341A">
        <w:trPr>
          <w:tblHeader/>
          <w:jc w:val="center"/>
        </w:trPr>
        <w:tc>
          <w:tcPr>
            <w:tcW w:w="2119" w:type="pct"/>
          </w:tcPr>
          <w:p w:rsidR="00036695" w:rsidRPr="000013DA" w:rsidRDefault="00036695" w:rsidP="00D56FDF">
            <w:pPr>
              <w:widowControl w:val="0"/>
              <w:ind w:right="-285" w:firstLine="360"/>
              <w:jc w:val="center"/>
            </w:pPr>
            <w:r w:rsidRPr="000013DA">
              <w:t>1</w:t>
            </w:r>
          </w:p>
        </w:tc>
        <w:tc>
          <w:tcPr>
            <w:tcW w:w="1464" w:type="pct"/>
          </w:tcPr>
          <w:p w:rsidR="00036695" w:rsidRPr="000013DA" w:rsidRDefault="00036695" w:rsidP="00D56FDF">
            <w:pPr>
              <w:widowControl w:val="0"/>
              <w:ind w:right="-285"/>
              <w:jc w:val="center"/>
            </w:pPr>
            <w:r w:rsidRPr="000013DA">
              <w:t>2</w:t>
            </w:r>
          </w:p>
        </w:tc>
        <w:tc>
          <w:tcPr>
            <w:tcW w:w="1417" w:type="pct"/>
          </w:tcPr>
          <w:p w:rsidR="00036695" w:rsidRPr="000013DA" w:rsidRDefault="00036695" w:rsidP="00D56FDF">
            <w:pPr>
              <w:widowControl w:val="0"/>
              <w:ind w:right="-285"/>
              <w:jc w:val="center"/>
            </w:pPr>
            <w:r w:rsidRPr="000013DA">
              <w:t>3</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до 5</w:t>
            </w:r>
          </w:p>
        </w:tc>
        <w:tc>
          <w:tcPr>
            <w:tcW w:w="1464" w:type="pct"/>
          </w:tcPr>
          <w:p w:rsidR="00036695" w:rsidRPr="000013DA" w:rsidRDefault="00036695" w:rsidP="00D56FDF">
            <w:pPr>
              <w:widowControl w:val="0"/>
              <w:ind w:right="-285"/>
              <w:jc w:val="center"/>
            </w:pPr>
            <w:r w:rsidRPr="000013DA">
              <w:t>0,7</w:t>
            </w:r>
          </w:p>
        </w:tc>
        <w:tc>
          <w:tcPr>
            <w:tcW w:w="1417" w:type="pct"/>
          </w:tcPr>
          <w:p w:rsidR="00036695" w:rsidRPr="000013DA" w:rsidRDefault="00036695" w:rsidP="00D56FDF">
            <w:pPr>
              <w:widowControl w:val="0"/>
              <w:ind w:right="-285"/>
              <w:jc w:val="center"/>
            </w:pPr>
            <w:r w:rsidRPr="000013DA">
              <w:t>0,7</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5 до 10 (от 6 до 12)</w:t>
            </w:r>
          </w:p>
        </w:tc>
        <w:tc>
          <w:tcPr>
            <w:tcW w:w="1464" w:type="pct"/>
          </w:tcPr>
          <w:p w:rsidR="00036695" w:rsidRPr="000013DA" w:rsidRDefault="00036695" w:rsidP="00D56FDF">
            <w:pPr>
              <w:widowControl w:val="0"/>
              <w:ind w:right="-285"/>
              <w:jc w:val="center"/>
            </w:pPr>
            <w:r w:rsidRPr="000013DA">
              <w:t>1,0</w:t>
            </w:r>
          </w:p>
        </w:tc>
        <w:tc>
          <w:tcPr>
            <w:tcW w:w="1417" w:type="pct"/>
          </w:tcPr>
          <w:p w:rsidR="00036695" w:rsidRPr="000013DA" w:rsidRDefault="00036695" w:rsidP="00D56FDF">
            <w:pPr>
              <w:widowControl w:val="0"/>
              <w:ind w:right="-285"/>
              <w:jc w:val="center"/>
            </w:pPr>
            <w:r w:rsidRPr="000013DA">
              <w:t>1,0</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10 до 50 (от 12 до 58)</w:t>
            </w:r>
          </w:p>
        </w:tc>
        <w:tc>
          <w:tcPr>
            <w:tcW w:w="1464" w:type="pct"/>
          </w:tcPr>
          <w:p w:rsidR="00036695" w:rsidRPr="000013DA" w:rsidRDefault="00036695" w:rsidP="00D56FDF">
            <w:pPr>
              <w:widowControl w:val="0"/>
              <w:ind w:right="-285"/>
              <w:jc w:val="center"/>
            </w:pPr>
            <w:r w:rsidRPr="000013DA">
              <w:t>2,0</w:t>
            </w:r>
          </w:p>
        </w:tc>
        <w:tc>
          <w:tcPr>
            <w:tcW w:w="1417" w:type="pct"/>
          </w:tcPr>
          <w:p w:rsidR="00036695" w:rsidRPr="000013DA" w:rsidRDefault="00036695" w:rsidP="00D56FDF">
            <w:pPr>
              <w:widowControl w:val="0"/>
              <w:ind w:right="-285"/>
              <w:jc w:val="center"/>
            </w:pPr>
            <w:r w:rsidRPr="000013DA">
              <w:t>1,5</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50 до 100 (от 58 до 116)</w:t>
            </w:r>
          </w:p>
        </w:tc>
        <w:tc>
          <w:tcPr>
            <w:tcW w:w="1464" w:type="pct"/>
          </w:tcPr>
          <w:p w:rsidR="00036695" w:rsidRPr="000013DA" w:rsidRDefault="00036695" w:rsidP="00D56FDF">
            <w:pPr>
              <w:widowControl w:val="0"/>
              <w:ind w:right="-285"/>
              <w:jc w:val="center"/>
            </w:pPr>
            <w:r w:rsidRPr="000013DA">
              <w:t>3,0</w:t>
            </w:r>
          </w:p>
        </w:tc>
        <w:tc>
          <w:tcPr>
            <w:tcW w:w="1417" w:type="pct"/>
          </w:tcPr>
          <w:p w:rsidR="00036695" w:rsidRPr="000013DA" w:rsidRDefault="00036695" w:rsidP="00D56FDF">
            <w:pPr>
              <w:widowControl w:val="0"/>
              <w:ind w:right="-285"/>
              <w:jc w:val="center"/>
            </w:pPr>
            <w:r w:rsidRPr="000013DA">
              <w:t>2,5</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100 до 200 (от 116 до 233)</w:t>
            </w:r>
          </w:p>
        </w:tc>
        <w:tc>
          <w:tcPr>
            <w:tcW w:w="1464" w:type="pct"/>
          </w:tcPr>
          <w:p w:rsidR="00036695" w:rsidRPr="000013DA" w:rsidRDefault="00036695" w:rsidP="00D56FDF">
            <w:pPr>
              <w:widowControl w:val="0"/>
              <w:ind w:right="-285"/>
              <w:jc w:val="center"/>
            </w:pPr>
            <w:r w:rsidRPr="000013DA">
              <w:t>3,7</w:t>
            </w:r>
          </w:p>
        </w:tc>
        <w:tc>
          <w:tcPr>
            <w:tcW w:w="1417" w:type="pct"/>
          </w:tcPr>
          <w:p w:rsidR="00036695" w:rsidRPr="000013DA" w:rsidRDefault="00036695" w:rsidP="00D56FDF">
            <w:pPr>
              <w:widowControl w:val="0"/>
              <w:ind w:right="-285"/>
              <w:jc w:val="center"/>
            </w:pPr>
            <w:r w:rsidRPr="000013DA">
              <w:t>3,0</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200 до 400 (от 233 до 466)</w:t>
            </w:r>
          </w:p>
        </w:tc>
        <w:tc>
          <w:tcPr>
            <w:tcW w:w="1464" w:type="pct"/>
          </w:tcPr>
          <w:p w:rsidR="00036695" w:rsidRPr="000013DA" w:rsidRDefault="00036695" w:rsidP="00D56FDF">
            <w:pPr>
              <w:widowControl w:val="0"/>
              <w:ind w:right="-285"/>
              <w:jc w:val="center"/>
            </w:pPr>
            <w:r w:rsidRPr="000013DA">
              <w:t>4,3</w:t>
            </w:r>
          </w:p>
        </w:tc>
        <w:tc>
          <w:tcPr>
            <w:tcW w:w="1417" w:type="pct"/>
          </w:tcPr>
          <w:p w:rsidR="00036695" w:rsidRPr="000013DA" w:rsidRDefault="00036695" w:rsidP="00D56FDF">
            <w:pPr>
              <w:widowControl w:val="0"/>
              <w:ind w:right="-285"/>
              <w:jc w:val="center"/>
            </w:pPr>
            <w:r w:rsidRPr="000013DA">
              <w:t>3,5</w:t>
            </w:r>
          </w:p>
        </w:tc>
      </w:tr>
    </w:tbl>
    <w:p w:rsidR="00036695" w:rsidRPr="000013DA" w:rsidRDefault="00036695" w:rsidP="00D56FDF">
      <w:pPr>
        <w:widowControl w:val="0"/>
        <w:spacing w:before="120" w:line="245" w:lineRule="auto"/>
        <w:ind w:right="-285" w:firstLine="720"/>
        <w:jc w:val="both"/>
      </w:pPr>
      <w:r w:rsidRPr="000013DA">
        <w:t>Примечания:</w:t>
      </w:r>
    </w:p>
    <w:p w:rsidR="00036695" w:rsidRPr="000013DA" w:rsidRDefault="00036695" w:rsidP="00D56FDF">
      <w:pPr>
        <w:widowControl w:val="0"/>
        <w:spacing w:line="245" w:lineRule="auto"/>
        <w:ind w:right="-285" w:firstLine="720"/>
        <w:jc w:val="both"/>
      </w:pPr>
      <w:r w:rsidRPr="000013DA">
        <w:t xml:space="preserve">1. Размеры земельных участков отопительных котельных, обеспечивающих потребителей горячей водой с непосредственным </w:t>
      </w:r>
      <w:proofErr w:type="spellStart"/>
      <w:r w:rsidRPr="000013DA">
        <w:t>водоразбором</w:t>
      </w:r>
      <w:proofErr w:type="spellEnd"/>
      <w:r w:rsidRPr="000013DA">
        <w:t>, а также котельных, доставка топлива которым предусматривается по железной дороге, следует увеличивать на 20 %.</w:t>
      </w:r>
    </w:p>
    <w:p w:rsidR="00036695" w:rsidRPr="000013DA" w:rsidRDefault="00036695" w:rsidP="00D56FDF">
      <w:pPr>
        <w:widowControl w:val="0"/>
        <w:spacing w:line="245" w:lineRule="auto"/>
        <w:ind w:right="-285" w:firstLine="720"/>
        <w:jc w:val="both"/>
      </w:pPr>
      <w:r w:rsidRPr="000013DA">
        <w:t xml:space="preserve">2. Размещение </w:t>
      </w:r>
      <w:proofErr w:type="spellStart"/>
      <w:r w:rsidRPr="000013DA">
        <w:t>золошлакоотвалов</w:t>
      </w:r>
      <w:proofErr w:type="spellEnd"/>
      <w:r w:rsidRPr="000013DA">
        <w:t xml:space="preserve"> следует предусматривать вне территорий жилых, общественно-деловых и рекреационных зон. Условия размещения </w:t>
      </w:r>
      <w:proofErr w:type="spellStart"/>
      <w:r w:rsidRPr="000013DA">
        <w:t>золошлакоотвалов</w:t>
      </w:r>
      <w:proofErr w:type="spellEnd"/>
      <w:r w:rsidRPr="000013DA">
        <w:t xml:space="preserve"> и определение размеров площадок для них необходимо предусматривать по</w:t>
      </w:r>
      <w:r w:rsidRPr="000013DA">
        <w:br/>
        <w:t>СП 124.13330.2012.</w:t>
      </w:r>
    </w:p>
    <w:p w:rsidR="00036695" w:rsidRPr="000013DA" w:rsidRDefault="00036695" w:rsidP="00D56FDF">
      <w:pPr>
        <w:widowControl w:val="0"/>
        <w:spacing w:line="245" w:lineRule="auto"/>
        <w:ind w:right="-285" w:firstLine="720"/>
        <w:jc w:val="both"/>
        <w:rPr>
          <w:bCs/>
          <w:sz w:val="28"/>
          <w:szCs w:val="28"/>
        </w:rPr>
      </w:pPr>
      <w:r w:rsidRPr="000013DA">
        <w:t>3. Размеры санитарно-защитных зон от котельных определяются в соответствии с действующими санитарными нормами.</w:t>
      </w:r>
    </w:p>
    <w:p w:rsidR="00036695" w:rsidRPr="000013DA" w:rsidRDefault="00036695" w:rsidP="00D56FDF">
      <w:pPr>
        <w:widowControl w:val="0"/>
        <w:spacing w:before="120" w:line="245" w:lineRule="auto"/>
        <w:ind w:right="-285" w:firstLine="720"/>
        <w:jc w:val="both"/>
        <w:rPr>
          <w:bCs/>
          <w:sz w:val="28"/>
          <w:szCs w:val="28"/>
        </w:rPr>
      </w:pPr>
      <w:r w:rsidRPr="000013DA">
        <w:rPr>
          <w:bCs/>
          <w:sz w:val="28"/>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36.13330.2012.</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 тыс. т/год – 6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20 тыс. т/год </w:t>
      </w:r>
      <w:r w:rsidRPr="000013DA">
        <w:rPr>
          <w:sz w:val="28"/>
          <w:szCs w:val="28"/>
        </w:rPr>
        <w:t>–</w:t>
      </w:r>
      <w:r w:rsidRPr="000013DA">
        <w:rPr>
          <w:bCs/>
          <w:sz w:val="28"/>
          <w:szCs w:val="28"/>
        </w:rPr>
        <w:t xml:space="preserve"> 7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40 тыс. т/год </w:t>
      </w:r>
      <w:r w:rsidRPr="000013DA">
        <w:rPr>
          <w:sz w:val="28"/>
          <w:szCs w:val="28"/>
        </w:rPr>
        <w:t xml:space="preserve">– </w:t>
      </w:r>
      <w:r w:rsidRPr="000013DA">
        <w:rPr>
          <w:bCs/>
          <w:sz w:val="28"/>
          <w:szCs w:val="28"/>
        </w:rPr>
        <w:t>8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0,6 га. </w:t>
      </w:r>
      <w:r w:rsidRPr="000013DA">
        <w:rPr>
          <w:bCs/>
          <w:sz w:val="28"/>
          <w:szCs w:val="28"/>
        </w:rPr>
        <w:lastRenderedPageBreak/>
        <w:t>Расстояния от них до зданий и сооружений различного назначения следует принимать согласно СП 62.13330.2011.</w:t>
      </w:r>
    </w:p>
    <w:p w:rsidR="00036695" w:rsidRPr="000013DA" w:rsidRDefault="00036695" w:rsidP="00D56FDF">
      <w:pPr>
        <w:widowControl w:val="0"/>
        <w:spacing w:line="245" w:lineRule="auto"/>
        <w:ind w:right="-285" w:firstLine="720"/>
        <w:jc w:val="both"/>
        <w:rPr>
          <w:bCs/>
          <w:spacing w:val="-4"/>
          <w:sz w:val="28"/>
          <w:szCs w:val="28"/>
        </w:rPr>
      </w:pPr>
      <w:r w:rsidRPr="000013DA">
        <w:rPr>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0013DA">
        <w:rPr>
          <w:bCs/>
          <w:sz w:val="28"/>
          <w:szCs w:val="28"/>
        </w:rPr>
        <w:t>ских регламентов.</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jc w:val="center"/>
        <w:rPr>
          <w:sz w:val="28"/>
          <w:szCs w:val="28"/>
        </w:rPr>
      </w:pPr>
      <w:r w:rsidRPr="000013DA">
        <w:rPr>
          <w:sz w:val="28"/>
          <w:szCs w:val="28"/>
        </w:rPr>
        <w:t>16. Размещение инженерных сетей</w:t>
      </w:r>
      <w:bookmarkEnd w:id="17"/>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36695" w:rsidRPr="000013DA" w:rsidRDefault="00036695" w:rsidP="00D56FDF">
      <w:pPr>
        <w:widowControl w:val="0"/>
        <w:spacing w:line="228" w:lineRule="auto"/>
        <w:ind w:right="-285" w:firstLine="720"/>
        <w:jc w:val="both"/>
        <w:rPr>
          <w:bCs/>
          <w:spacing w:val="2"/>
          <w:sz w:val="28"/>
          <w:szCs w:val="28"/>
        </w:rPr>
      </w:pPr>
      <w:r w:rsidRPr="000013DA">
        <w:rPr>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w:t>
      </w:r>
      <w:proofErr w:type="spellStart"/>
      <w:r w:rsidRPr="000013DA">
        <w:rPr>
          <w:bCs/>
          <w:spacing w:val="2"/>
          <w:sz w:val="28"/>
          <w:szCs w:val="28"/>
        </w:rPr>
        <w:t>кВ</w:t>
      </w:r>
      <w:proofErr w:type="spellEnd"/>
      <w:r w:rsidRPr="000013DA">
        <w:rPr>
          <w:bCs/>
          <w:spacing w:val="2"/>
          <w:sz w:val="28"/>
          <w:szCs w:val="28"/>
        </w:rPr>
        <w:t>)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16.5. На участках застройки в сложных грунтовых условиях (лессовые, </w:t>
      </w:r>
      <w:proofErr w:type="spellStart"/>
      <w:r w:rsidRPr="000013DA">
        <w:rPr>
          <w:bCs/>
          <w:sz w:val="28"/>
          <w:szCs w:val="28"/>
        </w:rPr>
        <w:t>просадочные</w:t>
      </w:r>
      <w:proofErr w:type="spellEnd"/>
      <w:r w:rsidRPr="000013DA">
        <w:rPr>
          <w:bCs/>
          <w:sz w:val="28"/>
          <w:szCs w:val="28"/>
        </w:rPr>
        <w:t>) необходимо предусматривать прокладку инженерных сетей, как правило, в тоннелях в соответствии с СП 131.13330.2012,</w:t>
      </w:r>
      <w:r w:rsidRPr="000013DA">
        <w:rPr>
          <w:bCs/>
          <w:sz w:val="28"/>
          <w:szCs w:val="28"/>
        </w:rPr>
        <w:br/>
        <w:t xml:space="preserve">СП 31.13330.2012, СП </w:t>
      </w:r>
      <w:r w:rsidR="00987E2B" w:rsidRPr="000013DA">
        <w:rPr>
          <w:bCs/>
          <w:sz w:val="28"/>
          <w:szCs w:val="28"/>
        </w:rPr>
        <w:t xml:space="preserve">32.13330.2018 </w:t>
      </w:r>
      <w:r w:rsidRPr="000013DA">
        <w:rPr>
          <w:bCs/>
          <w:sz w:val="28"/>
          <w:szCs w:val="28"/>
        </w:rPr>
        <w:t>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36695" w:rsidRPr="000013DA" w:rsidRDefault="00036695" w:rsidP="00D56FDF">
      <w:pPr>
        <w:widowControl w:val="0"/>
        <w:spacing w:line="228" w:lineRule="auto"/>
        <w:ind w:right="-285" w:firstLine="720"/>
        <w:jc w:val="both"/>
        <w:rPr>
          <w:bCs/>
          <w:spacing w:val="-4"/>
          <w:sz w:val="28"/>
          <w:szCs w:val="28"/>
        </w:rPr>
      </w:pPr>
      <w:r w:rsidRPr="000013DA">
        <w:rPr>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62.13330.2011.</w:t>
      </w: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r w:rsidRPr="000013DA">
        <w:rPr>
          <w:bCs/>
          <w:sz w:val="28"/>
          <w:szCs w:val="28"/>
        </w:rPr>
        <w:t>Таблица 20</w:t>
      </w:r>
    </w:p>
    <w:tbl>
      <w:tblPr>
        <w:tblW w:w="50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13"/>
        <w:gridCol w:w="937"/>
        <w:gridCol w:w="1288"/>
        <w:gridCol w:w="1043"/>
        <w:gridCol w:w="831"/>
        <w:gridCol w:w="1053"/>
        <w:gridCol w:w="935"/>
        <w:gridCol w:w="897"/>
        <w:gridCol w:w="610"/>
        <w:gridCol w:w="963"/>
      </w:tblGrid>
      <w:tr w:rsidR="000013DA" w:rsidRPr="000013DA" w:rsidTr="002234BF">
        <w:tc>
          <w:tcPr>
            <w:tcW w:w="708" w:type="pct"/>
            <w:vMerge w:val="restart"/>
            <w:tcBorders>
              <w:bottom w:val="nil"/>
            </w:tcBorders>
          </w:tcPr>
          <w:p w:rsidR="00036695" w:rsidRPr="000013DA" w:rsidRDefault="00036695" w:rsidP="00D56FDF">
            <w:pPr>
              <w:widowControl w:val="0"/>
              <w:spacing w:line="228" w:lineRule="auto"/>
              <w:ind w:right="-285"/>
              <w:jc w:val="center"/>
              <w:rPr>
                <w:spacing w:val="-6"/>
              </w:rPr>
            </w:pPr>
            <w:r w:rsidRPr="000013DA">
              <w:rPr>
                <w:spacing w:val="-6"/>
              </w:rPr>
              <w:t>Инженерные сети</w:t>
            </w:r>
          </w:p>
        </w:tc>
        <w:tc>
          <w:tcPr>
            <w:tcW w:w="4292" w:type="pct"/>
            <w:gridSpan w:val="9"/>
          </w:tcPr>
          <w:p w:rsidR="00036695" w:rsidRPr="000013DA" w:rsidRDefault="00036695" w:rsidP="00D56FDF">
            <w:pPr>
              <w:widowControl w:val="0"/>
              <w:spacing w:line="228" w:lineRule="auto"/>
              <w:ind w:right="-285"/>
              <w:jc w:val="center"/>
              <w:rPr>
                <w:spacing w:val="-6"/>
              </w:rPr>
            </w:pPr>
            <w:r w:rsidRPr="000013DA">
              <w:rPr>
                <w:spacing w:val="-6"/>
              </w:rPr>
              <w:t>Расстояние, м, по горизонтали (в свету) от подземных сетей до</w:t>
            </w:r>
          </w:p>
        </w:tc>
      </w:tr>
      <w:tr w:rsidR="000013DA" w:rsidRPr="000013DA" w:rsidTr="002234BF">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val="restart"/>
            <w:tcBorders>
              <w:bottom w:val="nil"/>
            </w:tcBorders>
          </w:tcPr>
          <w:p w:rsidR="00036695" w:rsidRPr="000013DA" w:rsidRDefault="00036695" w:rsidP="006544CA">
            <w:pPr>
              <w:widowControl w:val="0"/>
              <w:spacing w:line="228" w:lineRule="auto"/>
              <w:ind w:right="-3"/>
              <w:jc w:val="center"/>
              <w:rPr>
                <w:spacing w:val="-6"/>
              </w:rPr>
            </w:pPr>
            <w:r w:rsidRPr="000013DA">
              <w:rPr>
                <w:spacing w:val="-6"/>
              </w:rPr>
              <w:t>фундаментов зданий и сооружений</w:t>
            </w:r>
          </w:p>
        </w:tc>
        <w:tc>
          <w:tcPr>
            <w:tcW w:w="646" w:type="pct"/>
            <w:vMerge w:val="restart"/>
            <w:tcBorders>
              <w:bottom w:val="nil"/>
            </w:tcBorders>
          </w:tcPr>
          <w:p w:rsidR="00036695" w:rsidRPr="000013DA" w:rsidRDefault="00036695" w:rsidP="006544CA">
            <w:pPr>
              <w:widowControl w:val="0"/>
              <w:spacing w:line="228" w:lineRule="auto"/>
              <w:ind w:right="-72"/>
              <w:jc w:val="center"/>
              <w:rPr>
                <w:spacing w:val="-6"/>
              </w:rPr>
            </w:pPr>
            <w:r w:rsidRPr="000013DA">
              <w:rPr>
                <w:spacing w:val="-6"/>
              </w:rPr>
              <w:t>фундаментов ограждений предприятий, эстакад, опор контактной сети и связи, железных дорог</w:t>
            </w:r>
          </w:p>
        </w:tc>
        <w:tc>
          <w:tcPr>
            <w:tcW w:w="939" w:type="pct"/>
            <w:gridSpan w:val="2"/>
          </w:tcPr>
          <w:p w:rsidR="00036695" w:rsidRPr="000013DA" w:rsidRDefault="00036695" w:rsidP="00D56FDF">
            <w:pPr>
              <w:widowControl w:val="0"/>
              <w:spacing w:line="228" w:lineRule="auto"/>
              <w:ind w:right="-285"/>
              <w:jc w:val="center"/>
              <w:rPr>
                <w:spacing w:val="-6"/>
              </w:rPr>
            </w:pPr>
            <w:r w:rsidRPr="000013DA">
              <w:rPr>
                <w:spacing w:val="-6"/>
              </w:rPr>
              <w:t>оси крайнего пути</w:t>
            </w:r>
          </w:p>
        </w:tc>
        <w:tc>
          <w:tcPr>
            <w:tcW w:w="528" w:type="pct"/>
            <w:vMerge w:val="restart"/>
            <w:tcBorders>
              <w:bottom w:val="nil"/>
            </w:tcBorders>
          </w:tcPr>
          <w:p w:rsidR="00036695" w:rsidRPr="000013DA" w:rsidRDefault="00036695" w:rsidP="006544CA">
            <w:pPr>
              <w:widowControl w:val="0"/>
              <w:spacing w:line="228" w:lineRule="auto"/>
              <w:jc w:val="center"/>
              <w:rPr>
                <w:spacing w:val="-6"/>
              </w:rPr>
            </w:pPr>
            <w:r w:rsidRPr="000013DA">
              <w:rPr>
                <w:spacing w:val="-6"/>
              </w:rPr>
              <w:t>бортового камня улицы, дороги  (кромки проезжей части, укреп- ленной полосы обочины)</w:t>
            </w:r>
          </w:p>
        </w:tc>
        <w:tc>
          <w:tcPr>
            <w:tcW w:w="469" w:type="pct"/>
            <w:vMerge w:val="restart"/>
            <w:tcBorders>
              <w:bottom w:val="nil"/>
            </w:tcBorders>
          </w:tcPr>
          <w:p w:rsidR="00036695" w:rsidRPr="000013DA" w:rsidRDefault="00036695" w:rsidP="006544CA">
            <w:pPr>
              <w:widowControl w:val="0"/>
              <w:spacing w:line="228" w:lineRule="auto"/>
              <w:ind w:right="-5"/>
              <w:jc w:val="center"/>
              <w:rPr>
                <w:spacing w:val="-6"/>
              </w:rPr>
            </w:pPr>
            <w:r w:rsidRPr="000013DA">
              <w:rPr>
                <w:spacing w:val="-6"/>
              </w:rPr>
              <w:t>наружной бровки кювета или подошвы насыпи дороги</w:t>
            </w:r>
          </w:p>
        </w:tc>
        <w:tc>
          <w:tcPr>
            <w:tcW w:w="1240" w:type="pct"/>
            <w:gridSpan w:val="3"/>
            <w:vMerge w:val="restart"/>
          </w:tcPr>
          <w:p w:rsidR="00036695" w:rsidRPr="000013DA" w:rsidRDefault="00036695" w:rsidP="006544CA">
            <w:pPr>
              <w:widowControl w:val="0"/>
              <w:spacing w:line="228" w:lineRule="auto"/>
              <w:jc w:val="center"/>
              <w:rPr>
                <w:spacing w:val="-6"/>
              </w:rPr>
            </w:pPr>
            <w:r w:rsidRPr="000013DA">
              <w:rPr>
                <w:spacing w:val="-6"/>
              </w:rPr>
              <w:t>фундаментов опор воздушных линий электропередачи напряжением</w:t>
            </w:r>
          </w:p>
        </w:tc>
      </w:tr>
      <w:tr w:rsidR="000013DA" w:rsidRPr="000013DA" w:rsidTr="002234BF">
        <w:trPr>
          <w:trHeight w:val="276"/>
        </w:trPr>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tcBorders>
              <w:bottom w:val="nil"/>
            </w:tcBorders>
          </w:tcPr>
          <w:p w:rsidR="00036695" w:rsidRPr="000013DA" w:rsidRDefault="00036695" w:rsidP="00D56FDF">
            <w:pPr>
              <w:widowControl w:val="0"/>
              <w:spacing w:line="228" w:lineRule="auto"/>
              <w:ind w:right="-285"/>
              <w:jc w:val="center"/>
              <w:rPr>
                <w:spacing w:val="-6"/>
              </w:rPr>
            </w:pPr>
          </w:p>
        </w:tc>
        <w:tc>
          <w:tcPr>
            <w:tcW w:w="646" w:type="pct"/>
            <w:vMerge/>
            <w:tcBorders>
              <w:bottom w:val="nil"/>
            </w:tcBorders>
          </w:tcPr>
          <w:p w:rsidR="00036695" w:rsidRPr="000013DA" w:rsidRDefault="00036695" w:rsidP="00D56FDF">
            <w:pPr>
              <w:widowControl w:val="0"/>
              <w:spacing w:line="228" w:lineRule="auto"/>
              <w:ind w:right="-285"/>
              <w:jc w:val="center"/>
              <w:rPr>
                <w:spacing w:val="-6"/>
              </w:rPr>
            </w:pPr>
          </w:p>
        </w:tc>
        <w:tc>
          <w:tcPr>
            <w:tcW w:w="523" w:type="pct"/>
            <w:vMerge w:val="restart"/>
            <w:tcBorders>
              <w:bottom w:val="nil"/>
            </w:tcBorders>
          </w:tcPr>
          <w:p w:rsidR="00036695" w:rsidRPr="000013DA" w:rsidRDefault="00036695" w:rsidP="006544CA">
            <w:pPr>
              <w:widowControl w:val="0"/>
              <w:spacing w:line="228" w:lineRule="auto"/>
              <w:ind w:left="-24"/>
              <w:jc w:val="center"/>
              <w:rPr>
                <w:spacing w:val="-6"/>
              </w:rPr>
            </w:pPr>
            <w:r w:rsidRPr="000013DA">
              <w:rPr>
                <w:spacing w:val="-6"/>
              </w:rPr>
              <w:t>железных дорог</w:t>
            </w:r>
          </w:p>
          <w:p w:rsidR="00036695" w:rsidRPr="000013DA" w:rsidRDefault="00036695" w:rsidP="006544CA">
            <w:pPr>
              <w:widowControl w:val="0"/>
              <w:spacing w:line="228" w:lineRule="auto"/>
              <w:ind w:left="-38"/>
              <w:jc w:val="center"/>
              <w:rPr>
                <w:spacing w:val="-6"/>
              </w:rPr>
            </w:pPr>
            <w:r w:rsidRPr="000013DA">
              <w:rPr>
                <w:spacing w:val="-6"/>
              </w:rPr>
              <w:t>колеи 1520 мм, но не менее глубины траншеи до подошвы насыпи и бровки выемки</w:t>
            </w:r>
          </w:p>
        </w:tc>
        <w:tc>
          <w:tcPr>
            <w:tcW w:w="417" w:type="pct"/>
            <w:vMerge w:val="restart"/>
            <w:tcBorders>
              <w:bottom w:val="nil"/>
            </w:tcBorders>
          </w:tcPr>
          <w:p w:rsidR="00036695" w:rsidRPr="000013DA" w:rsidRDefault="00036695" w:rsidP="006544CA">
            <w:pPr>
              <w:widowControl w:val="0"/>
              <w:spacing w:line="228" w:lineRule="auto"/>
              <w:ind w:right="-108"/>
              <w:jc w:val="center"/>
              <w:rPr>
                <w:spacing w:val="-6"/>
              </w:rPr>
            </w:pPr>
            <w:r w:rsidRPr="000013DA">
              <w:rPr>
                <w:spacing w:val="-6"/>
              </w:rPr>
              <w:t>железных дорог колеи 750 мм и трамвая</w:t>
            </w:r>
          </w:p>
        </w:tc>
        <w:tc>
          <w:tcPr>
            <w:tcW w:w="528" w:type="pct"/>
            <w:vMerge/>
            <w:tcBorders>
              <w:bottom w:val="nil"/>
            </w:tcBorders>
          </w:tcPr>
          <w:p w:rsidR="00036695" w:rsidRPr="000013DA" w:rsidRDefault="00036695" w:rsidP="00D56FDF">
            <w:pPr>
              <w:widowControl w:val="0"/>
              <w:spacing w:line="228" w:lineRule="auto"/>
              <w:ind w:right="-285"/>
              <w:jc w:val="center"/>
              <w:rPr>
                <w:spacing w:val="-6"/>
              </w:rPr>
            </w:pPr>
          </w:p>
        </w:tc>
        <w:tc>
          <w:tcPr>
            <w:tcW w:w="469" w:type="pct"/>
            <w:vMerge/>
            <w:tcBorders>
              <w:bottom w:val="nil"/>
            </w:tcBorders>
          </w:tcPr>
          <w:p w:rsidR="00036695" w:rsidRPr="000013DA" w:rsidRDefault="00036695" w:rsidP="00D56FDF">
            <w:pPr>
              <w:widowControl w:val="0"/>
              <w:spacing w:line="228" w:lineRule="auto"/>
              <w:ind w:right="-285"/>
              <w:jc w:val="center"/>
              <w:rPr>
                <w:spacing w:val="-6"/>
              </w:rPr>
            </w:pPr>
          </w:p>
        </w:tc>
        <w:tc>
          <w:tcPr>
            <w:tcW w:w="1240" w:type="pct"/>
            <w:gridSpan w:val="3"/>
            <w:vMerge/>
          </w:tcPr>
          <w:p w:rsidR="00036695" w:rsidRPr="000013DA" w:rsidRDefault="00036695" w:rsidP="00D56FDF">
            <w:pPr>
              <w:widowControl w:val="0"/>
              <w:spacing w:line="228" w:lineRule="auto"/>
              <w:ind w:right="-285"/>
              <w:jc w:val="center"/>
              <w:rPr>
                <w:spacing w:val="-6"/>
              </w:rPr>
            </w:pPr>
          </w:p>
        </w:tc>
      </w:tr>
      <w:tr w:rsidR="00036695" w:rsidRPr="000013DA" w:rsidTr="002234BF">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tcBorders>
              <w:bottom w:val="nil"/>
            </w:tcBorders>
          </w:tcPr>
          <w:p w:rsidR="00036695" w:rsidRPr="000013DA" w:rsidRDefault="00036695" w:rsidP="00D56FDF">
            <w:pPr>
              <w:widowControl w:val="0"/>
              <w:spacing w:line="228" w:lineRule="auto"/>
              <w:ind w:right="-285"/>
              <w:jc w:val="center"/>
              <w:rPr>
                <w:spacing w:val="-6"/>
              </w:rPr>
            </w:pPr>
          </w:p>
        </w:tc>
        <w:tc>
          <w:tcPr>
            <w:tcW w:w="646" w:type="pct"/>
            <w:vMerge/>
            <w:tcBorders>
              <w:bottom w:val="nil"/>
            </w:tcBorders>
          </w:tcPr>
          <w:p w:rsidR="00036695" w:rsidRPr="000013DA" w:rsidRDefault="00036695" w:rsidP="00D56FDF">
            <w:pPr>
              <w:widowControl w:val="0"/>
              <w:spacing w:line="228" w:lineRule="auto"/>
              <w:ind w:right="-285"/>
              <w:jc w:val="center"/>
              <w:rPr>
                <w:spacing w:val="-6"/>
              </w:rPr>
            </w:pPr>
          </w:p>
        </w:tc>
        <w:tc>
          <w:tcPr>
            <w:tcW w:w="523" w:type="pct"/>
            <w:vMerge/>
            <w:tcBorders>
              <w:bottom w:val="nil"/>
            </w:tcBorders>
          </w:tcPr>
          <w:p w:rsidR="00036695" w:rsidRPr="000013DA" w:rsidRDefault="00036695" w:rsidP="00D56FDF">
            <w:pPr>
              <w:widowControl w:val="0"/>
              <w:spacing w:line="228" w:lineRule="auto"/>
              <w:ind w:right="-285"/>
              <w:jc w:val="center"/>
              <w:rPr>
                <w:spacing w:val="-6"/>
              </w:rPr>
            </w:pPr>
          </w:p>
        </w:tc>
        <w:tc>
          <w:tcPr>
            <w:tcW w:w="417" w:type="pct"/>
            <w:vMerge/>
            <w:tcBorders>
              <w:bottom w:val="nil"/>
            </w:tcBorders>
          </w:tcPr>
          <w:p w:rsidR="00036695" w:rsidRPr="000013DA" w:rsidRDefault="00036695" w:rsidP="00D56FDF">
            <w:pPr>
              <w:widowControl w:val="0"/>
              <w:spacing w:line="228" w:lineRule="auto"/>
              <w:ind w:right="-285"/>
              <w:jc w:val="center"/>
              <w:rPr>
                <w:spacing w:val="-6"/>
              </w:rPr>
            </w:pPr>
          </w:p>
        </w:tc>
        <w:tc>
          <w:tcPr>
            <w:tcW w:w="528" w:type="pct"/>
            <w:vMerge/>
            <w:tcBorders>
              <w:bottom w:val="nil"/>
            </w:tcBorders>
          </w:tcPr>
          <w:p w:rsidR="00036695" w:rsidRPr="000013DA" w:rsidRDefault="00036695" w:rsidP="00D56FDF">
            <w:pPr>
              <w:widowControl w:val="0"/>
              <w:spacing w:line="228" w:lineRule="auto"/>
              <w:ind w:right="-285"/>
              <w:jc w:val="center"/>
              <w:rPr>
                <w:spacing w:val="-6"/>
              </w:rPr>
            </w:pPr>
          </w:p>
        </w:tc>
        <w:tc>
          <w:tcPr>
            <w:tcW w:w="469" w:type="pct"/>
            <w:vMerge/>
            <w:tcBorders>
              <w:bottom w:val="nil"/>
            </w:tcBorders>
          </w:tcPr>
          <w:p w:rsidR="00036695" w:rsidRPr="000013DA" w:rsidRDefault="00036695" w:rsidP="00D56FDF">
            <w:pPr>
              <w:widowControl w:val="0"/>
              <w:spacing w:line="228" w:lineRule="auto"/>
              <w:ind w:right="-285"/>
              <w:jc w:val="center"/>
              <w:rPr>
                <w:spacing w:val="-6"/>
              </w:rPr>
            </w:pPr>
          </w:p>
        </w:tc>
        <w:tc>
          <w:tcPr>
            <w:tcW w:w="450" w:type="pct"/>
            <w:tcBorders>
              <w:bottom w:val="nil"/>
            </w:tcBorders>
          </w:tcPr>
          <w:p w:rsidR="00036695" w:rsidRPr="000013DA" w:rsidRDefault="00036695" w:rsidP="006544CA">
            <w:pPr>
              <w:widowControl w:val="0"/>
              <w:spacing w:line="228" w:lineRule="auto"/>
              <w:ind w:left="-28" w:right="-16"/>
              <w:jc w:val="center"/>
              <w:rPr>
                <w:spacing w:val="-6"/>
                <w:sz w:val="23"/>
                <w:szCs w:val="23"/>
              </w:rPr>
            </w:pPr>
            <w:r w:rsidRPr="000013DA">
              <w:rPr>
                <w:spacing w:val="-6"/>
                <w:sz w:val="23"/>
                <w:szCs w:val="23"/>
              </w:rPr>
              <w:t xml:space="preserve">до 1 </w:t>
            </w:r>
            <w:proofErr w:type="spellStart"/>
            <w:r w:rsidRPr="000013DA">
              <w:rPr>
                <w:spacing w:val="-6"/>
                <w:sz w:val="23"/>
                <w:szCs w:val="23"/>
              </w:rPr>
              <w:t>кВ</w:t>
            </w:r>
            <w:proofErr w:type="spellEnd"/>
            <w:r w:rsidRPr="000013DA">
              <w:rPr>
                <w:spacing w:val="-6"/>
                <w:sz w:val="23"/>
                <w:szCs w:val="23"/>
              </w:rPr>
              <w:t xml:space="preserve"> наружного освещения, контакт- ной сети трамваев и троллейбусов</w:t>
            </w:r>
          </w:p>
        </w:tc>
        <w:tc>
          <w:tcPr>
            <w:tcW w:w="306" w:type="pct"/>
            <w:tcBorders>
              <w:bottom w:val="nil"/>
            </w:tcBorders>
          </w:tcPr>
          <w:p w:rsidR="00036695" w:rsidRPr="000013DA" w:rsidRDefault="00036695" w:rsidP="00FF3C37">
            <w:pPr>
              <w:widowControl w:val="0"/>
              <w:spacing w:line="228" w:lineRule="auto"/>
              <w:ind w:right="-285"/>
              <w:rPr>
                <w:spacing w:val="-6"/>
              </w:rPr>
            </w:pPr>
            <w:r w:rsidRPr="000013DA">
              <w:rPr>
                <w:spacing w:val="-6"/>
              </w:rPr>
              <w:t>свыше</w:t>
            </w:r>
          </w:p>
          <w:p w:rsidR="00036695" w:rsidRPr="000013DA" w:rsidRDefault="00036695" w:rsidP="00FF3C37">
            <w:pPr>
              <w:widowControl w:val="0"/>
              <w:spacing w:line="228" w:lineRule="auto"/>
              <w:ind w:right="-285"/>
              <w:rPr>
                <w:spacing w:val="-6"/>
              </w:rPr>
            </w:pPr>
            <w:r w:rsidRPr="000013DA">
              <w:rPr>
                <w:spacing w:val="-6"/>
              </w:rPr>
              <w:t>1 до</w:t>
            </w:r>
          </w:p>
          <w:p w:rsidR="00036695" w:rsidRPr="000013DA" w:rsidRDefault="00036695" w:rsidP="00FF3C37">
            <w:pPr>
              <w:widowControl w:val="0"/>
              <w:spacing w:line="228" w:lineRule="auto"/>
              <w:ind w:left="-41" w:right="-285"/>
              <w:rPr>
                <w:spacing w:val="-6"/>
              </w:rPr>
            </w:pPr>
            <w:r w:rsidRPr="000013DA">
              <w:rPr>
                <w:spacing w:val="-6"/>
              </w:rPr>
              <w:t xml:space="preserve">35 </w:t>
            </w:r>
            <w:proofErr w:type="spellStart"/>
            <w:r w:rsidRPr="000013DA">
              <w:rPr>
                <w:spacing w:val="-6"/>
              </w:rPr>
              <w:t>кВ</w:t>
            </w:r>
            <w:proofErr w:type="spellEnd"/>
          </w:p>
        </w:tc>
        <w:tc>
          <w:tcPr>
            <w:tcW w:w="484" w:type="pct"/>
            <w:tcBorders>
              <w:bottom w:val="nil"/>
            </w:tcBorders>
          </w:tcPr>
          <w:p w:rsidR="00036695" w:rsidRPr="000013DA" w:rsidRDefault="00036695" w:rsidP="00FF3C37">
            <w:pPr>
              <w:widowControl w:val="0"/>
              <w:spacing w:line="228" w:lineRule="auto"/>
              <w:ind w:left="-29" w:right="-234"/>
              <w:rPr>
                <w:spacing w:val="-6"/>
              </w:rPr>
            </w:pPr>
            <w:r w:rsidRPr="000013DA">
              <w:rPr>
                <w:spacing w:val="-6"/>
              </w:rPr>
              <w:t>свыше</w:t>
            </w:r>
          </w:p>
          <w:p w:rsidR="00036695" w:rsidRPr="000013DA" w:rsidRDefault="00036695" w:rsidP="00FF3C37">
            <w:pPr>
              <w:widowControl w:val="0"/>
              <w:spacing w:line="228" w:lineRule="auto"/>
              <w:ind w:left="-29" w:right="-234"/>
              <w:rPr>
                <w:spacing w:val="-6"/>
              </w:rPr>
            </w:pPr>
            <w:r w:rsidRPr="000013DA">
              <w:rPr>
                <w:spacing w:val="-6"/>
              </w:rPr>
              <w:t>35 до</w:t>
            </w:r>
            <w:r w:rsidRPr="000013DA">
              <w:rPr>
                <w:spacing w:val="-16"/>
              </w:rPr>
              <w:t xml:space="preserve">110 </w:t>
            </w:r>
            <w:proofErr w:type="spellStart"/>
            <w:r w:rsidRPr="000013DA">
              <w:rPr>
                <w:spacing w:val="-16"/>
              </w:rPr>
              <w:t>кВ</w:t>
            </w:r>
            <w:proofErr w:type="spellEnd"/>
            <w:r w:rsidRPr="000013DA">
              <w:rPr>
                <w:spacing w:val="-6"/>
              </w:rPr>
              <w:t xml:space="preserve"> и выше</w:t>
            </w:r>
          </w:p>
        </w:tc>
      </w:tr>
    </w:tbl>
    <w:p w:rsidR="00036695" w:rsidRPr="000013DA" w:rsidRDefault="00036695" w:rsidP="00D56FDF">
      <w:pPr>
        <w:spacing w:line="228" w:lineRule="auto"/>
        <w:ind w:right="-285"/>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25"/>
        <w:gridCol w:w="948"/>
        <w:gridCol w:w="1302"/>
        <w:gridCol w:w="1053"/>
        <w:gridCol w:w="838"/>
        <w:gridCol w:w="1063"/>
        <w:gridCol w:w="946"/>
        <w:gridCol w:w="905"/>
        <w:gridCol w:w="616"/>
        <w:gridCol w:w="676"/>
      </w:tblGrid>
      <w:tr w:rsidR="000013DA" w:rsidRPr="000013DA" w:rsidTr="0000341A">
        <w:trPr>
          <w:tblHeader/>
        </w:trPr>
        <w:tc>
          <w:tcPr>
            <w:tcW w:w="729" w:type="pct"/>
          </w:tcPr>
          <w:p w:rsidR="00036695" w:rsidRPr="000013DA" w:rsidRDefault="00036695" w:rsidP="00D56FDF">
            <w:pPr>
              <w:widowControl w:val="0"/>
              <w:spacing w:line="228" w:lineRule="auto"/>
              <w:ind w:right="-285"/>
              <w:jc w:val="center"/>
              <w:rPr>
                <w:spacing w:val="-6"/>
              </w:rPr>
            </w:pPr>
            <w:r w:rsidRPr="000013DA">
              <w:rPr>
                <w:spacing w:val="-6"/>
              </w:rPr>
              <w:t>1</w:t>
            </w:r>
          </w:p>
        </w:tc>
        <w:tc>
          <w:tcPr>
            <w:tcW w:w="485" w:type="pct"/>
          </w:tcPr>
          <w:p w:rsidR="00036695" w:rsidRPr="000013DA" w:rsidRDefault="00036695" w:rsidP="00D56FDF">
            <w:pPr>
              <w:widowControl w:val="0"/>
              <w:spacing w:line="228" w:lineRule="auto"/>
              <w:ind w:right="-285"/>
              <w:jc w:val="center"/>
              <w:rPr>
                <w:spacing w:val="-6"/>
              </w:rPr>
            </w:pPr>
            <w:r w:rsidRPr="000013DA">
              <w:rPr>
                <w:spacing w:val="-6"/>
              </w:rPr>
              <w:t>2</w:t>
            </w:r>
          </w:p>
        </w:tc>
        <w:tc>
          <w:tcPr>
            <w:tcW w:w="666" w:type="pct"/>
          </w:tcPr>
          <w:p w:rsidR="00036695" w:rsidRPr="000013DA" w:rsidRDefault="00036695" w:rsidP="00D56FDF">
            <w:pPr>
              <w:widowControl w:val="0"/>
              <w:spacing w:line="228" w:lineRule="auto"/>
              <w:ind w:right="-285"/>
              <w:jc w:val="center"/>
              <w:rPr>
                <w:spacing w:val="-6"/>
              </w:rPr>
            </w:pPr>
            <w:r w:rsidRPr="000013DA">
              <w:rPr>
                <w:spacing w:val="-6"/>
              </w:rPr>
              <w:t>3</w:t>
            </w:r>
          </w:p>
        </w:tc>
        <w:tc>
          <w:tcPr>
            <w:tcW w:w="539" w:type="pct"/>
          </w:tcPr>
          <w:p w:rsidR="00036695" w:rsidRPr="000013DA" w:rsidRDefault="00036695" w:rsidP="00D56FDF">
            <w:pPr>
              <w:widowControl w:val="0"/>
              <w:spacing w:line="228" w:lineRule="auto"/>
              <w:ind w:right="-285"/>
              <w:jc w:val="center"/>
              <w:rPr>
                <w:spacing w:val="-6"/>
              </w:rPr>
            </w:pPr>
            <w:r w:rsidRPr="000013DA">
              <w:rPr>
                <w:spacing w:val="-6"/>
              </w:rPr>
              <w:t>4</w:t>
            </w:r>
          </w:p>
        </w:tc>
        <w:tc>
          <w:tcPr>
            <w:tcW w:w="429" w:type="pct"/>
          </w:tcPr>
          <w:p w:rsidR="00036695" w:rsidRPr="000013DA" w:rsidRDefault="00036695" w:rsidP="00D56FDF">
            <w:pPr>
              <w:widowControl w:val="0"/>
              <w:spacing w:line="228" w:lineRule="auto"/>
              <w:ind w:right="-285"/>
              <w:jc w:val="center"/>
              <w:rPr>
                <w:spacing w:val="-6"/>
              </w:rPr>
            </w:pPr>
            <w:r w:rsidRPr="000013DA">
              <w:rPr>
                <w:spacing w:val="-6"/>
              </w:rPr>
              <w:t>5</w:t>
            </w:r>
          </w:p>
        </w:tc>
        <w:tc>
          <w:tcPr>
            <w:tcW w:w="544" w:type="pct"/>
          </w:tcPr>
          <w:p w:rsidR="00036695" w:rsidRPr="000013DA" w:rsidRDefault="00036695" w:rsidP="00D56FDF">
            <w:pPr>
              <w:widowControl w:val="0"/>
              <w:spacing w:line="228" w:lineRule="auto"/>
              <w:ind w:right="-285"/>
              <w:jc w:val="center"/>
              <w:rPr>
                <w:spacing w:val="-6"/>
              </w:rPr>
            </w:pPr>
            <w:r w:rsidRPr="000013DA">
              <w:rPr>
                <w:spacing w:val="-6"/>
              </w:rPr>
              <w:t>6</w:t>
            </w:r>
          </w:p>
        </w:tc>
        <w:tc>
          <w:tcPr>
            <w:tcW w:w="484" w:type="pct"/>
          </w:tcPr>
          <w:p w:rsidR="00036695" w:rsidRPr="000013DA" w:rsidRDefault="00036695" w:rsidP="00D56FDF">
            <w:pPr>
              <w:widowControl w:val="0"/>
              <w:spacing w:line="228" w:lineRule="auto"/>
              <w:ind w:right="-285"/>
              <w:jc w:val="center"/>
              <w:rPr>
                <w:spacing w:val="-6"/>
              </w:rPr>
            </w:pPr>
            <w:r w:rsidRPr="000013DA">
              <w:rPr>
                <w:spacing w:val="-6"/>
              </w:rPr>
              <w:t>7</w:t>
            </w:r>
          </w:p>
        </w:tc>
        <w:tc>
          <w:tcPr>
            <w:tcW w:w="463" w:type="pct"/>
          </w:tcPr>
          <w:p w:rsidR="00036695" w:rsidRPr="000013DA" w:rsidRDefault="00036695" w:rsidP="00D56FDF">
            <w:pPr>
              <w:widowControl w:val="0"/>
              <w:spacing w:line="228" w:lineRule="auto"/>
              <w:ind w:left="-28" w:right="-285"/>
              <w:jc w:val="center"/>
              <w:rPr>
                <w:spacing w:val="-6"/>
              </w:rPr>
            </w:pPr>
            <w:r w:rsidRPr="000013DA">
              <w:rPr>
                <w:spacing w:val="-6"/>
              </w:rPr>
              <w:t>8</w:t>
            </w:r>
          </w:p>
        </w:tc>
        <w:tc>
          <w:tcPr>
            <w:tcW w:w="315" w:type="pct"/>
          </w:tcPr>
          <w:p w:rsidR="00036695" w:rsidRPr="000013DA" w:rsidRDefault="00036695" w:rsidP="00D56FDF">
            <w:pPr>
              <w:widowControl w:val="0"/>
              <w:spacing w:line="228" w:lineRule="auto"/>
              <w:ind w:right="-285"/>
              <w:jc w:val="center"/>
              <w:rPr>
                <w:spacing w:val="-6"/>
              </w:rPr>
            </w:pPr>
            <w:r w:rsidRPr="000013DA">
              <w:rPr>
                <w:spacing w:val="-6"/>
              </w:rPr>
              <w:t>9</w:t>
            </w:r>
          </w:p>
        </w:tc>
        <w:tc>
          <w:tcPr>
            <w:tcW w:w="346" w:type="pct"/>
          </w:tcPr>
          <w:p w:rsidR="00036695" w:rsidRPr="000013DA" w:rsidRDefault="00036695" w:rsidP="00D56FDF">
            <w:pPr>
              <w:widowControl w:val="0"/>
              <w:spacing w:line="228" w:lineRule="auto"/>
              <w:ind w:left="-29" w:right="-285"/>
              <w:jc w:val="center"/>
              <w:rPr>
                <w:spacing w:val="-6"/>
              </w:rPr>
            </w:pPr>
            <w:r w:rsidRPr="000013DA">
              <w:rPr>
                <w:spacing w:val="-6"/>
              </w:rPr>
              <w:t>10</w:t>
            </w:r>
          </w:p>
        </w:tc>
      </w:tr>
      <w:tr w:rsidR="000013DA" w:rsidRPr="000013DA" w:rsidTr="0000341A">
        <w:tc>
          <w:tcPr>
            <w:tcW w:w="729" w:type="pct"/>
          </w:tcPr>
          <w:p w:rsidR="00036695" w:rsidRPr="000013DA" w:rsidRDefault="00036695" w:rsidP="006544CA">
            <w:pPr>
              <w:widowControl w:val="0"/>
              <w:rPr>
                <w:spacing w:val="-6"/>
              </w:rPr>
            </w:pPr>
            <w:r w:rsidRPr="000013DA">
              <w:rPr>
                <w:spacing w:val="-6"/>
              </w:rPr>
              <w:t>Водопровод и напорная канализация</w:t>
            </w:r>
          </w:p>
          <w:p w:rsidR="00036695" w:rsidRPr="000013DA" w:rsidRDefault="00036695" w:rsidP="006544CA">
            <w:pPr>
              <w:widowControl w:val="0"/>
              <w:rPr>
                <w:spacing w:val="-6"/>
                <w:sz w:val="12"/>
                <w:szCs w:val="12"/>
              </w:rPr>
            </w:pP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219"/>
        </w:trPr>
        <w:tc>
          <w:tcPr>
            <w:tcW w:w="729" w:type="pct"/>
          </w:tcPr>
          <w:p w:rsidR="00036695" w:rsidRPr="000013DA" w:rsidRDefault="00036695" w:rsidP="006544CA">
            <w:pPr>
              <w:widowControl w:val="0"/>
              <w:rPr>
                <w:spacing w:val="-6"/>
              </w:rPr>
            </w:pPr>
            <w:r w:rsidRPr="000013DA">
              <w:rPr>
                <w:spacing w:val="-6"/>
              </w:rPr>
              <w:t>Самотечная канализация (бытовая и дождевая)</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421"/>
        </w:trPr>
        <w:tc>
          <w:tcPr>
            <w:tcW w:w="729" w:type="pct"/>
          </w:tcPr>
          <w:p w:rsidR="00036695" w:rsidRPr="000013DA" w:rsidRDefault="00036695" w:rsidP="006544CA">
            <w:pPr>
              <w:widowControl w:val="0"/>
              <w:rPr>
                <w:spacing w:val="-6"/>
              </w:rPr>
            </w:pPr>
            <w:r w:rsidRPr="000013DA">
              <w:rPr>
                <w:spacing w:val="-6"/>
              </w:rPr>
              <w:t>Дренаж</w:t>
            </w:r>
          </w:p>
        </w:tc>
        <w:tc>
          <w:tcPr>
            <w:tcW w:w="485" w:type="pct"/>
          </w:tcPr>
          <w:p w:rsidR="00036695" w:rsidRPr="000013DA" w:rsidRDefault="00036695" w:rsidP="00D56FDF">
            <w:pPr>
              <w:widowControl w:val="0"/>
              <w:ind w:right="-285"/>
              <w:jc w:val="center"/>
              <w:rPr>
                <w:spacing w:val="-6"/>
              </w:rPr>
            </w:pPr>
            <w:r w:rsidRPr="000013DA">
              <w:rPr>
                <w:spacing w:val="-6"/>
              </w:rPr>
              <w:t>3</w:t>
            </w:r>
          </w:p>
        </w:tc>
        <w:tc>
          <w:tcPr>
            <w:tcW w:w="666" w:type="pct"/>
          </w:tcPr>
          <w:p w:rsidR="00036695" w:rsidRPr="000013DA" w:rsidRDefault="00036695" w:rsidP="00D56FDF">
            <w:pPr>
              <w:widowControl w:val="0"/>
              <w:ind w:right="-285"/>
              <w:jc w:val="center"/>
              <w:rPr>
                <w:spacing w:val="-6"/>
              </w:rPr>
            </w:pPr>
            <w:r w:rsidRPr="000013DA">
              <w:rPr>
                <w:spacing w:val="-6"/>
              </w:rPr>
              <w:t>1</w:t>
            </w:r>
          </w:p>
        </w:tc>
        <w:tc>
          <w:tcPr>
            <w:tcW w:w="539" w:type="pct"/>
          </w:tcPr>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939"/>
        </w:trPr>
        <w:tc>
          <w:tcPr>
            <w:tcW w:w="729" w:type="pct"/>
          </w:tcPr>
          <w:p w:rsidR="00036695" w:rsidRPr="000013DA" w:rsidRDefault="00036695" w:rsidP="006544CA">
            <w:pPr>
              <w:widowControl w:val="0"/>
              <w:rPr>
                <w:spacing w:val="-6"/>
              </w:rPr>
            </w:pPr>
            <w:r w:rsidRPr="000013DA">
              <w:rPr>
                <w:spacing w:val="-6"/>
              </w:rPr>
              <w:t>Сопутствующий дренаж</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r>
      <w:tr w:rsidR="000013DA" w:rsidRPr="000013DA" w:rsidTr="0000341A">
        <w:trPr>
          <w:trHeight w:val="631"/>
        </w:trPr>
        <w:tc>
          <w:tcPr>
            <w:tcW w:w="729" w:type="pct"/>
          </w:tcPr>
          <w:p w:rsidR="00036695" w:rsidRPr="000013DA" w:rsidRDefault="00036695" w:rsidP="006544CA">
            <w:pPr>
              <w:widowControl w:val="0"/>
              <w:rPr>
                <w:spacing w:val="-6"/>
              </w:rPr>
            </w:pPr>
            <w:r w:rsidRPr="000013DA">
              <w:rPr>
                <w:spacing w:val="-6"/>
              </w:rPr>
              <w:t xml:space="preserve">Тепловые сети </w:t>
            </w:r>
          </w:p>
        </w:tc>
        <w:tc>
          <w:tcPr>
            <w:tcW w:w="485" w:type="pct"/>
          </w:tcPr>
          <w:p w:rsidR="00036695" w:rsidRPr="000013DA" w:rsidRDefault="00036695" w:rsidP="00D56FDF">
            <w:pPr>
              <w:widowControl w:val="0"/>
              <w:ind w:right="-285"/>
              <w:jc w:val="center"/>
              <w:rPr>
                <w:spacing w:val="-6"/>
              </w:rPr>
            </w:pPr>
          </w:p>
        </w:tc>
        <w:tc>
          <w:tcPr>
            <w:tcW w:w="666" w:type="pct"/>
          </w:tcPr>
          <w:p w:rsidR="00036695" w:rsidRPr="000013DA" w:rsidRDefault="00036695" w:rsidP="00D56FDF">
            <w:pPr>
              <w:widowControl w:val="0"/>
              <w:ind w:right="-285"/>
              <w:jc w:val="center"/>
              <w:rPr>
                <w:spacing w:val="-6"/>
              </w:rPr>
            </w:pPr>
          </w:p>
        </w:tc>
        <w:tc>
          <w:tcPr>
            <w:tcW w:w="539" w:type="pct"/>
          </w:tcPr>
          <w:p w:rsidR="00036695" w:rsidRPr="000013DA" w:rsidRDefault="00036695" w:rsidP="00D56FDF">
            <w:pPr>
              <w:widowControl w:val="0"/>
              <w:ind w:right="-285"/>
              <w:jc w:val="center"/>
              <w:rPr>
                <w:spacing w:val="-6"/>
              </w:rPr>
            </w:pPr>
          </w:p>
        </w:tc>
        <w:tc>
          <w:tcPr>
            <w:tcW w:w="429" w:type="pct"/>
          </w:tcPr>
          <w:p w:rsidR="00036695" w:rsidRPr="000013DA" w:rsidRDefault="00036695" w:rsidP="00D56FDF">
            <w:pPr>
              <w:widowControl w:val="0"/>
              <w:ind w:right="-285"/>
              <w:jc w:val="center"/>
              <w:rPr>
                <w:spacing w:val="-6"/>
              </w:rPr>
            </w:pPr>
          </w:p>
        </w:tc>
        <w:tc>
          <w:tcPr>
            <w:tcW w:w="544" w:type="pct"/>
          </w:tcPr>
          <w:p w:rsidR="00036695" w:rsidRPr="000013DA" w:rsidRDefault="00036695" w:rsidP="00D56FDF">
            <w:pPr>
              <w:widowControl w:val="0"/>
              <w:ind w:right="-285"/>
              <w:jc w:val="center"/>
              <w:rPr>
                <w:spacing w:val="-6"/>
              </w:rPr>
            </w:pPr>
          </w:p>
        </w:tc>
        <w:tc>
          <w:tcPr>
            <w:tcW w:w="484" w:type="pct"/>
          </w:tcPr>
          <w:p w:rsidR="00036695" w:rsidRPr="000013DA" w:rsidRDefault="00036695" w:rsidP="00D56FDF">
            <w:pPr>
              <w:widowControl w:val="0"/>
              <w:ind w:right="-285"/>
              <w:jc w:val="center"/>
              <w:rPr>
                <w:spacing w:val="-6"/>
              </w:rPr>
            </w:pPr>
          </w:p>
        </w:tc>
        <w:tc>
          <w:tcPr>
            <w:tcW w:w="463" w:type="pct"/>
          </w:tcPr>
          <w:p w:rsidR="00036695" w:rsidRPr="000013DA" w:rsidRDefault="00036695" w:rsidP="00D56FDF">
            <w:pPr>
              <w:widowControl w:val="0"/>
              <w:ind w:right="-285"/>
              <w:jc w:val="center"/>
              <w:rPr>
                <w:spacing w:val="-6"/>
              </w:rPr>
            </w:pPr>
          </w:p>
        </w:tc>
        <w:tc>
          <w:tcPr>
            <w:tcW w:w="315" w:type="pct"/>
          </w:tcPr>
          <w:p w:rsidR="00036695" w:rsidRPr="000013DA" w:rsidRDefault="00036695" w:rsidP="00D56FDF">
            <w:pPr>
              <w:widowControl w:val="0"/>
              <w:ind w:right="-285"/>
              <w:jc w:val="center"/>
              <w:rPr>
                <w:spacing w:val="-6"/>
              </w:rPr>
            </w:pPr>
          </w:p>
        </w:tc>
        <w:tc>
          <w:tcPr>
            <w:tcW w:w="346" w:type="pct"/>
          </w:tcPr>
          <w:p w:rsidR="00036695" w:rsidRPr="000013DA" w:rsidRDefault="00036695" w:rsidP="00D56FDF">
            <w:pPr>
              <w:widowControl w:val="0"/>
              <w:ind w:right="-285"/>
              <w:jc w:val="center"/>
              <w:rPr>
                <w:spacing w:val="-6"/>
              </w:rPr>
            </w:pPr>
          </w:p>
        </w:tc>
      </w:tr>
      <w:tr w:rsidR="000013DA" w:rsidRPr="000013DA" w:rsidTr="0000341A">
        <w:trPr>
          <w:trHeight w:val="966"/>
        </w:trPr>
        <w:tc>
          <w:tcPr>
            <w:tcW w:w="729" w:type="pct"/>
          </w:tcPr>
          <w:p w:rsidR="00036695" w:rsidRPr="000013DA" w:rsidRDefault="00036695" w:rsidP="006544CA">
            <w:pPr>
              <w:widowControl w:val="0"/>
              <w:rPr>
                <w:spacing w:val="-6"/>
              </w:rPr>
            </w:pPr>
            <w:r w:rsidRPr="000013DA">
              <w:rPr>
                <w:spacing w:val="-6"/>
              </w:rPr>
              <w:t>от наружной стенки канала, тоннеля</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 (см. прим. 3)</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218"/>
        </w:trPr>
        <w:tc>
          <w:tcPr>
            <w:tcW w:w="729" w:type="pct"/>
          </w:tcPr>
          <w:p w:rsidR="00036695" w:rsidRPr="000013DA" w:rsidRDefault="00036695" w:rsidP="006544CA">
            <w:pPr>
              <w:widowControl w:val="0"/>
              <w:rPr>
                <w:spacing w:val="-6"/>
              </w:rPr>
            </w:pPr>
            <w:r w:rsidRPr="000013DA">
              <w:rPr>
                <w:spacing w:val="-6"/>
              </w:rPr>
              <w:t xml:space="preserve">от оболочки </w:t>
            </w:r>
            <w:proofErr w:type="spellStart"/>
            <w:r w:rsidRPr="000013DA">
              <w:rPr>
                <w:spacing w:val="-6"/>
              </w:rPr>
              <w:t>бесканальной</w:t>
            </w:r>
            <w:proofErr w:type="spellEnd"/>
            <w:r w:rsidRPr="000013DA">
              <w:rPr>
                <w:spacing w:val="-6"/>
              </w:rPr>
              <w:t xml:space="preserve"> прокладки</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497"/>
        </w:trPr>
        <w:tc>
          <w:tcPr>
            <w:tcW w:w="729" w:type="pct"/>
          </w:tcPr>
          <w:p w:rsidR="00036695" w:rsidRPr="000013DA" w:rsidRDefault="00036695" w:rsidP="006544CA">
            <w:pPr>
              <w:widowControl w:val="0"/>
              <w:rPr>
                <w:spacing w:val="-6"/>
              </w:rPr>
            </w:pPr>
            <w:r w:rsidRPr="000013DA">
              <w:rPr>
                <w:spacing w:val="-6"/>
              </w:rPr>
              <w:t>Кабели силовые всех напряжений и кабели связи</w:t>
            </w:r>
          </w:p>
          <w:p w:rsidR="00036695" w:rsidRPr="000013DA" w:rsidRDefault="00036695" w:rsidP="006544CA">
            <w:pPr>
              <w:widowControl w:val="0"/>
              <w:rPr>
                <w:spacing w:val="-6"/>
              </w:rPr>
            </w:pP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0,6</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3,2</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0,5*</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10*</w:t>
            </w:r>
          </w:p>
        </w:tc>
      </w:tr>
      <w:tr w:rsidR="000013DA" w:rsidRPr="000013DA" w:rsidTr="0000341A">
        <w:trPr>
          <w:trHeight w:val="1204"/>
        </w:trPr>
        <w:tc>
          <w:tcPr>
            <w:tcW w:w="729" w:type="pct"/>
          </w:tcPr>
          <w:p w:rsidR="00036695" w:rsidRPr="000013DA" w:rsidRDefault="00036695" w:rsidP="006544CA">
            <w:pPr>
              <w:widowControl w:val="0"/>
              <w:rPr>
                <w:spacing w:val="-6"/>
              </w:rPr>
            </w:pPr>
            <w:r w:rsidRPr="000013DA">
              <w:rPr>
                <w:spacing w:val="-6"/>
              </w:rPr>
              <w:lastRenderedPageBreak/>
              <w:t>Каналы, коммуникационные тоннели</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054"/>
        </w:trPr>
        <w:tc>
          <w:tcPr>
            <w:tcW w:w="729" w:type="pct"/>
          </w:tcPr>
          <w:p w:rsidR="00036695" w:rsidRPr="000013DA" w:rsidRDefault="00036695" w:rsidP="006544CA">
            <w:pPr>
              <w:widowControl w:val="0"/>
              <w:rPr>
                <w:spacing w:val="-6"/>
              </w:rPr>
            </w:pPr>
            <w:r w:rsidRPr="000013DA">
              <w:rPr>
                <w:spacing w:val="-6"/>
              </w:rPr>
              <w:t xml:space="preserve">Наружные </w:t>
            </w:r>
            <w:proofErr w:type="spellStart"/>
            <w:r w:rsidRPr="000013DA">
              <w:rPr>
                <w:spacing w:val="-6"/>
              </w:rPr>
              <w:t>пневмомусоропроводы</w:t>
            </w:r>
            <w:proofErr w:type="spellEnd"/>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3,8</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r>
    </w:tbl>
    <w:p w:rsidR="00036695" w:rsidRPr="000013DA" w:rsidRDefault="00036695" w:rsidP="00D56FDF">
      <w:pPr>
        <w:widowControl w:val="0"/>
        <w:spacing w:before="120"/>
        <w:ind w:right="-285" w:firstLine="720"/>
        <w:jc w:val="both"/>
        <w:rPr>
          <w:spacing w:val="-6"/>
        </w:rPr>
      </w:pPr>
      <w:r w:rsidRPr="000013DA">
        <w:rPr>
          <w:spacing w:val="-6"/>
        </w:rPr>
        <w:t>* Относится только к расстояниям от силовых кабелей.</w:t>
      </w:r>
    </w:p>
    <w:p w:rsidR="00036695" w:rsidRPr="000013DA" w:rsidRDefault="00036695" w:rsidP="00D56FDF">
      <w:pPr>
        <w:widowControl w:val="0"/>
        <w:ind w:right="-285" w:firstLine="720"/>
        <w:jc w:val="both"/>
        <w:rPr>
          <w:spacing w:val="-6"/>
        </w:rPr>
      </w:pPr>
      <w:r w:rsidRPr="000013DA">
        <w:rPr>
          <w:spacing w:val="-6"/>
        </w:rPr>
        <w:t>Примечания:</w:t>
      </w:r>
    </w:p>
    <w:p w:rsidR="00036695" w:rsidRPr="000013DA" w:rsidRDefault="00036695" w:rsidP="00D56FDF">
      <w:pPr>
        <w:widowControl w:val="0"/>
        <w:ind w:right="-285" w:firstLine="720"/>
        <w:jc w:val="both"/>
        <w:rPr>
          <w:spacing w:val="-8"/>
        </w:rPr>
      </w:pPr>
      <w:r w:rsidRPr="000013DA">
        <w:rPr>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0013DA">
        <w:rPr>
          <w:spacing w:val="-8"/>
        </w:rPr>
        <w:t>зоны возможного нарушения  прочности грунтов оснований</w:t>
      </w:r>
      <w:proofErr w:type="gramEnd"/>
      <w:r w:rsidRPr="000013DA">
        <w:rPr>
          <w:spacing w:val="-8"/>
        </w:rPr>
        <w:t>.</w:t>
      </w:r>
    </w:p>
    <w:p w:rsidR="00036695" w:rsidRPr="000013DA" w:rsidRDefault="00036695" w:rsidP="00D56FDF">
      <w:pPr>
        <w:widowControl w:val="0"/>
        <w:ind w:right="-285" w:firstLine="720"/>
        <w:jc w:val="both"/>
        <w:rPr>
          <w:spacing w:val="-6"/>
        </w:rPr>
      </w:pPr>
      <w:r w:rsidRPr="000013DA">
        <w:rPr>
          <w:spacing w:val="-6"/>
        </w:rPr>
        <w:t xml:space="preserve">2. Расстояния от тепловых сетей при </w:t>
      </w:r>
      <w:proofErr w:type="spellStart"/>
      <w:r w:rsidRPr="000013DA">
        <w:rPr>
          <w:spacing w:val="-6"/>
        </w:rPr>
        <w:t>бесканальной</w:t>
      </w:r>
      <w:proofErr w:type="spellEnd"/>
      <w:r w:rsidRPr="000013DA">
        <w:rPr>
          <w:spacing w:val="-6"/>
        </w:rPr>
        <w:t xml:space="preserve"> прокладке до зданий и сооружений следует принимать как для водопровода.</w:t>
      </w:r>
    </w:p>
    <w:p w:rsidR="00036695" w:rsidRPr="000013DA" w:rsidRDefault="00036695" w:rsidP="00D56FDF">
      <w:pPr>
        <w:widowControl w:val="0"/>
        <w:ind w:right="-285" w:firstLine="720"/>
        <w:jc w:val="both"/>
      </w:pPr>
      <w:r w:rsidRPr="000013DA">
        <w:t xml:space="preserve">3. Расстояния от силовых кабелей напряжением 110-220 </w:t>
      </w:r>
      <w:proofErr w:type="spellStart"/>
      <w:r w:rsidRPr="000013DA">
        <w:t>кВ</w:t>
      </w:r>
      <w:proofErr w:type="spellEnd"/>
      <w:r w:rsidRPr="000013DA">
        <w:t xml:space="preserve"> до фундаментов ограждений предприятий, эстакад, опор контактной сети и линий связи следует принимать</w:t>
      </w:r>
      <w:r w:rsidRPr="000013DA">
        <w:br/>
        <w:t>1,5 м.</w:t>
      </w:r>
    </w:p>
    <w:p w:rsidR="00036695" w:rsidRPr="000013DA" w:rsidRDefault="00036695" w:rsidP="00D56FDF">
      <w:pPr>
        <w:widowControl w:val="0"/>
        <w:ind w:right="-285" w:firstLine="720"/>
        <w:jc w:val="both"/>
        <w:rPr>
          <w:bCs/>
        </w:rPr>
      </w:pPr>
      <w:r w:rsidRPr="000013DA">
        <w:t xml:space="preserve">4. В орошаемых районах при </w:t>
      </w:r>
      <w:proofErr w:type="spellStart"/>
      <w:r w:rsidRPr="000013DA">
        <w:t>непросадочных</w:t>
      </w:r>
      <w:proofErr w:type="spellEnd"/>
      <w:r w:rsidRPr="000013DA">
        <w:t xml:space="preserve"> грунтах расстояние от подземных инженерных сетей до оросительных каналов следует принимать (до бровки каналов): 1 м – 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036695" w:rsidRPr="000013DA" w:rsidRDefault="00036695" w:rsidP="00D56FDF">
      <w:pPr>
        <w:widowControl w:val="0"/>
        <w:spacing w:before="120"/>
        <w:ind w:right="-285" w:firstLine="720"/>
        <w:jc w:val="both"/>
        <w:rPr>
          <w:bCs/>
          <w:sz w:val="28"/>
          <w:szCs w:val="28"/>
        </w:rPr>
      </w:pPr>
      <w:r w:rsidRPr="000013DA">
        <w:rPr>
          <w:bCs/>
          <w:sz w:val="28"/>
          <w:szCs w:val="28"/>
        </w:rPr>
        <w:t>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p>
    <w:p w:rsidR="00036695" w:rsidRPr="000013DA" w:rsidRDefault="00036695" w:rsidP="00D56FDF">
      <w:pPr>
        <w:widowControl w:val="0"/>
        <w:spacing w:before="120" w:after="120"/>
        <w:ind w:right="-285"/>
        <w:jc w:val="right"/>
        <w:rPr>
          <w:bCs/>
          <w:sz w:val="28"/>
          <w:szCs w:val="28"/>
        </w:rPr>
      </w:pPr>
      <w:r w:rsidRPr="000013DA">
        <w:rPr>
          <w:bCs/>
          <w:sz w:val="28"/>
          <w:szCs w:val="28"/>
        </w:rPr>
        <w:t>Таблица 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2"/>
        <w:gridCol w:w="899"/>
        <w:gridCol w:w="972"/>
        <w:gridCol w:w="1080"/>
        <w:gridCol w:w="1056"/>
        <w:gridCol w:w="704"/>
        <w:gridCol w:w="888"/>
        <w:gridCol w:w="990"/>
        <w:gridCol w:w="704"/>
        <w:gridCol w:w="1027"/>
      </w:tblGrid>
      <w:tr w:rsidR="000013DA" w:rsidRPr="000013DA" w:rsidTr="0000341A">
        <w:trPr>
          <w:trHeight w:val="282"/>
        </w:trPr>
        <w:tc>
          <w:tcPr>
            <w:tcW w:w="747" w:type="pct"/>
            <w:vMerge w:val="restart"/>
            <w:tcBorders>
              <w:bottom w:val="nil"/>
            </w:tcBorders>
          </w:tcPr>
          <w:p w:rsidR="00036695" w:rsidRPr="000013DA" w:rsidRDefault="00036695" w:rsidP="006544CA">
            <w:pPr>
              <w:widowControl w:val="0"/>
              <w:ind w:right="-63"/>
              <w:jc w:val="center"/>
            </w:pPr>
            <w:r w:rsidRPr="000013DA">
              <w:t>Инженерные сети</w:t>
            </w:r>
          </w:p>
        </w:tc>
        <w:tc>
          <w:tcPr>
            <w:tcW w:w="4253" w:type="pct"/>
            <w:gridSpan w:val="9"/>
          </w:tcPr>
          <w:p w:rsidR="00036695" w:rsidRPr="000013DA" w:rsidRDefault="00036695" w:rsidP="00D56FDF">
            <w:pPr>
              <w:widowControl w:val="0"/>
              <w:ind w:right="-285"/>
              <w:jc w:val="center"/>
            </w:pPr>
            <w:r w:rsidRPr="000013DA">
              <w:t>Расстояние, м, по горизонтали (в свету) до</w:t>
            </w:r>
          </w:p>
        </w:tc>
      </w:tr>
      <w:tr w:rsidR="000013DA" w:rsidRPr="000013DA" w:rsidTr="0000341A">
        <w:trPr>
          <w:trHeight w:val="145"/>
        </w:trPr>
        <w:tc>
          <w:tcPr>
            <w:tcW w:w="747" w:type="pct"/>
            <w:vMerge/>
            <w:tcBorders>
              <w:bottom w:val="nil"/>
            </w:tcBorders>
          </w:tcPr>
          <w:p w:rsidR="00036695" w:rsidRPr="000013DA" w:rsidRDefault="00036695" w:rsidP="00D56FDF">
            <w:pPr>
              <w:widowControl w:val="0"/>
              <w:ind w:right="-285"/>
              <w:jc w:val="center"/>
            </w:pPr>
          </w:p>
        </w:tc>
        <w:tc>
          <w:tcPr>
            <w:tcW w:w="459" w:type="pct"/>
            <w:vMerge w:val="restart"/>
            <w:tcBorders>
              <w:bottom w:val="nil"/>
            </w:tcBorders>
          </w:tcPr>
          <w:p w:rsidR="00036695" w:rsidRPr="000013DA" w:rsidRDefault="00036695" w:rsidP="006544CA">
            <w:pPr>
              <w:widowControl w:val="0"/>
              <w:ind w:right="-54"/>
              <w:jc w:val="center"/>
            </w:pPr>
            <w:r w:rsidRPr="000013DA">
              <w:t>водопровода</w:t>
            </w:r>
          </w:p>
        </w:tc>
        <w:tc>
          <w:tcPr>
            <w:tcW w:w="497" w:type="pct"/>
            <w:vMerge w:val="restart"/>
            <w:tcBorders>
              <w:bottom w:val="nil"/>
            </w:tcBorders>
          </w:tcPr>
          <w:p w:rsidR="00036695" w:rsidRPr="000013DA" w:rsidRDefault="00036695" w:rsidP="006544CA">
            <w:pPr>
              <w:widowControl w:val="0"/>
              <w:ind w:right="20"/>
              <w:jc w:val="center"/>
            </w:pPr>
            <w:r w:rsidRPr="000013DA">
              <w:t>канализации бытовой</w:t>
            </w:r>
          </w:p>
        </w:tc>
        <w:tc>
          <w:tcPr>
            <w:tcW w:w="552" w:type="pct"/>
            <w:vMerge w:val="restart"/>
            <w:tcBorders>
              <w:bottom w:val="nil"/>
            </w:tcBorders>
          </w:tcPr>
          <w:p w:rsidR="00036695" w:rsidRPr="000013DA" w:rsidRDefault="00036695" w:rsidP="006544CA">
            <w:pPr>
              <w:widowControl w:val="0"/>
              <w:ind w:right="66"/>
              <w:jc w:val="center"/>
            </w:pPr>
            <w:r w:rsidRPr="000013DA">
              <w:t>дренажа и дождевой канализа</w:t>
            </w:r>
            <w:r w:rsidRPr="000013DA">
              <w:lastRenderedPageBreak/>
              <w:t>ции</w:t>
            </w:r>
          </w:p>
        </w:tc>
        <w:tc>
          <w:tcPr>
            <w:tcW w:w="540" w:type="pct"/>
            <w:vMerge w:val="restart"/>
            <w:tcBorders>
              <w:bottom w:val="nil"/>
            </w:tcBorders>
          </w:tcPr>
          <w:p w:rsidR="00036695" w:rsidRPr="000013DA" w:rsidRDefault="00036695" w:rsidP="006544CA">
            <w:pPr>
              <w:widowControl w:val="0"/>
              <w:ind w:right="85"/>
              <w:jc w:val="center"/>
            </w:pPr>
            <w:r w:rsidRPr="000013DA">
              <w:lastRenderedPageBreak/>
              <w:t>кабелей силовых всех напряжений</w:t>
            </w:r>
          </w:p>
        </w:tc>
        <w:tc>
          <w:tcPr>
            <w:tcW w:w="360" w:type="pct"/>
            <w:vMerge w:val="restart"/>
            <w:tcBorders>
              <w:bottom w:val="nil"/>
            </w:tcBorders>
          </w:tcPr>
          <w:p w:rsidR="00036695" w:rsidRPr="000013DA" w:rsidRDefault="00036695" w:rsidP="006544CA">
            <w:pPr>
              <w:widowControl w:val="0"/>
              <w:ind w:left="-175" w:right="-234" w:firstLine="142"/>
              <w:jc w:val="center"/>
            </w:pPr>
            <w:r w:rsidRPr="000013DA">
              <w:t>кабелей связи</w:t>
            </w:r>
          </w:p>
        </w:tc>
        <w:tc>
          <w:tcPr>
            <w:tcW w:w="960" w:type="pct"/>
            <w:gridSpan w:val="2"/>
          </w:tcPr>
          <w:p w:rsidR="00036695" w:rsidRPr="000013DA" w:rsidRDefault="00036695" w:rsidP="00D56FDF">
            <w:pPr>
              <w:widowControl w:val="0"/>
              <w:ind w:right="-285"/>
              <w:jc w:val="center"/>
            </w:pPr>
            <w:r w:rsidRPr="000013DA">
              <w:t>тепловых сетей</w:t>
            </w:r>
          </w:p>
        </w:tc>
        <w:tc>
          <w:tcPr>
            <w:tcW w:w="360" w:type="pct"/>
            <w:vMerge w:val="restart"/>
            <w:tcBorders>
              <w:bottom w:val="nil"/>
            </w:tcBorders>
          </w:tcPr>
          <w:p w:rsidR="00036695" w:rsidRPr="000013DA" w:rsidRDefault="00036695" w:rsidP="00D56FDF">
            <w:pPr>
              <w:widowControl w:val="0"/>
              <w:ind w:right="-285"/>
              <w:jc w:val="center"/>
            </w:pPr>
            <w:r w:rsidRPr="000013DA">
              <w:t>каналов, тонне-</w:t>
            </w:r>
          </w:p>
          <w:p w:rsidR="00036695" w:rsidRPr="000013DA" w:rsidRDefault="00036695" w:rsidP="00D56FDF">
            <w:pPr>
              <w:widowControl w:val="0"/>
              <w:ind w:right="-285"/>
              <w:jc w:val="center"/>
            </w:pPr>
            <w:r w:rsidRPr="000013DA">
              <w:t>лей</w:t>
            </w:r>
          </w:p>
        </w:tc>
        <w:tc>
          <w:tcPr>
            <w:tcW w:w="526" w:type="pct"/>
            <w:vMerge w:val="restart"/>
            <w:tcBorders>
              <w:bottom w:val="nil"/>
            </w:tcBorders>
          </w:tcPr>
          <w:p w:rsidR="00036695" w:rsidRPr="000013DA" w:rsidRDefault="00036695" w:rsidP="006544CA">
            <w:pPr>
              <w:widowControl w:val="0"/>
              <w:ind w:right="73"/>
              <w:jc w:val="center"/>
            </w:pPr>
            <w:r w:rsidRPr="000013DA">
              <w:t xml:space="preserve">наружных </w:t>
            </w:r>
            <w:proofErr w:type="spellStart"/>
            <w:r w:rsidRPr="000013DA">
              <w:t>пневмо</w:t>
            </w:r>
            <w:proofErr w:type="spellEnd"/>
            <w:r w:rsidRPr="000013DA">
              <w:t>- мусоропроводо</w:t>
            </w:r>
            <w:r w:rsidRPr="000013DA">
              <w:lastRenderedPageBreak/>
              <w:t>в</w:t>
            </w:r>
          </w:p>
        </w:tc>
      </w:tr>
      <w:tr w:rsidR="00036695" w:rsidRPr="000013DA" w:rsidTr="0000341A">
        <w:trPr>
          <w:trHeight w:val="145"/>
        </w:trPr>
        <w:tc>
          <w:tcPr>
            <w:tcW w:w="747" w:type="pct"/>
            <w:vMerge/>
            <w:tcBorders>
              <w:bottom w:val="nil"/>
            </w:tcBorders>
          </w:tcPr>
          <w:p w:rsidR="00036695" w:rsidRPr="000013DA" w:rsidRDefault="00036695" w:rsidP="00D56FDF">
            <w:pPr>
              <w:widowControl w:val="0"/>
              <w:ind w:right="-285"/>
              <w:jc w:val="center"/>
            </w:pPr>
          </w:p>
        </w:tc>
        <w:tc>
          <w:tcPr>
            <w:tcW w:w="459" w:type="pct"/>
            <w:vMerge/>
            <w:tcBorders>
              <w:bottom w:val="nil"/>
            </w:tcBorders>
          </w:tcPr>
          <w:p w:rsidR="00036695" w:rsidRPr="000013DA" w:rsidRDefault="00036695" w:rsidP="00D56FDF">
            <w:pPr>
              <w:widowControl w:val="0"/>
              <w:ind w:right="-285"/>
              <w:jc w:val="center"/>
            </w:pPr>
          </w:p>
        </w:tc>
        <w:tc>
          <w:tcPr>
            <w:tcW w:w="497" w:type="pct"/>
            <w:vMerge/>
            <w:tcBorders>
              <w:bottom w:val="nil"/>
            </w:tcBorders>
          </w:tcPr>
          <w:p w:rsidR="00036695" w:rsidRPr="000013DA" w:rsidRDefault="00036695" w:rsidP="00D56FDF">
            <w:pPr>
              <w:widowControl w:val="0"/>
              <w:ind w:right="-285"/>
              <w:jc w:val="center"/>
            </w:pPr>
          </w:p>
        </w:tc>
        <w:tc>
          <w:tcPr>
            <w:tcW w:w="552" w:type="pct"/>
            <w:vMerge/>
            <w:tcBorders>
              <w:bottom w:val="nil"/>
            </w:tcBorders>
          </w:tcPr>
          <w:p w:rsidR="00036695" w:rsidRPr="000013DA" w:rsidRDefault="00036695" w:rsidP="00D56FDF">
            <w:pPr>
              <w:widowControl w:val="0"/>
              <w:ind w:right="-285"/>
              <w:jc w:val="center"/>
            </w:pPr>
          </w:p>
        </w:tc>
        <w:tc>
          <w:tcPr>
            <w:tcW w:w="540" w:type="pct"/>
            <w:vMerge/>
            <w:tcBorders>
              <w:bottom w:val="nil"/>
            </w:tcBorders>
          </w:tcPr>
          <w:p w:rsidR="00036695" w:rsidRPr="000013DA" w:rsidRDefault="00036695" w:rsidP="00D56FDF">
            <w:pPr>
              <w:widowControl w:val="0"/>
              <w:ind w:right="-285"/>
              <w:jc w:val="center"/>
            </w:pPr>
          </w:p>
        </w:tc>
        <w:tc>
          <w:tcPr>
            <w:tcW w:w="360" w:type="pct"/>
            <w:vMerge/>
            <w:tcBorders>
              <w:bottom w:val="nil"/>
            </w:tcBorders>
          </w:tcPr>
          <w:p w:rsidR="00036695" w:rsidRPr="000013DA" w:rsidRDefault="00036695" w:rsidP="00D56FDF">
            <w:pPr>
              <w:widowControl w:val="0"/>
              <w:ind w:right="-285"/>
              <w:jc w:val="center"/>
            </w:pPr>
          </w:p>
        </w:tc>
        <w:tc>
          <w:tcPr>
            <w:tcW w:w="454" w:type="pct"/>
            <w:tcBorders>
              <w:bottom w:val="nil"/>
            </w:tcBorders>
          </w:tcPr>
          <w:p w:rsidR="00036695" w:rsidRPr="000013DA" w:rsidRDefault="00036695" w:rsidP="006544CA">
            <w:pPr>
              <w:widowControl w:val="0"/>
              <w:ind w:right="-92"/>
              <w:jc w:val="center"/>
            </w:pPr>
            <w:r w:rsidRPr="000013DA">
              <w:t>наружная стенка канала, тоннеля</w:t>
            </w:r>
          </w:p>
        </w:tc>
        <w:tc>
          <w:tcPr>
            <w:tcW w:w="506" w:type="pct"/>
            <w:tcBorders>
              <w:bottom w:val="nil"/>
            </w:tcBorders>
          </w:tcPr>
          <w:p w:rsidR="00036695" w:rsidRPr="000013DA" w:rsidRDefault="00036695" w:rsidP="006544CA">
            <w:pPr>
              <w:widowControl w:val="0"/>
              <w:ind w:right="4"/>
              <w:jc w:val="center"/>
            </w:pPr>
            <w:r w:rsidRPr="000013DA">
              <w:t xml:space="preserve">оболочка </w:t>
            </w:r>
            <w:proofErr w:type="spellStart"/>
            <w:r w:rsidRPr="000013DA">
              <w:t>бесканальной</w:t>
            </w:r>
            <w:proofErr w:type="spellEnd"/>
            <w:r w:rsidRPr="000013DA">
              <w:t xml:space="preserve"> </w:t>
            </w:r>
            <w:r w:rsidRPr="000013DA">
              <w:lastRenderedPageBreak/>
              <w:t>прокладки</w:t>
            </w:r>
          </w:p>
        </w:tc>
        <w:tc>
          <w:tcPr>
            <w:tcW w:w="360" w:type="pct"/>
            <w:vMerge/>
            <w:tcBorders>
              <w:bottom w:val="nil"/>
            </w:tcBorders>
          </w:tcPr>
          <w:p w:rsidR="00036695" w:rsidRPr="000013DA" w:rsidRDefault="00036695" w:rsidP="00D56FDF">
            <w:pPr>
              <w:widowControl w:val="0"/>
              <w:ind w:right="-285"/>
              <w:jc w:val="center"/>
            </w:pPr>
          </w:p>
        </w:tc>
        <w:tc>
          <w:tcPr>
            <w:tcW w:w="526" w:type="pct"/>
            <w:vMerge/>
            <w:tcBorders>
              <w:bottom w:val="nil"/>
            </w:tcBorders>
          </w:tcPr>
          <w:p w:rsidR="00036695" w:rsidRPr="000013DA" w:rsidRDefault="00036695" w:rsidP="00D56FDF">
            <w:pPr>
              <w:widowControl w:val="0"/>
              <w:ind w:right="-285"/>
              <w:jc w:val="center"/>
            </w:pPr>
          </w:p>
        </w:tc>
      </w:tr>
    </w:tbl>
    <w:p w:rsidR="00036695" w:rsidRPr="000013DA" w:rsidRDefault="00036695" w:rsidP="00D56FDF">
      <w:pPr>
        <w:spacing w:line="24" w:lineRule="auto"/>
        <w:ind w:right="-285"/>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4"/>
        <w:gridCol w:w="899"/>
        <w:gridCol w:w="972"/>
        <w:gridCol w:w="1080"/>
        <w:gridCol w:w="1056"/>
        <w:gridCol w:w="704"/>
        <w:gridCol w:w="888"/>
        <w:gridCol w:w="990"/>
        <w:gridCol w:w="704"/>
        <w:gridCol w:w="1025"/>
      </w:tblGrid>
      <w:tr w:rsidR="000013DA" w:rsidRPr="000013DA" w:rsidTr="0000341A">
        <w:trPr>
          <w:trHeight w:val="552"/>
        </w:trPr>
        <w:tc>
          <w:tcPr>
            <w:tcW w:w="748" w:type="pct"/>
          </w:tcPr>
          <w:p w:rsidR="00036695" w:rsidRPr="000013DA" w:rsidRDefault="00036695" w:rsidP="006544CA">
            <w:pPr>
              <w:widowControl w:val="0"/>
              <w:ind w:right="-62"/>
            </w:pPr>
            <w:r w:rsidRPr="000013DA">
              <w:t xml:space="preserve">Водопровод </w:t>
            </w:r>
          </w:p>
        </w:tc>
        <w:tc>
          <w:tcPr>
            <w:tcW w:w="459" w:type="pct"/>
          </w:tcPr>
          <w:p w:rsidR="00036695" w:rsidRPr="000013DA" w:rsidRDefault="00036695" w:rsidP="00D56FDF">
            <w:pPr>
              <w:widowControl w:val="0"/>
              <w:ind w:right="-285"/>
              <w:jc w:val="center"/>
            </w:pPr>
            <w:r w:rsidRPr="000013DA">
              <w:t>см. прим. 1</w:t>
            </w:r>
          </w:p>
        </w:tc>
        <w:tc>
          <w:tcPr>
            <w:tcW w:w="497" w:type="pct"/>
          </w:tcPr>
          <w:p w:rsidR="00036695" w:rsidRPr="000013DA" w:rsidRDefault="00036695" w:rsidP="00D56FDF">
            <w:pPr>
              <w:widowControl w:val="0"/>
              <w:ind w:right="-285"/>
              <w:jc w:val="center"/>
            </w:pPr>
            <w:r w:rsidRPr="000013DA">
              <w:t>см. прим. 2</w:t>
            </w:r>
          </w:p>
        </w:tc>
        <w:tc>
          <w:tcPr>
            <w:tcW w:w="552" w:type="pct"/>
          </w:tcPr>
          <w:p w:rsidR="00036695" w:rsidRPr="000013DA" w:rsidRDefault="00036695" w:rsidP="00D56FDF">
            <w:pPr>
              <w:widowControl w:val="0"/>
              <w:ind w:right="-285"/>
              <w:jc w:val="center"/>
            </w:pPr>
            <w:r w:rsidRPr="000013DA">
              <w:t>1,5</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1,5</w:t>
            </w:r>
          </w:p>
        </w:tc>
        <w:tc>
          <w:tcPr>
            <w:tcW w:w="506" w:type="pct"/>
          </w:tcPr>
          <w:p w:rsidR="00036695" w:rsidRPr="000013DA" w:rsidRDefault="00036695" w:rsidP="00D56FDF">
            <w:pPr>
              <w:widowControl w:val="0"/>
              <w:ind w:right="-285"/>
              <w:jc w:val="center"/>
            </w:pPr>
            <w:r w:rsidRPr="000013DA">
              <w:t>1,5</w:t>
            </w:r>
          </w:p>
        </w:tc>
        <w:tc>
          <w:tcPr>
            <w:tcW w:w="360" w:type="pct"/>
          </w:tcPr>
          <w:p w:rsidR="00036695" w:rsidRPr="000013DA" w:rsidRDefault="00036695" w:rsidP="00D56FDF">
            <w:pPr>
              <w:widowControl w:val="0"/>
              <w:ind w:right="-285"/>
              <w:jc w:val="center"/>
            </w:pPr>
            <w:r w:rsidRPr="000013DA">
              <w:t>1,5</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52"/>
        </w:trPr>
        <w:tc>
          <w:tcPr>
            <w:tcW w:w="748" w:type="pct"/>
          </w:tcPr>
          <w:p w:rsidR="00036695" w:rsidRPr="000013DA" w:rsidRDefault="00036695" w:rsidP="006544CA">
            <w:pPr>
              <w:widowControl w:val="0"/>
              <w:ind w:right="-62"/>
            </w:pPr>
            <w:r w:rsidRPr="000013DA">
              <w:t xml:space="preserve">Канализация бытовая </w:t>
            </w:r>
          </w:p>
        </w:tc>
        <w:tc>
          <w:tcPr>
            <w:tcW w:w="459" w:type="pct"/>
          </w:tcPr>
          <w:p w:rsidR="00036695" w:rsidRPr="000013DA" w:rsidRDefault="00036695" w:rsidP="00D56FDF">
            <w:pPr>
              <w:widowControl w:val="0"/>
              <w:ind w:right="-285"/>
              <w:jc w:val="center"/>
            </w:pPr>
            <w:r w:rsidRPr="000013DA">
              <w:t>см. прим. 2</w:t>
            </w:r>
          </w:p>
        </w:tc>
        <w:tc>
          <w:tcPr>
            <w:tcW w:w="497" w:type="pct"/>
          </w:tcPr>
          <w:p w:rsidR="00036695" w:rsidRPr="000013DA" w:rsidRDefault="00036695" w:rsidP="00D56FDF">
            <w:pPr>
              <w:widowControl w:val="0"/>
              <w:ind w:right="-285"/>
              <w:jc w:val="center"/>
            </w:pPr>
            <w:r w:rsidRPr="000013DA">
              <w:t>0,4</w:t>
            </w:r>
          </w:p>
        </w:tc>
        <w:tc>
          <w:tcPr>
            <w:tcW w:w="552" w:type="pct"/>
          </w:tcPr>
          <w:p w:rsidR="00036695" w:rsidRPr="000013DA" w:rsidRDefault="00036695" w:rsidP="00D56FDF">
            <w:pPr>
              <w:widowControl w:val="0"/>
              <w:ind w:right="-285"/>
              <w:jc w:val="center"/>
            </w:pPr>
            <w:r w:rsidRPr="000013DA">
              <w:t>0,4</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65"/>
        </w:trPr>
        <w:tc>
          <w:tcPr>
            <w:tcW w:w="748" w:type="pct"/>
          </w:tcPr>
          <w:p w:rsidR="00036695" w:rsidRPr="000013DA" w:rsidRDefault="00036695" w:rsidP="006544CA">
            <w:pPr>
              <w:widowControl w:val="0"/>
              <w:ind w:right="-62"/>
              <w:rPr>
                <w:spacing w:val="-4"/>
              </w:rPr>
            </w:pPr>
            <w:r w:rsidRPr="000013DA">
              <w:rPr>
                <w:spacing w:val="-4"/>
              </w:rPr>
              <w:t>Канализация дождевая</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0,4</w:t>
            </w:r>
          </w:p>
        </w:tc>
        <w:tc>
          <w:tcPr>
            <w:tcW w:w="552" w:type="pct"/>
          </w:tcPr>
          <w:p w:rsidR="00036695" w:rsidRPr="000013DA" w:rsidRDefault="00036695" w:rsidP="00D56FDF">
            <w:pPr>
              <w:widowControl w:val="0"/>
              <w:ind w:right="-285"/>
              <w:jc w:val="center"/>
            </w:pPr>
            <w:r w:rsidRPr="000013DA">
              <w:t>0,4</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823"/>
        </w:trPr>
        <w:tc>
          <w:tcPr>
            <w:tcW w:w="748" w:type="pct"/>
          </w:tcPr>
          <w:p w:rsidR="00036695" w:rsidRPr="000013DA" w:rsidRDefault="00036695" w:rsidP="006544CA">
            <w:pPr>
              <w:widowControl w:val="0"/>
              <w:ind w:right="-62"/>
            </w:pPr>
            <w:r w:rsidRPr="000013DA">
              <w:t xml:space="preserve">Кабели силовые всех напряжений </w:t>
            </w:r>
          </w:p>
        </w:tc>
        <w:tc>
          <w:tcPr>
            <w:tcW w:w="459" w:type="pct"/>
          </w:tcPr>
          <w:p w:rsidR="00036695" w:rsidRPr="000013DA" w:rsidRDefault="00036695" w:rsidP="00D56FDF">
            <w:pPr>
              <w:widowControl w:val="0"/>
              <w:ind w:right="-285"/>
              <w:jc w:val="center"/>
            </w:pPr>
            <w:r w:rsidRPr="000013DA">
              <w:t>0,5*</w:t>
            </w:r>
          </w:p>
        </w:tc>
        <w:tc>
          <w:tcPr>
            <w:tcW w:w="497" w:type="pct"/>
          </w:tcPr>
          <w:p w:rsidR="00036695" w:rsidRPr="000013DA" w:rsidRDefault="00036695" w:rsidP="00D56FDF">
            <w:pPr>
              <w:widowControl w:val="0"/>
              <w:ind w:right="-285"/>
              <w:jc w:val="center"/>
            </w:pPr>
            <w:r w:rsidRPr="000013DA">
              <w:t>0,5*</w:t>
            </w:r>
          </w:p>
        </w:tc>
        <w:tc>
          <w:tcPr>
            <w:tcW w:w="552" w:type="pct"/>
          </w:tcPr>
          <w:p w:rsidR="00036695" w:rsidRPr="000013DA" w:rsidRDefault="00036695" w:rsidP="00D56FDF">
            <w:pPr>
              <w:widowControl w:val="0"/>
              <w:ind w:right="-285"/>
              <w:jc w:val="center"/>
            </w:pPr>
            <w:r w:rsidRPr="000013DA">
              <w:t>0,5*</w:t>
            </w:r>
          </w:p>
        </w:tc>
        <w:tc>
          <w:tcPr>
            <w:tcW w:w="540" w:type="pct"/>
          </w:tcPr>
          <w:p w:rsidR="00036695" w:rsidRPr="000013DA" w:rsidRDefault="00036695" w:rsidP="006544CA">
            <w:pPr>
              <w:widowControl w:val="0"/>
              <w:ind w:right="-55"/>
              <w:jc w:val="center"/>
            </w:pPr>
            <w:r w:rsidRPr="000013DA">
              <w:t>0,1- 0,5*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2</w:t>
            </w:r>
          </w:p>
        </w:tc>
        <w:tc>
          <w:tcPr>
            <w:tcW w:w="506"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1,5</w:t>
            </w:r>
          </w:p>
        </w:tc>
      </w:tr>
      <w:tr w:rsidR="000013DA" w:rsidRPr="000013DA" w:rsidTr="0000341A">
        <w:trPr>
          <w:trHeight w:val="282"/>
        </w:trPr>
        <w:tc>
          <w:tcPr>
            <w:tcW w:w="748" w:type="pct"/>
          </w:tcPr>
          <w:p w:rsidR="00036695" w:rsidRPr="000013DA" w:rsidRDefault="00036695" w:rsidP="006544CA">
            <w:pPr>
              <w:widowControl w:val="0"/>
              <w:ind w:right="-62"/>
              <w:rPr>
                <w:spacing w:val="-4"/>
              </w:rPr>
            </w:pPr>
            <w:r w:rsidRPr="000013DA">
              <w:rPr>
                <w:spacing w:val="-4"/>
              </w:rPr>
              <w:t xml:space="preserve">Кабели связи </w:t>
            </w:r>
          </w:p>
        </w:tc>
        <w:tc>
          <w:tcPr>
            <w:tcW w:w="459" w:type="pct"/>
          </w:tcPr>
          <w:p w:rsidR="00036695" w:rsidRPr="000013DA" w:rsidRDefault="00036695" w:rsidP="00D56FDF">
            <w:pPr>
              <w:widowControl w:val="0"/>
              <w:ind w:right="-285"/>
              <w:jc w:val="center"/>
            </w:pPr>
            <w:r w:rsidRPr="000013DA">
              <w:t>0,5</w:t>
            </w:r>
          </w:p>
        </w:tc>
        <w:tc>
          <w:tcPr>
            <w:tcW w:w="497" w:type="pct"/>
          </w:tcPr>
          <w:p w:rsidR="00036695" w:rsidRPr="000013DA" w:rsidRDefault="00036695" w:rsidP="00D56FDF">
            <w:pPr>
              <w:widowControl w:val="0"/>
              <w:ind w:right="-285"/>
              <w:jc w:val="center"/>
            </w:pPr>
            <w:r w:rsidRPr="000013DA">
              <w:t>0,5</w:t>
            </w:r>
          </w:p>
        </w:tc>
        <w:tc>
          <w:tcPr>
            <w:tcW w:w="552" w:type="pct"/>
          </w:tcPr>
          <w:p w:rsidR="00036695" w:rsidRPr="000013DA" w:rsidRDefault="00036695" w:rsidP="00D56FDF">
            <w:pPr>
              <w:widowControl w:val="0"/>
              <w:ind w:right="-285"/>
              <w:jc w:val="center"/>
            </w:pPr>
            <w:r w:rsidRPr="000013DA">
              <w:t>0,5</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52"/>
        </w:trPr>
        <w:tc>
          <w:tcPr>
            <w:tcW w:w="748" w:type="pct"/>
          </w:tcPr>
          <w:p w:rsidR="00036695" w:rsidRPr="000013DA" w:rsidRDefault="00036695" w:rsidP="006544CA">
            <w:pPr>
              <w:widowControl w:val="0"/>
              <w:ind w:right="-62"/>
            </w:pPr>
            <w:r w:rsidRPr="000013DA">
              <w:t>Тепловые сети</w:t>
            </w:r>
          </w:p>
        </w:tc>
        <w:tc>
          <w:tcPr>
            <w:tcW w:w="459" w:type="pct"/>
          </w:tcPr>
          <w:p w:rsidR="00036695" w:rsidRPr="000013DA" w:rsidRDefault="00036695" w:rsidP="00D56FDF">
            <w:pPr>
              <w:widowControl w:val="0"/>
              <w:ind w:right="-285"/>
              <w:jc w:val="center"/>
            </w:pPr>
          </w:p>
        </w:tc>
        <w:tc>
          <w:tcPr>
            <w:tcW w:w="497" w:type="pct"/>
          </w:tcPr>
          <w:p w:rsidR="00036695" w:rsidRPr="000013DA" w:rsidRDefault="00036695" w:rsidP="00D56FDF">
            <w:pPr>
              <w:widowControl w:val="0"/>
              <w:ind w:right="-285"/>
              <w:jc w:val="center"/>
            </w:pPr>
          </w:p>
        </w:tc>
        <w:tc>
          <w:tcPr>
            <w:tcW w:w="552" w:type="pct"/>
          </w:tcPr>
          <w:p w:rsidR="00036695" w:rsidRPr="000013DA" w:rsidRDefault="00036695" w:rsidP="00D56FDF">
            <w:pPr>
              <w:widowControl w:val="0"/>
              <w:ind w:right="-285"/>
              <w:jc w:val="center"/>
            </w:pPr>
          </w:p>
        </w:tc>
        <w:tc>
          <w:tcPr>
            <w:tcW w:w="540" w:type="pct"/>
          </w:tcPr>
          <w:p w:rsidR="00036695" w:rsidRPr="000013DA" w:rsidRDefault="00036695" w:rsidP="00D56FDF">
            <w:pPr>
              <w:widowControl w:val="0"/>
              <w:ind w:right="-285"/>
              <w:jc w:val="center"/>
            </w:pPr>
          </w:p>
        </w:tc>
        <w:tc>
          <w:tcPr>
            <w:tcW w:w="360" w:type="pct"/>
          </w:tcPr>
          <w:p w:rsidR="00036695" w:rsidRPr="000013DA" w:rsidRDefault="00036695" w:rsidP="00D56FDF">
            <w:pPr>
              <w:widowControl w:val="0"/>
              <w:ind w:right="-285"/>
              <w:jc w:val="center"/>
            </w:pPr>
          </w:p>
        </w:tc>
        <w:tc>
          <w:tcPr>
            <w:tcW w:w="454" w:type="pct"/>
          </w:tcPr>
          <w:p w:rsidR="00036695" w:rsidRPr="000013DA" w:rsidRDefault="00036695" w:rsidP="00D56FDF">
            <w:pPr>
              <w:widowControl w:val="0"/>
              <w:ind w:right="-285"/>
              <w:jc w:val="center"/>
            </w:pPr>
          </w:p>
        </w:tc>
        <w:tc>
          <w:tcPr>
            <w:tcW w:w="506" w:type="pct"/>
          </w:tcPr>
          <w:p w:rsidR="00036695" w:rsidRPr="000013DA" w:rsidRDefault="00036695" w:rsidP="00D56FDF">
            <w:pPr>
              <w:widowControl w:val="0"/>
              <w:ind w:right="-285"/>
              <w:jc w:val="center"/>
            </w:pPr>
          </w:p>
        </w:tc>
        <w:tc>
          <w:tcPr>
            <w:tcW w:w="360" w:type="pct"/>
          </w:tcPr>
          <w:p w:rsidR="00036695" w:rsidRPr="000013DA" w:rsidRDefault="00036695" w:rsidP="00D56FDF">
            <w:pPr>
              <w:widowControl w:val="0"/>
              <w:ind w:right="-285"/>
              <w:jc w:val="center"/>
            </w:pPr>
          </w:p>
        </w:tc>
        <w:tc>
          <w:tcPr>
            <w:tcW w:w="525" w:type="pct"/>
          </w:tcPr>
          <w:p w:rsidR="00036695" w:rsidRPr="000013DA" w:rsidRDefault="00036695" w:rsidP="00D56FDF">
            <w:pPr>
              <w:widowControl w:val="0"/>
              <w:ind w:right="-285"/>
              <w:jc w:val="center"/>
            </w:pPr>
          </w:p>
        </w:tc>
      </w:tr>
      <w:tr w:rsidR="000013DA" w:rsidRPr="000013DA" w:rsidTr="0000341A">
        <w:tc>
          <w:tcPr>
            <w:tcW w:w="748" w:type="pct"/>
          </w:tcPr>
          <w:p w:rsidR="00036695" w:rsidRPr="000013DA" w:rsidRDefault="00036695" w:rsidP="006544CA">
            <w:pPr>
              <w:widowControl w:val="0"/>
              <w:ind w:right="-62"/>
            </w:pPr>
            <w:r w:rsidRPr="000013DA">
              <w:t xml:space="preserve">от наружной стенки </w:t>
            </w:r>
            <w:proofErr w:type="spellStart"/>
            <w:r w:rsidRPr="000013DA">
              <w:t>кана</w:t>
            </w:r>
            <w:proofErr w:type="spellEnd"/>
            <w:r w:rsidRPr="000013DA">
              <w:t xml:space="preserve">-ла, тоннеля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w:t>
            </w:r>
          </w:p>
        </w:tc>
        <w:tc>
          <w:tcPr>
            <w:tcW w:w="506" w:type="pct"/>
          </w:tcPr>
          <w:p w:rsidR="00036695" w:rsidRPr="000013DA" w:rsidRDefault="00036695" w:rsidP="00D56FDF">
            <w:pPr>
              <w:widowControl w:val="0"/>
              <w:ind w:right="-285"/>
              <w:jc w:val="center"/>
            </w:pPr>
            <w:r w:rsidRPr="000013DA">
              <w:t>-</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pPr>
            <w:r w:rsidRPr="000013DA">
              <w:t xml:space="preserve">от оболочки </w:t>
            </w:r>
            <w:proofErr w:type="spellStart"/>
            <w:r w:rsidRPr="000013DA">
              <w:t>бесканальной</w:t>
            </w:r>
            <w:proofErr w:type="spellEnd"/>
            <w:r w:rsidRPr="000013DA">
              <w:t xml:space="preserve"> прокладки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w:t>
            </w:r>
          </w:p>
        </w:tc>
        <w:tc>
          <w:tcPr>
            <w:tcW w:w="506" w:type="pct"/>
          </w:tcPr>
          <w:p w:rsidR="00036695" w:rsidRPr="000013DA" w:rsidRDefault="00036695" w:rsidP="00D56FDF">
            <w:pPr>
              <w:widowControl w:val="0"/>
              <w:ind w:right="-285"/>
              <w:jc w:val="center"/>
            </w:pPr>
            <w:r w:rsidRPr="000013DA">
              <w:t>-</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pPr>
            <w:r w:rsidRPr="000013DA">
              <w:t xml:space="preserve">Каналы, тоннели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2</w:t>
            </w:r>
          </w:p>
        </w:tc>
        <w:tc>
          <w:tcPr>
            <w:tcW w:w="506"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rPr>
                <w:spacing w:val="-2"/>
              </w:rPr>
            </w:pPr>
            <w:r w:rsidRPr="000013DA">
              <w:rPr>
                <w:spacing w:val="-2"/>
              </w:rPr>
              <w:t xml:space="preserve">Наружные </w:t>
            </w:r>
            <w:proofErr w:type="spellStart"/>
            <w:r w:rsidRPr="000013DA">
              <w:rPr>
                <w:spacing w:val="-2"/>
              </w:rPr>
              <w:t>пневмомусо-ропроводы</w:t>
            </w:r>
            <w:proofErr w:type="spellEnd"/>
          </w:p>
        </w:tc>
        <w:tc>
          <w:tcPr>
            <w:tcW w:w="459" w:type="pct"/>
          </w:tcPr>
          <w:p w:rsidR="00036695" w:rsidRPr="000013DA" w:rsidRDefault="00036695" w:rsidP="00D56FDF">
            <w:pPr>
              <w:widowControl w:val="0"/>
              <w:ind w:right="-285"/>
              <w:jc w:val="center"/>
            </w:pPr>
            <w:r w:rsidRPr="000013DA">
              <w:t>1</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1,5</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w:t>
            </w:r>
          </w:p>
        </w:tc>
      </w:tr>
    </w:tbl>
    <w:p w:rsidR="00036695" w:rsidRPr="000013DA" w:rsidRDefault="00036695" w:rsidP="00D56FDF">
      <w:pPr>
        <w:widowControl w:val="0"/>
        <w:spacing w:before="120"/>
        <w:ind w:right="-285" w:firstLine="720"/>
        <w:jc w:val="both"/>
      </w:pPr>
      <w:r w:rsidRPr="000013DA">
        <w:t>*В соответствии с требованиями Правил устройства электроустановок (ПУЭ).</w:t>
      </w:r>
    </w:p>
    <w:p w:rsidR="00036695" w:rsidRPr="000013DA" w:rsidRDefault="00036695" w:rsidP="00D56FDF">
      <w:pPr>
        <w:widowControl w:val="0"/>
        <w:ind w:right="-285" w:firstLine="720"/>
        <w:jc w:val="both"/>
        <w:rPr>
          <w:spacing w:val="-2"/>
        </w:rPr>
      </w:pPr>
      <w:r w:rsidRPr="000013DA">
        <w:rPr>
          <w:spacing w:val="-2"/>
        </w:rPr>
        <w:t>Примечания:</w:t>
      </w:r>
    </w:p>
    <w:p w:rsidR="00036695" w:rsidRPr="000013DA" w:rsidRDefault="00036695" w:rsidP="00D56FDF">
      <w:pPr>
        <w:widowControl w:val="0"/>
        <w:ind w:right="-285" w:firstLine="720"/>
        <w:jc w:val="both"/>
        <w:rPr>
          <w:spacing w:val="-4"/>
        </w:rPr>
      </w:pPr>
      <w:r w:rsidRPr="000013DA">
        <w:rPr>
          <w:spacing w:val="-2"/>
        </w:rPr>
        <w:t xml:space="preserve">1. При параллельной прокладке нескольких линий водопровода расстояние между ними следует принимать в зависимости от </w:t>
      </w:r>
      <w:r w:rsidRPr="000013DA">
        <w:rPr>
          <w:spacing w:val="-4"/>
        </w:rPr>
        <w:t>технических и инженерно-геологических условий в соответствии с СП 31.13330.2012.</w:t>
      </w:r>
    </w:p>
    <w:p w:rsidR="00036695" w:rsidRPr="000013DA" w:rsidRDefault="00036695" w:rsidP="00D56FDF">
      <w:pPr>
        <w:widowControl w:val="0"/>
        <w:ind w:right="-285" w:firstLine="720"/>
        <w:jc w:val="both"/>
      </w:pPr>
      <w:r w:rsidRPr="000013DA">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w:t>
      </w:r>
      <w:r w:rsidRPr="000013DA">
        <w:t>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036695" w:rsidRPr="000013DA" w:rsidRDefault="00036695" w:rsidP="00D56FDF">
      <w:pPr>
        <w:widowControl w:val="0"/>
        <w:spacing w:before="120"/>
        <w:ind w:right="-285" w:firstLine="720"/>
        <w:jc w:val="both"/>
        <w:rPr>
          <w:bCs/>
          <w:spacing w:val="-6"/>
          <w:sz w:val="28"/>
          <w:szCs w:val="28"/>
        </w:rPr>
      </w:pPr>
      <w:r w:rsidRPr="000013DA">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18.13330.2012</w:t>
      </w:r>
    </w:p>
    <w:p w:rsidR="00036695" w:rsidRPr="000013DA" w:rsidRDefault="00036695" w:rsidP="00D56FDF">
      <w:pPr>
        <w:widowControl w:val="0"/>
        <w:ind w:right="-285" w:firstLine="720"/>
        <w:jc w:val="both"/>
        <w:rPr>
          <w:bCs/>
          <w:sz w:val="28"/>
          <w:szCs w:val="28"/>
        </w:rPr>
      </w:pPr>
      <w:r w:rsidRPr="000013DA">
        <w:rPr>
          <w:bCs/>
          <w:sz w:val="28"/>
          <w:szCs w:val="28"/>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36695" w:rsidRPr="000013DA" w:rsidRDefault="00036695" w:rsidP="00D56FDF">
      <w:pPr>
        <w:widowControl w:val="0"/>
        <w:ind w:right="-285" w:firstLine="720"/>
        <w:jc w:val="both"/>
        <w:rPr>
          <w:bCs/>
          <w:sz w:val="28"/>
          <w:szCs w:val="28"/>
        </w:rPr>
      </w:pPr>
      <w:r w:rsidRPr="000013DA">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36695" w:rsidRPr="000013DA" w:rsidRDefault="00036695" w:rsidP="00D56FDF">
      <w:pPr>
        <w:widowControl w:val="0"/>
        <w:ind w:right="-285" w:firstLine="720"/>
        <w:jc w:val="both"/>
        <w:rPr>
          <w:bCs/>
          <w:sz w:val="28"/>
          <w:szCs w:val="28"/>
        </w:rPr>
      </w:pPr>
      <w:r w:rsidRPr="000013DA">
        <w:rPr>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36695" w:rsidRPr="000013DA" w:rsidRDefault="00036695" w:rsidP="00D56FDF">
      <w:pPr>
        <w:widowControl w:val="0"/>
        <w:ind w:right="-285" w:firstLine="720"/>
        <w:jc w:val="both"/>
        <w:rPr>
          <w:sz w:val="28"/>
          <w:szCs w:val="28"/>
        </w:rPr>
      </w:pPr>
      <w:r w:rsidRPr="000013DA">
        <w:rPr>
          <w:bCs/>
          <w:spacing w:val="-2"/>
          <w:sz w:val="28"/>
          <w:szCs w:val="28"/>
        </w:rPr>
        <w:t xml:space="preserve">16.12. Магистральные трубопроводы следует прокладывать за пределами территории поселений в соответствии с СП 36.13330.2012 Для нефтепродуктопроводов, прокладываемых на территории поселения, следует </w:t>
      </w:r>
      <w:proofErr w:type="spellStart"/>
      <w:r w:rsidRPr="000013DA">
        <w:rPr>
          <w:bCs/>
          <w:spacing w:val="-2"/>
          <w:sz w:val="28"/>
          <w:szCs w:val="28"/>
        </w:rPr>
        <w:lastRenderedPageBreak/>
        <w:t>руководствоваться</w:t>
      </w:r>
      <w:r w:rsidRPr="000013DA">
        <w:rPr>
          <w:sz w:val="28"/>
          <w:szCs w:val="28"/>
        </w:rPr>
        <w:t>СП</w:t>
      </w:r>
      <w:proofErr w:type="spellEnd"/>
      <w:r w:rsidRPr="000013DA">
        <w:rPr>
          <w:sz w:val="28"/>
          <w:szCs w:val="28"/>
        </w:rPr>
        <w:t xml:space="preserve"> 125.13330.2012.</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 xml:space="preserve">        17. Инженерная подготовка и защита территории.</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17.1.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оползней и обвалов.</w:t>
      </w:r>
    </w:p>
    <w:p w:rsidR="00036695" w:rsidRPr="000013DA" w:rsidRDefault="00036695" w:rsidP="00D56FDF">
      <w:pPr>
        <w:widowControl w:val="0"/>
        <w:ind w:right="-285" w:firstLine="720"/>
        <w:jc w:val="both"/>
        <w:rPr>
          <w:sz w:val="28"/>
          <w:szCs w:val="28"/>
        </w:rPr>
      </w:pPr>
      <w:r w:rsidRPr="000013DA">
        <w:rPr>
          <w:sz w:val="28"/>
          <w:szCs w:val="28"/>
        </w:rPr>
        <w:t>17.2.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36695" w:rsidRPr="000013DA" w:rsidRDefault="00036695" w:rsidP="00D56FDF">
      <w:pPr>
        <w:widowControl w:val="0"/>
        <w:ind w:right="-285" w:firstLine="720"/>
        <w:jc w:val="both"/>
        <w:rPr>
          <w:sz w:val="28"/>
          <w:szCs w:val="28"/>
        </w:rPr>
      </w:pPr>
      <w:r w:rsidRPr="000013DA">
        <w:rPr>
          <w:sz w:val="28"/>
          <w:szCs w:val="28"/>
        </w:rPr>
        <w:t>17.3. Отвод поверхностных вод следует осуществлять со всего бассейна   стоки (стоки в водоемы, водостоки, овраги и т.д.) в соответствии с СП 32.13330.2012 предусматривая   как правило, дождевую канализацию закрытого типа с предварительной очисткой стока.</w:t>
      </w:r>
    </w:p>
    <w:p w:rsidR="00036695" w:rsidRPr="000013DA" w:rsidRDefault="00036695" w:rsidP="00D56FDF">
      <w:pPr>
        <w:widowControl w:val="0"/>
        <w:ind w:right="-285" w:firstLine="720"/>
        <w:jc w:val="both"/>
        <w:rPr>
          <w:sz w:val="28"/>
          <w:szCs w:val="28"/>
        </w:rPr>
      </w:pPr>
      <w:r w:rsidRPr="000013DA">
        <w:rPr>
          <w:sz w:val="28"/>
          <w:szCs w:val="28"/>
        </w:rPr>
        <w:t>17.4. Применение открытых водоотводящих устройст</w:t>
      </w:r>
      <w:proofErr w:type="gramStart"/>
      <w:r w:rsidRPr="000013DA">
        <w:rPr>
          <w:sz w:val="28"/>
          <w:szCs w:val="28"/>
        </w:rPr>
        <w:t>в-</w:t>
      </w:r>
      <w:proofErr w:type="gramEnd"/>
      <w:r w:rsidRPr="000013DA">
        <w:rPr>
          <w:sz w:val="28"/>
          <w:szCs w:val="28"/>
        </w:rPr>
        <w:t xml:space="preserve"> канав, кюветов, лотков допускается в районах одно-, двухэтажной застройки в сельских поселениях, а так же на территории парков с устройством мостиков или труб на пересечении с улицами, дорогами, проездами и тротуарами.</w:t>
      </w:r>
    </w:p>
    <w:p w:rsidR="00036695" w:rsidRPr="000013DA" w:rsidRDefault="00036695" w:rsidP="00D56FDF">
      <w:pPr>
        <w:widowControl w:val="0"/>
        <w:ind w:right="-285" w:firstLine="720"/>
        <w:jc w:val="both"/>
        <w:rPr>
          <w:sz w:val="28"/>
          <w:szCs w:val="28"/>
        </w:rPr>
      </w:pPr>
      <w:r w:rsidRPr="000013DA">
        <w:rPr>
          <w:sz w:val="28"/>
          <w:szCs w:val="28"/>
        </w:rPr>
        <w:t>17.5. На территории поселения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индивидуальной усадебной застройки   в сельских поселениях и на территории стадионов, парков и других озелененных территорий общего пользования допускается открытая осушительная сеть. Указанные мероприятия должны обеспечивать  в соответствии со СНИП 2.06.15 понижение уровня грунтовых вод на территории: капитальной застройк</w:t>
      </w:r>
      <w:proofErr w:type="gramStart"/>
      <w:r w:rsidRPr="000013DA">
        <w:rPr>
          <w:sz w:val="28"/>
          <w:szCs w:val="28"/>
        </w:rPr>
        <w:t>и-</w:t>
      </w:r>
      <w:proofErr w:type="gramEnd"/>
      <w:r w:rsidRPr="000013DA">
        <w:rPr>
          <w:sz w:val="28"/>
          <w:szCs w:val="28"/>
        </w:rPr>
        <w:t xml:space="preserve"> не менее 2 м от проектной отметки поверхности; стадионов, парков, скверов и других зеленых насаждений- не менее 1 м.</w:t>
      </w:r>
    </w:p>
    <w:p w:rsidR="00036695" w:rsidRPr="000013DA" w:rsidRDefault="00036695" w:rsidP="00D56FDF">
      <w:pPr>
        <w:widowControl w:val="0"/>
        <w:ind w:right="-285" w:firstLine="720"/>
        <w:jc w:val="both"/>
        <w:rPr>
          <w:sz w:val="28"/>
          <w:szCs w:val="28"/>
        </w:rPr>
      </w:pPr>
      <w:r w:rsidRPr="000013DA">
        <w:rPr>
          <w:sz w:val="28"/>
          <w:szCs w:val="28"/>
        </w:rPr>
        <w:t>17.6. 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w:t>
      </w:r>
      <w:proofErr w:type="gramStart"/>
      <w:r w:rsidRPr="000013DA">
        <w:rPr>
          <w:sz w:val="28"/>
          <w:szCs w:val="28"/>
        </w:rPr>
        <w:t>и-</w:t>
      </w:r>
      <w:proofErr w:type="gramEnd"/>
      <w:r w:rsidRPr="000013DA">
        <w:rPr>
          <w:sz w:val="28"/>
          <w:szCs w:val="28"/>
        </w:rPr>
        <w:t xml:space="preserve">  подсыпкой (</w:t>
      </w:r>
      <w:proofErr w:type="spellStart"/>
      <w:r w:rsidRPr="000013DA">
        <w:rPr>
          <w:sz w:val="28"/>
          <w:szCs w:val="28"/>
        </w:rPr>
        <w:t>навымом</w:t>
      </w:r>
      <w:proofErr w:type="spellEnd"/>
      <w:r w:rsidRPr="000013DA">
        <w:rPr>
          <w:sz w:val="28"/>
          <w:szCs w:val="28"/>
        </w:rPr>
        <w:t>) или обвалованием.</w:t>
      </w:r>
    </w:p>
    <w:p w:rsidR="00036695" w:rsidRPr="000013DA" w:rsidRDefault="00036695" w:rsidP="00D56FDF">
      <w:pPr>
        <w:widowControl w:val="0"/>
        <w:ind w:right="-285" w:firstLine="720"/>
        <w:jc w:val="both"/>
        <w:rPr>
          <w:sz w:val="28"/>
          <w:szCs w:val="28"/>
        </w:rPr>
      </w:pPr>
      <w:r w:rsidRPr="000013DA">
        <w:rPr>
          <w:sz w:val="28"/>
          <w:szCs w:val="28"/>
        </w:rPr>
        <w:t xml:space="preserve">17.7. Для защиты существующей застройки в селеопасной зоне необходимо предусмотреть максимальное сохранение леса, посадку древесно-кустарниковой растительности, террасирование склонов, укрепление берегов </w:t>
      </w:r>
      <w:proofErr w:type="spellStart"/>
      <w:r w:rsidRPr="000013DA">
        <w:rPr>
          <w:sz w:val="28"/>
          <w:szCs w:val="28"/>
        </w:rPr>
        <w:t>селеносных</w:t>
      </w:r>
      <w:proofErr w:type="spellEnd"/>
      <w:r w:rsidRPr="000013DA">
        <w:rPr>
          <w:sz w:val="28"/>
          <w:szCs w:val="28"/>
        </w:rPr>
        <w:t xml:space="preserve"> рек, сооружение плотин и запруд в зоне формирования селя, строительство </w:t>
      </w:r>
      <w:proofErr w:type="spellStart"/>
      <w:r w:rsidRPr="000013DA">
        <w:rPr>
          <w:sz w:val="28"/>
          <w:szCs w:val="28"/>
        </w:rPr>
        <w:t>селенаправляющих</w:t>
      </w:r>
      <w:proofErr w:type="spellEnd"/>
      <w:r w:rsidRPr="000013DA">
        <w:rPr>
          <w:sz w:val="28"/>
          <w:szCs w:val="28"/>
        </w:rPr>
        <w:t xml:space="preserve"> дамб и отводящих каналов на конусе выноса.</w:t>
      </w:r>
    </w:p>
    <w:p w:rsidR="00036695" w:rsidRPr="000013DA" w:rsidRDefault="00036695" w:rsidP="00D56FDF">
      <w:pPr>
        <w:widowControl w:val="0"/>
        <w:ind w:right="-285" w:firstLine="720"/>
        <w:jc w:val="both"/>
        <w:rPr>
          <w:sz w:val="28"/>
          <w:szCs w:val="28"/>
        </w:rPr>
      </w:pPr>
      <w:r w:rsidRPr="000013DA">
        <w:rPr>
          <w:sz w:val="28"/>
          <w:szCs w:val="28"/>
        </w:rPr>
        <w:t xml:space="preserve">17.8. На участках действия эрозионных процессов с </w:t>
      </w:r>
      <w:proofErr w:type="spellStart"/>
      <w:r w:rsidRPr="000013DA">
        <w:rPr>
          <w:sz w:val="28"/>
          <w:szCs w:val="28"/>
        </w:rPr>
        <w:t>оврагообразованием</w:t>
      </w:r>
      <w:proofErr w:type="spellEnd"/>
      <w:r w:rsidRPr="000013DA">
        <w:rPr>
          <w:sz w:val="28"/>
          <w:szCs w:val="28"/>
        </w:rPr>
        <w:t xml:space="preserve"> следует предусмотреть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w:t>
      </w:r>
      <w:r w:rsidRPr="000013DA">
        <w:rPr>
          <w:sz w:val="28"/>
          <w:szCs w:val="28"/>
        </w:rPr>
        <w:lastRenderedPageBreak/>
        <w:t>водосточных и дренажных коллекторов.</w:t>
      </w:r>
    </w:p>
    <w:p w:rsidR="00036695" w:rsidRPr="000013DA" w:rsidRDefault="00036695" w:rsidP="00D56FDF">
      <w:pPr>
        <w:widowControl w:val="0"/>
        <w:ind w:right="-285" w:firstLine="720"/>
        <w:jc w:val="both"/>
        <w:rPr>
          <w:sz w:val="28"/>
          <w:szCs w:val="28"/>
        </w:rPr>
      </w:pPr>
      <w:r w:rsidRPr="000013DA">
        <w:rPr>
          <w:sz w:val="28"/>
          <w:szCs w:val="28"/>
        </w:rPr>
        <w:t xml:space="preserve">17.9. В   сельских поселениях, расположенных на </w:t>
      </w:r>
      <w:proofErr w:type="spellStart"/>
      <w:r w:rsidRPr="000013DA">
        <w:rPr>
          <w:sz w:val="28"/>
          <w:szCs w:val="28"/>
        </w:rPr>
        <w:t>территорях</w:t>
      </w:r>
      <w:proofErr w:type="spellEnd"/>
      <w:r w:rsidRPr="000013DA">
        <w:rPr>
          <w:sz w:val="28"/>
          <w:szCs w:val="28"/>
        </w:rPr>
        <w:t xml:space="preserve">, подверженных оползневым процессам, необходимо предусматривать упорядочение поверхностного стока, перехват потоков грунтовых вод,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района. </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V</w:t>
      </w:r>
      <w:r w:rsidRPr="000013DA">
        <w:rPr>
          <w:sz w:val="28"/>
          <w:szCs w:val="28"/>
        </w:rPr>
        <w:t>.</w:t>
      </w:r>
      <w:r w:rsidRPr="000013DA">
        <w:rPr>
          <w:bCs/>
          <w:sz w:val="28"/>
          <w:szCs w:val="28"/>
        </w:rPr>
        <w:t xml:space="preserve"> Расчетные показатели в сфере охраны окружающей среды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sz w:val="28"/>
          <w:szCs w:val="28"/>
        </w:rPr>
      </w:pPr>
      <w:r w:rsidRPr="000013DA">
        <w:rPr>
          <w:sz w:val="28"/>
          <w:szCs w:val="28"/>
        </w:rPr>
        <w:t>18. Рациональное использование и охрана природных ресурсов</w:t>
      </w:r>
    </w:p>
    <w:p w:rsidR="00036695" w:rsidRPr="000013DA" w:rsidRDefault="00036695" w:rsidP="00D56FDF">
      <w:pPr>
        <w:widowControl w:val="0"/>
        <w:ind w:right="-285"/>
        <w:jc w:val="center"/>
        <w:rPr>
          <w:bCs/>
          <w:sz w:val="28"/>
          <w:szCs w:val="28"/>
        </w:rPr>
      </w:pP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b w:val="0"/>
          <w:sz w:val="28"/>
          <w:szCs w:val="28"/>
        </w:rPr>
        <w:t>18</w:t>
      </w:r>
      <w:r w:rsidRPr="000013DA">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w:t>
      </w:r>
      <w:r w:rsidRPr="000013DA">
        <w:rPr>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0013DA">
        <w:rPr>
          <w:sz w:val="28"/>
          <w:szCs w:val="28"/>
        </w:rPr>
        <w:t>установленном порядке документации о территориальном планировании.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0013DA">
        <w:rPr>
          <w:sz w:val="28"/>
          <w:szCs w:val="28"/>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18.5.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документов Федеральной службы по экологическому, технологическому и атомному надзору, регламентирующих </w:t>
      </w:r>
      <w:r w:rsidRPr="000013DA">
        <w:rPr>
          <w:rFonts w:ascii="Times New Roman" w:hAnsi="Times New Roman" w:cs="Times New Roman"/>
          <w:b w:val="0"/>
          <w:iCs/>
          <w:sz w:val="28"/>
          <w:szCs w:val="28"/>
        </w:rPr>
        <w:lastRenderedPageBreak/>
        <w:t>порядок застройки площадей залегания полезных ископаемых.</w:t>
      </w:r>
    </w:p>
    <w:p w:rsidR="00036695" w:rsidRPr="000013DA" w:rsidRDefault="00036695" w:rsidP="00D56FDF">
      <w:pPr>
        <w:pStyle w:val="Context"/>
        <w:spacing w:before="0"/>
        <w:ind w:right="-285" w:firstLine="720"/>
        <w:outlineLvl w:val="7"/>
        <w:rPr>
          <w:rFonts w:ascii="Times New Roman" w:hAnsi="Times New Roman" w:cs="Times New Roman"/>
          <w:b w:val="0"/>
          <w:iCs/>
          <w:w w:val="112"/>
          <w:sz w:val="28"/>
          <w:szCs w:val="28"/>
        </w:rPr>
      </w:pPr>
      <w:r w:rsidRPr="000013DA">
        <w:rPr>
          <w:rFonts w:ascii="Times New Roman" w:hAnsi="Times New Roman" w:cs="Times New Roman"/>
          <w:b w:val="0"/>
          <w:iCs/>
          <w:sz w:val="28"/>
          <w:szCs w:val="28"/>
        </w:rPr>
        <w:t xml:space="preserve">18.6. Пригодность нарушенных земель для различных видов использования после рекультивации следует оценивать согласно ГОСТ </w:t>
      </w:r>
      <w:r w:rsidRPr="000013DA">
        <w:rPr>
          <w:rFonts w:ascii="Times New Roman" w:hAnsi="Times New Roman" w:cs="Times New Roman"/>
          <w:b w:val="0"/>
          <w:iCs/>
          <w:w w:val="112"/>
          <w:sz w:val="28"/>
          <w:szCs w:val="28"/>
        </w:rPr>
        <w:t>17.5.3.04-83 и ГОСТ 17.5.1.02-85.</w:t>
      </w:r>
    </w:p>
    <w:p w:rsidR="00036695" w:rsidRPr="000013DA" w:rsidRDefault="00036695" w:rsidP="00D56FDF">
      <w:pPr>
        <w:pStyle w:val="Context"/>
        <w:spacing w:before="0"/>
        <w:ind w:right="-285" w:firstLine="720"/>
        <w:outlineLvl w:val="7"/>
        <w:rPr>
          <w:rFonts w:ascii="Times New Roman" w:hAnsi="Times New Roman" w:cs="Times New Roman"/>
          <w:b w:val="0"/>
          <w:iCs/>
          <w:snapToGrid w:val="0"/>
          <w:sz w:val="28"/>
          <w:szCs w:val="28"/>
        </w:rPr>
      </w:pPr>
      <w:r w:rsidRPr="000013DA">
        <w:rPr>
          <w:rFonts w:ascii="Times New Roman" w:hAnsi="Times New Roman" w:cs="Times New Roman"/>
          <w:b w:val="0"/>
          <w:iCs/>
          <w:snapToGrid w:val="0"/>
          <w:sz w:val="28"/>
          <w:szCs w:val="28"/>
        </w:rPr>
        <w:t>18.7.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36695" w:rsidRPr="000013DA" w:rsidRDefault="00036695" w:rsidP="00D56FDF">
      <w:pPr>
        <w:pStyle w:val="Context"/>
        <w:spacing w:before="0"/>
        <w:ind w:right="-285" w:firstLine="720"/>
        <w:outlineLvl w:val="7"/>
        <w:rPr>
          <w:rFonts w:ascii="Times New Roman" w:hAnsi="Times New Roman" w:cs="Times New Roman"/>
          <w:b w:val="0"/>
          <w:iCs/>
          <w:snapToGrid w:val="0"/>
          <w:spacing w:val="-2"/>
          <w:sz w:val="28"/>
          <w:szCs w:val="28"/>
        </w:rPr>
      </w:pPr>
      <w:r w:rsidRPr="000013DA">
        <w:rPr>
          <w:rFonts w:ascii="Times New Roman" w:hAnsi="Times New Roman" w:cs="Times New Roman"/>
          <w:b w:val="0"/>
          <w:iCs/>
          <w:snapToGrid w:val="0"/>
          <w:spacing w:val="-2"/>
          <w:sz w:val="28"/>
          <w:szCs w:val="28"/>
        </w:rPr>
        <w:t>18.8.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0013DA">
        <w:rPr>
          <w:rFonts w:ascii="Times New Roman" w:hAnsi="Times New Roman" w:cs="Times New Roman"/>
          <w:b w:val="0"/>
          <w:iCs/>
          <w:spacing w:val="-2"/>
          <w:sz w:val="28"/>
          <w:szCs w:val="28"/>
        </w:rPr>
        <w:t xml:space="preserve"> использования.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18.9. Размещение объектов в границах </w:t>
      </w:r>
      <w:proofErr w:type="spellStart"/>
      <w:r w:rsidRPr="000013DA">
        <w:rPr>
          <w:rFonts w:ascii="Times New Roman" w:hAnsi="Times New Roman" w:cs="Times New Roman"/>
          <w:b w:val="0"/>
          <w:iCs/>
          <w:sz w:val="28"/>
          <w:szCs w:val="28"/>
        </w:rPr>
        <w:t>водоохранных</w:t>
      </w:r>
      <w:proofErr w:type="spellEnd"/>
      <w:r w:rsidRPr="000013DA">
        <w:rPr>
          <w:rFonts w:ascii="Times New Roman" w:hAnsi="Times New Roman" w:cs="Times New Roman"/>
          <w:b w:val="0"/>
          <w:iCs/>
          <w:sz w:val="28"/>
          <w:szCs w:val="28"/>
        </w:rPr>
        <w:t xml:space="preserve"> зон регламентируется Водным кодексом Российской Федерации.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2.1.4.1110-02.</w:t>
      </w:r>
    </w:p>
    <w:p w:rsidR="00036695" w:rsidRPr="000013DA" w:rsidRDefault="00036695" w:rsidP="00D56FDF">
      <w:pPr>
        <w:pStyle w:val="Context"/>
        <w:spacing w:before="0"/>
        <w:ind w:right="-285" w:firstLine="720"/>
        <w:outlineLvl w:val="7"/>
        <w:rPr>
          <w:rFonts w:ascii="Times New Roman" w:hAnsi="Times New Roman" w:cs="Times New Roman"/>
          <w:b w:val="0"/>
          <w:iCs/>
          <w:spacing w:val="-6"/>
          <w:sz w:val="28"/>
          <w:szCs w:val="28"/>
        </w:rPr>
      </w:pPr>
      <w:r w:rsidRPr="000013DA">
        <w:rPr>
          <w:rFonts w:ascii="Times New Roman" w:hAnsi="Times New Roman" w:cs="Times New Roman"/>
          <w:b w:val="0"/>
          <w:iCs/>
          <w:spacing w:val="-6"/>
          <w:sz w:val="28"/>
          <w:szCs w:val="28"/>
        </w:rPr>
        <w:t>18.11.</w:t>
      </w:r>
      <w:r w:rsidRPr="000013DA">
        <w:rPr>
          <w:rFonts w:ascii="Times New Roman" w:hAnsi="Times New Roman" w:cs="Times New Roman"/>
          <w:b w:val="0"/>
          <w:iCs/>
          <w:spacing w:val="-6"/>
          <w:sz w:val="28"/>
          <w:szCs w:val="28"/>
          <w:lang w:val="en-US"/>
        </w:rPr>
        <w:t> </w:t>
      </w:r>
      <w:r w:rsidRPr="000013DA">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малых городов и сельских поселений не менее 50 м, для средних городов- 100 м, </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18.13. В границах муниципальных образований  сельских поселений следует предусматривать формирование единого природного каркаса на базе гидрографической сети, с учетом геоморфологии и рельефа включая: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 особо ох</w:t>
      </w:r>
      <w:r w:rsidR="00B149C3" w:rsidRPr="000013DA">
        <w:rPr>
          <w:rFonts w:ascii="Times New Roman" w:hAnsi="Times New Roman" w:cs="Times New Roman"/>
          <w:b w:val="0"/>
          <w:iCs/>
          <w:sz w:val="28"/>
          <w:szCs w:val="28"/>
        </w:rPr>
        <w:t>раняемые природные территории, л</w:t>
      </w:r>
      <w:r w:rsidRPr="000013DA">
        <w:rPr>
          <w:rFonts w:ascii="Times New Roman" w:hAnsi="Times New Roman" w:cs="Times New Roman"/>
          <w:b w:val="0"/>
          <w:iCs/>
          <w:sz w:val="28"/>
          <w:szCs w:val="28"/>
        </w:rPr>
        <w:t>еса</w:t>
      </w:r>
      <w:r w:rsidR="00B149C3" w:rsidRPr="000013DA">
        <w:rPr>
          <w:rFonts w:ascii="Times New Roman" w:hAnsi="Times New Roman" w:cs="Times New Roman"/>
          <w:b w:val="0"/>
          <w:iCs/>
          <w:sz w:val="28"/>
          <w:szCs w:val="28"/>
        </w:rPr>
        <w:t>,</w:t>
      </w:r>
      <w:r w:rsidRPr="000013DA">
        <w:rPr>
          <w:rFonts w:ascii="Times New Roman" w:hAnsi="Times New Roman" w:cs="Times New Roman"/>
          <w:b w:val="0"/>
          <w:iCs/>
          <w:sz w:val="28"/>
          <w:szCs w:val="28"/>
        </w:rPr>
        <w:t xml:space="preserve"> другие зоны рекреационного назначения, естественные экосистемы, сельскохозяйственные земли, зоны с особыми условиями использования территории (зоны охраны объектов природного и культурного наследия);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2) </w:t>
      </w:r>
      <w:proofErr w:type="spellStart"/>
      <w:r w:rsidRPr="000013DA">
        <w:rPr>
          <w:rFonts w:ascii="Times New Roman" w:hAnsi="Times New Roman" w:cs="Times New Roman"/>
          <w:b w:val="0"/>
          <w:iCs/>
          <w:sz w:val="28"/>
          <w:szCs w:val="28"/>
        </w:rPr>
        <w:t>водоохранные</w:t>
      </w:r>
      <w:proofErr w:type="spellEnd"/>
      <w:r w:rsidRPr="000013DA">
        <w:rPr>
          <w:rFonts w:ascii="Times New Roman" w:hAnsi="Times New Roman" w:cs="Times New Roman"/>
          <w:b w:val="0"/>
          <w:iCs/>
          <w:sz w:val="28"/>
          <w:szCs w:val="28"/>
        </w:rPr>
        <w:t xml:space="preserve"> зоны, зоны охраны источников водоснабжения. </w:t>
      </w:r>
    </w:p>
    <w:p w:rsidR="00036695" w:rsidRPr="000013DA" w:rsidRDefault="00036695" w:rsidP="00D56FDF">
      <w:pPr>
        <w:widowControl w:val="0"/>
        <w:spacing w:line="235" w:lineRule="auto"/>
        <w:ind w:right="-285" w:firstLine="720"/>
        <w:jc w:val="both"/>
        <w:rPr>
          <w:sz w:val="28"/>
          <w:szCs w:val="28"/>
        </w:rPr>
      </w:pPr>
      <w:r w:rsidRPr="000013DA">
        <w:rPr>
          <w:sz w:val="28"/>
          <w:szCs w:val="28"/>
        </w:rPr>
        <w:t xml:space="preserve">18.14. Перечни существующих, планируемых к организации и расширению особо охраняемых природных территорий краевого значения приведены в Приложениях Н, </w:t>
      </w:r>
      <w:proofErr w:type="gramStart"/>
      <w:r w:rsidRPr="000013DA">
        <w:rPr>
          <w:sz w:val="28"/>
          <w:szCs w:val="28"/>
        </w:rPr>
        <w:t>О</w:t>
      </w:r>
      <w:proofErr w:type="gramEnd"/>
      <w:r w:rsidRPr="000013DA">
        <w:rPr>
          <w:sz w:val="28"/>
          <w:szCs w:val="28"/>
        </w:rPr>
        <w:t xml:space="preserve"> настоящих нормативов.</w:t>
      </w:r>
    </w:p>
    <w:p w:rsidR="00036695" w:rsidRPr="000013DA" w:rsidRDefault="00036695" w:rsidP="00D56FDF">
      <w:pPr>
        <w:widowControl w:val="0"/>
        <w:spacing w:line="235" w:lineRule="auto"/>
        <w:ind w:right="-285" w:firstLine="720"/>
        <w:jc w:val="both"/>
        <w:rPr>
          <w:sz w:val="28"/>
          <w:szCs w:val="28"/>
        </w:rPr>
      </w:pPr>
      <w:r w:rsidRPr="000013DA">
        <w:rPr>
          <w:sz w:val="28"/>
          <w:szCs w:val="28"/>
        </w:rPr>
        <w:t>18.15.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Pr="000013DA">
        <w:rPr>
          <w:sz w:val="28"/>
          <w:szCs w:val="28"/>
        </w:rPr>
        <w:t>сийской Федерации.</w:t>
      </w:r>
    </w:p>
    <w:p w:rsidR="00036695" w:rsidRPr="000013DA" w:rsidRDefault="00036695" w:rsidP="00D56FDF">
      <w:pPr>
        <w:widowControl w:val="0"/>
        <w:spacing w:line="235" w:lineRule="auto"/>
        <w:ind w:right="-285" w:firstLine="720"/>
        <w:jc w:val="both"/>
        <w:rPr>
          <w:sz w:val="28"/>
          <w:szCs w:val="28"/>
        </w:rPr>
      </w:pPr>
      <w:r w:rsidRPr="000013DA">
        <w:rPr>
          <w:sz w:val="28"/>
          <w:szCs w:val="28"/>
        </w:rPr>
        <w:t>18.16.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36695" w:rsidRPr="000013DA" w:rsidRDefault="00036695" w:rsidP="00D56FDF">
      <w:pPr>
        <w:widowControl w:val="0"/>
        <w:spacing w:line="235" w:lineRule="auto"/>
        <w:ind w:right="-285"/>
        <w:jc w:val="center"/>
        <w:rPr>
          <w:sz w:val="28"/>
          <w:szCs w:val="28"/>
        </w:rPr>
      </w:pPr>
    </w:p>
    <w:p w:rsidR="00036695" w:rsidRPr="000013DA" w:rsidRDefault="00036695" w:rsidP="00D56FDF">
      <w:pPr>
        <w:widowControl w:val="0"/>
        <w:spacing w:line="235" w:lineRule="auto"/>
        <w:ind w:right="-285"/>
        <w:jc w:val="center"/>
        <w:rPr>
          <w:sz w:val="28"/>
          <w:szCs w:val="28"/>
        </w:rPr>
      </w:pPr>
      <w:r w:rsidRPr="000013DA">
        <w:rPr>
          <w:sz w:val="28"/>
          <w:szCs w:val="28"/>
        </w:rPr>
        <w:t>19. Защита атмосферного воздуха, поверхностных и подземных вод</w:t>
      </w:r>
    </w:p>
    <w:p w:rsidR="00036695" w:rsidRPr="000013DA" w:rsidRDefault="00036695" w:rsidP="00D56FDF">
      <w:pPr>
        <w:widowControl w:val="0"/>
        <w:spacing w:line="235" w:lineRule="auto"/>
        <w:ind w:right="-285"/>
        <w:jc w:val="center"/>
        <w:rPr>
          <w:sz w:val="28"/>
          <w:szCs w:val="28"/>
        </w:rPr>
      </w:pPr>
      <w:r w:rsidRPr="000013DA">
        <w:rPr>
          <w:sz w:val="28"/>
          <w:szCs w:val="28"/>
        </w:rPr>
        <w:t xml:space="preserve"> и почв от загрязнения</w:t>
      </w:r>
      <w:bookmarkEnd w:id="19"/>
    </w:p>
    <w:p w:rsidR="00036695" w:rsidRPr="000013DA" w:rsidRDefault="00036695" w:rsidP="00D56FDF">
      <w:pPr>
        <w:widowControl w:val="0"/>
        <w:spacing w:line="235" w:lineRule="auto"/>
        <w:ind w:right="-285"/>
        <w:jc w:val="center"/>
      </w:pP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0013DA">
        <w:rPr>
          <w:rFonts w:ascii="Times New Roman" w:hAnsi="Times New Roman" w:cs="Times New Roman"/>
          <w:b w:val="0"/>
          <w:iCs/>
          <w:spacing w:val="-2"/>
          <w:sz w:val="28"/>
          <w:szCs w:val="28"/>
        </w:rPr>
        <w:t>19.1.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 образовательных и общеобразовательных организаций, объектов рекреации) –0,8 ПДК.</w:t>
      </w: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0013DA">
        <w:rPr>
          <w:rFonts w:ascii="Times New Roman" w:hAnsi="Times New Roman" w:cs="Times New Roman"/>
          <w:b w:val="0"/>
          <w:iCs/>
          <w:sz w:val="28"/>
          <w:szCs w:val="28"/>
        </w:rPr>
        <w:t>19</w:t>
      </w:r>
      <w:r w:rsidRPr="000013DA">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0013DA">
        <w:rPr>
          <w:rFonts w:ascii="Times New Roman" w:hAnsi="Times New Roman" w:cs="Times New Roman"/>
          <w:b w:val="0"/>
          <w:bCs w:val="0"/>
          <w:spacing w:val="-2"/>
          <w:sz w:val="28"/>
          <w:szCs w:val="28"/>
        </w:rPr>
        <w:t>СанПиН 2.2.1/2.1.1.1200-03</w:t>
      </w:r>
      <w:r w:rsidRPr="000013DA">
        <w:rPr>
          <w:rFonts w:ascii="Times New Roman" w:hAnsi="Times New Roman" w:cs="Times New Roman"/>
          <w:b w:val="0"/>
          <w:iCs/>
          <w:spacing w:val="-2"/>
          <w:sz w:val="28"/>
          <w:szCs w:val="28"/>
        </w:rPr>
        <w:t>.</w:t>
      </w: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pacing w:val="-10"/>
          <w:sz w:val="28"/>
          <w:szCs w:val="28"/>
        </w:rPr>
        <w:t>19.3.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0013DA">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19.4.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0013DA">
        <w:rPr>
          <w:rFonts w:ascii="Times New Roman" w:hAnsi="Times New Roman" w:cs="Times New Roman"/>
          <w:b w:val="0"/>
          <w:iCs/>
          <w:sz w:val="28"/>
          <w:szCs w:val="28"/>
        </w:rPr>
        <w:t>пожаро</w:t>
      </w:r>
      <w:proofErr w:type="spellEnd"/>
      <w:r w:rsidRPr="000013DA">
        <w:rPr>
          <w:rFonts w:ascii="Times New Roman" w:hAnsi="Times New Roman" w:cs="Times New Roman"/>
          <w:b w:val="0"/>
          <w:iCs/>
          <w:sz w:val="28"/>
          <w:szCs w:val="28"/>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40 %, в течение зимы 50</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60% дней).</w:t>
      </w:r>
    </w:p>
    <w:p w:rsidR="00036695" w:rsidRPr="000013DA" w:rsidRDefault="00036695" w:rsidP="00D56FDF">
      <w:pPr>
        <w:pStyle w:val="33"/>
        <w:widowControl w:val="0"/>
        <w:spacing w:after="0"/>
        <w:ind w:right="-285" w:firstLine="720"/>
        <w:jc w:val="both"/>
        <w:rPr>
          <w:iCs/>
          <w:sz w:val="28"/>
          <w:szCs w:val="28"/>
        </w:rPr>
      </w:pPr>
      <w:r w:rsidRPr="000013DA">
        <w:rPr>
          <w:iCs/>
          <w:sz w:val="28"/>
          <w:szCs w:val="28"/>
        </w:rPr>
        <w:t xml:space="preserve">19.6. Расчет загрязненности атмосферного воздуха следует проводить в соответствии с требованиями </w:t>
      </w:r>
      <w:r w:rsidRPr="000013DA">
        <w:rPr>
          <w:bCs/>
          <w:sz w:val="28"/>
          <w:szCs w:val="28"/>
        </w:rPr>
        <w:t>СанПиН 2.2.1/2.1.1.1200-03</w:t>
      </w:r>
      <w:r w:rsidRPr="000013DA">
        <w:rPr>
          <w:iCs/>
          <w:sz w:val="28"/>
          <w:szCs w:val="28"/>
        </w:rPr>
        <w:t xml:space="preserve"> с учетом выделения вредных веществ автомобильным транспортом.</w:t>
      </w:r>
    </w:p>
    <w:p w:rsidR="00036695" w:rsidRPr="000013DA" w:rsidRDefault="00036695" w:rsidP="00D56FDF">
      <w:pPr>
        <w:widowControl w:val="0"/>
        <w:ind w:right="-285" w:firstLine="720"/>
        <w:jc w:val="both"/>
        <w:rPr>
          <w:bCs/>
          <w:sz w:val="28"/>
          <w:szCs w:val="28"/>
        </w:rPr>
      </w:pPr>
      <w:r w:rsidRPr="000013DA">
        <w:rPr>
          <w:iCs/>
          <w:sz w:val="28"/>
          <w:szCs w:val="28"/>
        </w:rPr>
        <w:t>19</w:t>
      </w:r>
      <w:r w:rsidRPr="000013DA">
        <w:rPr>
          <w:bCs/>
          <w:sz w:val="28"/>
          <w:szCs w:val="28"/>
        </w:rPr>
        <w:t xml:space="preserve">.7.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w:t>
      </w:r>
      <w:r w:rsidRPr="000013DA">
        <w:rPr>
          <w:bCs/>
          <w:sz w:val="28"/>
          <w:szCs w:val="28"/>
        </w:rPr>
        <w:lastRenderedPageBreak/>
        <w:t xml:space="preserve">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0013DA">
        <w:rPr>
          <w:bCs/>
          <w:sz w:val="28"/>
          <w:szCs w:val="28"/>
        </w:rPr>
        <w:t>рыбохозяйственных</w:t>
      </w:r>
      <w:proofErr w:type="spellEnd"/>
      <w:r w:rsidRPr="000013DA">
        <w:rPr>
          <w:bCs/>
          <w:sz w:val="28"/>
          <w:szCs w:val="28"/>
        </w:rPr>
        <w:t xml:space="preserve"> целях, а также расположенных в границах населенных пунктов.</w:t>
      </w:r>
    </w:p>
    <w:p w:rsidR="00036695" w:rsidRPr="000013DA" w:rsidRDefault="00036695" w:rsidP="00D56FDF">
      <w:pPr>
        <w:widowControl w:val="0"/>
        <w:ind w:right="-285" w:firstLine="720"/>
        <w:jc w:val="both"/>
        <w:rPr>
          <w:bCs/>
          <w:sz w:val="28"/>
          <w:szCs w:val="28"/>
        </w:rPr>
      </w:pPr>
      <w:r w:rsidRPr="000013DA">
        <w:rPr>
          <w:iCs/>
          <w:sz w:val="28"/>
          <w:szCs w:val="28"/>
        </w:rPr>
        <w:t>19</w:t>
      </w:r>
      <w:r w:rsidRPr="000013DA">
        <w:rPr>
          <w:bCs/>
          <w:sz w:val="28"/>
          <w:szCs w:val="28"/>
        </w:rPr>
        <w:t>.8.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32.13330-2012, СанПиН 2.1.5.980-00.</w:t>
      </w:r>
    </w:p>
    <w:p w:rsidR="00036695" w:rsidRPr="000013DA" w:rsidRDefault="00036695" w:rsidP="00304BE2">
      <w:pPr>
        <w:widowControl w:val="0"/>
        <w:ind w:right="-285" w:firstLine="720"/>
        <w:jc w:val="both"/>
        <w:rPr>
          <w:sz w:val="28"/>
          <w:szCs w:val="28"/>
        </w:rPr>
      </w:pPr>
      <w:r w:rsidRPr="000013DA">
        <w:rPr>
          <w:iCs/>
          <w:sz w:val="28"/>
          <w:szCs w:val="28"/>
        </w:rPr>
        <w:t>19</w:t>
      </w:r>
      <w:r w:rsidRPr="000013DA">
        <w:rPr>
          <w:iCs/>
          <w:spacing w:val="-4"/>
          <w:sz w:val="28"/>
          <w:szCs w:val="28"/>
        </w:rPr>
        <w:t>.9</w:t>
      </w:r>
      <w:proofErr w:type="gramStart"/>
      <w:r w:rsidRPr="000013DA">
        <w:rPr>
          <w:iCs/>
          <w:spacing w:val="-4"/>
          <w:sz w:val="28"/>
          <w:szCs w:val="28"/>
        </w:rPr>
        <w:t xml:space="preserve"> П</w:t>
      </w:r>
      <w:proofErr w:type="gramEnd"/>
      <w:r w:rsidRPr="000013DA">
        <w:rPr>
          <w:iCs/>
          <w:spacing w:val="-4"/>
          <w:sz w:val="28"/>
          <w:szCs w:val="28"/>
        </w:rPr>
        <w:t xml:space="preserve">ри планировке и застройке </w:t>
      </w:r>
      <w:r w:rsidRPr="000013DA">
        <w:rPr>
          <w:iCs/>
          <w:sz w:val="28"/>
          <w:szCs w:val="28"/>
        </w:rPr>
        <w:t xml:space="preserve"> сельских поселений</w:t>
      </w:r>
      <w:r w:rsidRPr="000013DA">
        <w:rPr>
          <w:iCs/>
          <w:spacing w:val="-4"/>
          <w:sz w:val="28"/>
          <w:szCs w:val="28"/>
        </w:rPr>
        <w:t xml:space="preserve"> необходимо предусматривать организацию </w:t>
      </w:r>
      <w:proofErr w:type="spellStart"/>
      <w:r w:rsidRPr="000013DA">
        <w:rPr>
          <w:iCs/>
          <w:spacing w:val="-4"/>
          <w:sz w:val="28"/>
          <w:szCs w:val="28"/>
        </w:rPr>
        <w:t>водоохранных</w:t>
      </w:r>
      <w:proofErr w:type="spellEnd"/>
      <w:r w:rsidRPr="000013DA">
        <w:rPr>
          <w:iCs/>
          <w:spacing w:val="-4"/>
          <w:sz w:val="28"/>
          <w:szCs w:val="28"/>
        </w:rPr>
        <w:t xml:space="preserve"> зон – </w:t>
      </w:r>
      <w:r w:rsidRPr="000013DA">
        <w:rPr>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36695" w:rsidRPr="000013DA" w:rsidRDefault="00036695" w:rsidP="00D56FDF">
      <w:pPr>
        <w:pStyle w:val="u"/>
        <w:widowControl w:val="0"/>
        <w:ind w:right="-285" w:firstLine="720"/>
        <w:rPr>
          <w:iCs/>
          <w:sz w:val="28"/>
          <w:szCs w:val="28"/>
        </w:rPr>
      </w:pPr>
      <w:bookmarkStart w:id="20" w:name="p909"/>
      <w:bookmarkEnd w:id="20"/>
      <w:r w:rsidRPr="000013DA">
        <w:rPr>
          <w:iCs/>
          <w:sz w:val="28"/>
          <w:szCs w:val="28"/>
        </w:rPr>
        <w:t>19</w:t>
      </w:r>
      <w:r w:rsidRPr="000013DA">
        <w:rPr>
          <w:sz w:val="28"/>
          <w:szCs w:val="28"/>
        </w:rPr>
        <w:t xml:space="preserve">.10. Ширина </w:t>
      </w:r>
      <w:proofErr w:type="spellStart"/>
      <w:r w:rsidRPr="000013DA">
        <w:rPr>
          <w:sz w:val="28"/>
          <w:szCs w:val="28"/>
        </w:rPr>
        <w:t>водоохранной</w:t>
      </w:r>
      <w:proofErr w:type="spellEnd"/>
      <w:r w:rsidRPr="000013DA">
        <w:rPr>
          <w:sz w:val="28"/>
          <w:szCs w:val="28"/>
        </w:rPr>
        <w:t xml:space="preserve"> зоны водных объектов устанавливается в соответствии </w:t>
      </w:r>
      <w:proofErr w:type="spellStart"/>
      <w:r w:rsidRPr="000013DA">
        <w:rPr>
          <w:sz w:val="28"/>
          <w:szCs w:val="28"/>
        </w:rPr>
        <w:t>с</w:t>
      </w:r>
      <w:r w:rsidRPr="000013DA">
        <w:rPr>
          <w:iCs/>
          <w:sz w:val="28"/>
          <w:szCs w:val="28"/>
        </w:rPr>
        <w:t>Водным</w:t>
      </w:r>
      <w:proofErr w:type="spellEnd"/>
      <w:r w:rsidRPr="000013DA">
        <w:rPr>
          <w:iCs/>
          <w:sz w:val="28"/>
          <w:szCs w:val="28"/>
        </w:rPr>
        <w:t xml:space="preserve"> кодексом Российской Федерации.</w:t>
      </w:r>
    </w:p>
    <w:p w:rsidR="00036695" w:rsidRPr="000013DA" w:rsidRDefault="00036695" w:rsidP="00D56FDF">
      <w:pPr>
        <w:pStyle w:val="u"/>
        <w:widowControl w:val="0"/>
        <w:ind w:right="-285" w:firstLine="720"/>
        <w:rPr>
          <w:sz w:val="28"/>
          <w:szCs w:val="28"/>
        </w:rPr>
      </w:pPr>
      <w:r w:rsidRPr="000013DA">
        <w:rPr>
          <w:iCs/>
          <w:sz w:val="28"/>
          <w:szCs w:val="28"/>
        </w:rPr>
        <w:t>19.11.</w:t>
      </w:r>
      <w:r w:rsidRPr="000013DA">
        <w:rPr>
          <w:sz w:val="28"/>
          <w:szCs w:val="28"/>
        </w:rPr>
        <w:t xml:space="preserve"> Ширина </w:t>
      </w:r>
      <w:proofErr w:type="spellStart"/>
      <w:r w:rsidRPr="000013DA">
        <w:rPr>
          <w:sz w:val="28"/>
          <w:szCs w:val="28"/>
        </w:rPr>
        <w:t>водоохранной</w:t>
      </w:r>
      <w:proofErr w:type="spellEnd"/>
      <w:r w:rsidRPr="000013DA">
        <w:rPr>
          <w:sz w:val="28"/>
          <w:szCs w:val="28"/>
        </w:rPr>
        <w:t xml:space="preserve"> зоны рек или ручьев устанавливается от их истока для рек или ручьев протяженностью:</w:t>
      </w:r>
    </w:p>
    <w:p w:rsidR="00036695" w:rsidRPr="000013DA" w:rsidRDefault="00036695" w:rsidP="00D56FDF">
      <w:pPr>
        <w:pStyle w:val="u"/>
        <w:widowControl w:val="0"/>
        <w:ind w:right="-285" w:firstLine="720"/>
        <w:rPr>
          <w:sz w:val="28"/>
          <w:szCs w:val="28"/>
        </w:rPr>
      </w:pPr>
      <w:bookmarkStart w:id="21" w:name="p914"/>
      <w:bookmarkEnd w:id="21"/>
      <w:r w:rsidRPr="000013DA">
        <w:rPr>
          <w:sz w:val="28"/>
          <w:szCs w:val="28"/>
        </w:rPr>
        <w:t>до 10 км – 50 м;</w:t>
      </w:r>
    </w:p>
    <w:p w:rsidR="00036695" w:rsidRPr="000013DA" w:rsidRDefault="00036695" w:rsidP="00D56FDF">
      <w:pPr>
        <w:pStyle w:val="u"/>
        <w:widowControl w:val="0"/>
        <w:ind w:right="-285" w:firstLine="720"/>
        <w:rPr>
          <w:sz w:val="28"/>
          <w:szCs w:val="28"/>
        </w:rPr>
      </w:pPr>
      <w:bookmarkStart w:id="22" w:name="p915"/>
      <w:bookmarkEnd w:id="22"/>
      <w:r w:rsidRPr="000013DA">
        <w:rPr>
          <w:sz w:val="28"/>
          <w:szCs w:val="28"/>
        </w:rPr>
        <w:t>от 10 до 50 км – 100 м;</w:t>
      </w:r>
    </w:p>
    <w:p w:rsidR="00036695" w:rsidRPr="000013DA" w:rsidRDefault="00036695" w:rsidP="00D56FDF">
      <w:pPr>
        <w:pStyle w:val="u"/>
        <w:widowControl w:val="0"/>
        <w:ind w:right="-285" w:firstLine="720"/>
        <w:rPr>
          <w:sz w:val="28"/>
          <w:szCs w:val="28"/>
        </w:rPr>
      </w:pPr>
      <w:bookmarkStart w:id="23" w:name="p916"/>
      <w:bookmarkEnd w:id="23"/>
      <w:r w:rsidRPr="000013DA">
        <w:rPr>
          <w:sz w:val="28"/>
          <w:szCs w:val="28"/>
        </w:rPr>
        <w:t>от 50 км и более – 200 м.</w:t>
      </w:r>
    </w:p>
    <w:p w:rsidR="00036695" w:rsidRPr="000013DA" w:rsidRDefault="00036695" w:rsidP="00D56FDF">
      <w:pPr>
        <w:pStyle w:val="u"/>
        <w:widowControl w:val="0"/>
        <w:ind w:right="-285" w:firstLine="720"/>
        <w:rPr>
          <w:sz w:val="28"/>
          <w:szCs w:val="28"/>
        </w:rPr>
      </w:pPr>
      <w:bookmarkStart w:id="24" w:name="p917"/>
      <w:bookmarkEnd w:id="24"/>
      <w:r w:rsidRPr="000013DA">
        <w:rPr>
          <w:iCs/>
          <w:sz w:val="28"/>
          <w:szCs w:val="28"/>
        </w:rPr>
        <w:t>19</w:t>
      </w:r>
      <w:r w:rsidRPr="000013DA">
        <w:rPr>
          <w:sz w:val="28"/>
          <w:szCs w:val="28"/>
        </w:rPr>
        <w:t xml:space="preserve">.12. Для реки, ручья протяженностью менее 50 км от истока до устья </w:t>
      </w:r>
      <w:proofErr w:type="spellStart"/>
      <w:r w:rsidRPr="000013DA">
        <w:rPr>
          <w:sz w:val="28"/>
          <w:szCs w:val="28"/>
        </w:rPr>
        <w:t>водоохранная</w:t>
      </w:r>
      <w:proofErr w:type="spellEnd"/>
      <w:r w:rsidRPr="000013DA">
        <w:rPr>
          <w:sz w:val="28"/>
          <w:szCs w:val="28"/>
        </w:rPr>
        <w:t xml:space="preserve"> зона совпадает с прибрежной защитной полосой. Радиус </w:t>
      </w:r>
      <w:proofErr w:type="spellStart"/>
      <w:r w:rsidRPr="000013DA">
        <w:rPr>
          <w:sz w:val="28"/>
          <w:szCs w:val="28"/>
        </w:rPr>
        <w:t>водоохранной</w:t>
      </w:r>
      <w:proofErr w:type="spellEnd"/>
      <w:r w:rsidRPr="000013DA">
        <w:rPr>
          <w:sz w:val="28"/>
          <w:szCs w:val="28"/>
        </w:rPr>
        <w:t xml:space="preserve"> зоны для истоков реки, ручья устанавливается в размере 50 м.</w:t>
      </w:r>
    </w:p>
    <w:p w:rsidR="00036695" w:rsidRPr="000013DA" w:rsidRDefault="00036695" w:rsidP="00D56FDF">
      <w:pPr>
        <w:pStyle w:val="u"/>
        <w:widowControl w:val="0"/>
        <w:ind w:right="-285" w:firstLine="720"/>
        <w:rPr>
          <w:sz w:val="28"/>
          <w:szCs w:val="28"/>
        </w:rPr>
      </w:pPr>
      <w:bookmarkStart w:id="25" w:name="p918"/>
      <w:bookmarkEnd w:id="25"/>
      <w:r w:rsidRPr="000013DA">
        <w:rPr>
          <w:iCs/>
          <w:sz w:val="28"/>
          <w:szCs w:val="28"/>
        </w:rPr>
        <w:t>19</w:t>
      </w:r>
      <w:r w:rsidRPr="000013DA">
        <w:rPr>
          <w:sz w:val="28"/>
          <w:szCs w:val="28"/>
        </w:rPr>
        <w:t xml:space="preserve">.13. Ширина </w:t>
      </w:r>
      <w:proofErr w:type="spellStart"/>
      <w:r w:rsidRPr="000013DA">
        <w:rPr>
          <w:sz w:val="28"/>
          <w:szCs w:val="28"/>
        </w:rPr>
        <w:t>водоохранной</w:t>
      </w:r>
      <w:proofErr w:type="spellEnd"/>
      <w:r w:rsidRPr="000013DA">
        <w:rPr>
          <w:sz w:val="28"/>
          <w:szCs w:val="28"/>
        </w:rPr>
        <w:t xml:space="preserve"> зоны озера, водохранилища с акваторией менее 0,5 </w:t>
      </w:r>
      <w:proofErr w:type="spellStart"/>
      <w:r w:rsidRPr="000013DA">
        <w:rPr>
          <w:sz w:val="28"/>
          <w:szCs w:val="28"/>
        </w:rPr>
        <w:t>кв</w:t>
      </w:r>
      <w:proofErr w:type="gramStart"/>
      <w:r w:rsidRPr="000013DA">
        <w:rPr>
          <w:sz w:val="28"/>
          <w:szCs w:val="28"/>
        </w:rPr>
        <w:t>.к</w:t>
      </w:r>
      <w:proofErr w:type="gramEnd"/>
      <w:r w:rsidRPr="000013DA">
        <w:rPr>
          <w:sz w:val="28"/>
          <w:szCs w:val="28"/>
        </w:rPr>
        <w:t>м</w:t>
      </w:r>
      <w:proofErr w:type="spellEnd"/>
      <w:r w:rsidRPr="000013DA">
        <w:rPr>
          <w:sz w:val="28"/>
          <w:szCs w:val="28"/>
        </w:rPr>
        <w:t xml:space="preserve"> устанавливается в размере 50 м. Ширина </w:t>
      </w:r>
      <w:proofErr w:type="spellStart"/>
      <w:r w:rsidRPr="000013DA">
        <w:rPr>
          <w:sz w:val="28"/>
          <w:szCs w:val="28"/>
        </w:rPr>
        <w:t>водоохранной</w:t>
      </w:r>
      <w:proofErr w:type="spellEnd"/>
      <w:r w:rsidRPr="000013DA">
        <w:rPr>
          <w:sz w:val="28"/>
          <w:szCs w:val="28"/>
        </w:rPr>
        <w:t xml:space="preserve"> зоны водохранилища, расположенного на водотоке, устанавливается равной ширине </w:t>
      </w:r>
      <w:proofErr w:type="spellStart"/>
      <w:r w:rsidRPr="000013DA">
        <w:rPr>
          <w:sz w:val="28"/>
          <w:szCs w:val="28"/>
        </w:rPr>
        <w:t>водоохранной</w:t>
      </w:r>
      <w:proofErr w:type="spellEnd"/>
      <w:r w:rsidRPr="000013DA">
        <w:rPr>
          <w:sz w:val="28"/>
          <w:szCs w:val="28"/>
        </w:rPr>
        <w:t xml:space="preserve"> зоны этого водотока.</w:t>
      </w:r>
    </w:p>
    <w:p w:rsidR="00036695" w:rsidRPr="000013DA" w:rsidRDefault="00036695" w:rsidP="00D56FDF">
      <w:pPr>
        <w:pStyle w:val="u"/>
        <w:widowControl w:val="0"/>
        <w:ind w:right="-285" w:firstLine="720"/>
        <w:rPr>
          <w:sz w:val="28"/>
          <w:szCs w:val="28"/>
        </w:rPr>
      </w:pPr>
      <w:bookmarkStart w:id="26" w:name="p919"/>
      <w:bookmarkStart w:id="27" w:name="p921"/>
      <w:bookmarkStart w:id="28" w:name="p923"/>
      <w:bookmarkEnd w:id="26"/>
      <w:bookmarkEnd w:id="27"/>
      <w:bookmarkEnd w:id="28"/>
      <w:r w:rsidRPr="000013DA">
        <w:rPr>
          <w:iCs/>
          <w:sz w:val="28"/>
          <w:szCs w:val="28"/>
        </w:rPr>
        <w:t>19</w:t>
      </w:r>
      <w:r w:rsidRPr="000013DA">
        <w:rPr>
          <w:sz w:val="28"/>
          <w:szCs w:val="28"/>
        </w:rPr>
        <w:t xml:space="preserve">.14. </w:t>
      </w:r>
      <w:proofErr w:type="spellStart"/>
      <w:r w:rsidRPr="000013DA">
        <w:rPr>
          <w:sz w:val="28"/>
          <w:szCs w:val="28"/>
        </w:rPr>
        <w:t>Водоохранные</w:t>
      </w:r>
      <w:proofErr w:type="spellEnd"/>
      <w:r w:rsidRPr="000013DA">
        <w:rPr>
          <w:sz w:val="28"/>
          <w:szCs w:val="28"/>
        </w:rPr>
        <w:t xml:space="preserve"> зоны магистральных или межхозяйственных каналов совпадают по ширине с полосами отводов таких каналов.</w:t>
      </w:r>
    </w:p>
    <w:p w:rsidR="00036695" w:rsidRPr="000013DA" w:rsidRDefault="00036695" w:rsidP="00D56FDF">
      <w:pPr>
        <w:pStyle w:val="u"/>
        <w:widowControl w:val="0"/>
        <w:ind w:right="-285" w:firstLine="720"/>
        <w:rPr>
          <w:sz w:val="28"/>
          <w:szCs w:val="28"/>
        </w:rPr>
      </w:pPr>
      <w:bookmarkStart w:id="29" w:name="p924"/>
      <w:bookmarkEnd w:id="29"/>
      <w:r w:rsidRPr="000013DA">
        <w:rPr>
          <w:iCs/>
          <w:sz w:val="28"/>
          <w:szCs w:val="28"/>
        </w:rPr>
        <w:t>19</w:t>
      </w:r>
      <w:r w:rsidRPr="000013DA">
        <w:rPr>
          <w:sz w:val="28"/>
          <w:szCs w:val="28"/>
        </w:rPr>
        <w:t xml:space="preserve">.15. </w:t>
      </w:r>
      <w:proofErr w:type="spellStart"/>
      <w:r w:rsidRPr="000013DA">
        <w:rPr>
          <w:sz w:val="28"/>
          <w:szCs w:val="28"/>
        </w:rPr>
        <w:t>Водоохранные</w:t>
      </w:r>
      <w:proofErr w:type="spellEnd"/>
      <w:r w:rsidRPr="000013DA">
        <w:rPr>
          <w:sz w:val="28"/>
          <w:szCs w:val="28"/>
        </w:rPr>
        <w:t xml:space="preserve"> зоны рек, их частей, помещенных в закрытые коллекторы, не устанавливаются.</w:t>
      </w:r>
    </w:p>
    <w:p w:rsidR="00036695" w:rsidRPr="000013DA" w:rsidRDefault="00036695" w:rsidP="00D56FDF">
      <w:pPr>
        <w:pStyle w:val="u"/>
        <w:widowControl w:val="0"/>
        <w:ind w:right="-285" w:firstLine="720"/>
        <w:rPr>
          <w:sz w:val="28"/>
          <w:szCs w:val="28"/>
        </w:rPr>
      </w:pPr>
      <w:bookmarkStart w:id="30" w:name="p925"/>
      <w:bookmarkEnd w:id="30"/>
      <w:r w:rsidRPr="000013DA">
        <w:rPr>
          <w:iCs/>
          <w:sz w:val="28"/>
          <w:szCs w:val="28"/>
        </w:rPr>
        <w:t>19</w:t>
      </w:r>
      <w:r w:rsidRPr="000013DA">
        <w:rPr>
          <w:sz w:val="28"/>
          <w:szCs w:val="28"/>
        </w:rPr>
        <w:t>.16.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036695" w:rsidRPr="000013DA" w:rsidRDefault="00036695" w:rsidP="00D56FDF">
      <w:pPr>
        <w:pStyle w:val="u"/>
        <w:widowControl w:val="0"/>
        <w:ind w:right="-285" w:firstLine="720"/>
        <w:rPr>
          <w:sz w:val="28"/>
          <w:szCs w:val="28"/>
        </w:rPr>
      </w:pPr>
      <w:bookmarkStart w:id="31" w:name="p926"/>
      <w:bookmarkStart w:id="32" w:name="p927"/>
      <w:bookmarkEnd w:id="31"/>
      <w:bookmarkEnd w:id="32"/>
      <w:r w:rsidRPr="000013DA">
        <w:rPr>
          <w:iCs/>
          <w:sz w:val="28"/>
          <w:szCs w:val="28"/>
        </w:rPr>
        <w:t>19</w:t>
      </w:r>
      <w:r w:rsidRPr="000013DA">
        <w:rPr>
          <w:sz w:val="28"/>
          <w:szCs w:val="28"/>
        </w:rPr>
        <w:t xml:space="preserve">.17. Ширина прибрежной защитной полосы озера, водохранилища, имеющих особо ценное </w:t>
      </w:r>
      <w:proofErr w:type="spellStart"/>
      <w:r w:rsidRPr="000013DA">
        <w:rPr>
          <w:sz w:val="28"/>
          <w:szCs w:val="28"/>
        </w:rPr>
        <w:t>рыбохозяйственное</w:t>
      </w:r>
      <w:proofErr w:type="spellEnd"/>
      <w:r w:rsidRPr="000013DA">
        <w:rPr>
          <w:sz w:val="28"/>
          <w:szCs w:val="28"/>
        </w:rPr>
        <w:t xml:space="preserve">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036695" w:rsidRPr="000013DA" w:rsidRDefault="00036695" w:rsidP="00D56FDF">
      <w:pPr>
        <w:pStyle w:val="u"/>
        <w:widowControl w:val="0"/>
        <w:ind w:right="-285" w:firstLine="720"/>
        <w:rPr>
          <w:sz w:val="28"/>
          <w:szCs w:val="28"/>
        </w:rPr>
      </w:pPr>
      <w:bookmarkStart w:id="33" w:name="p928"/>
      <w:bookmarkEnd w:id="33"/>
      <w:r w:rsidRPr="000013DA">
        <w:rPr>
          <w:iCs/>
          <w:sz w:val="28"/>
          <w:szCs w:val="28"/>
        </w:rPr>
        <w:t>19</w:t>
      </w:r>
      <w:r w:rsidRPr="000013DA">
        <w:rPr>
          <w:sz w:val="28"/>
          <w:szCs w:val="28"/>
        </w:rPr>
        <w:t xml:space="preserve">.18.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0013DA">
        <w:rPr>
          <w:sz w:val="28"/>
          <w:szCs w:val="28"/>
        </w:rPr>
        <w:t>водоохранной</w:t>
      </w:r>
      <w:proofErr w:type="spellEnd"/>
      <w:r w:rsidRPr="000013DA">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0013DA">
        <w:rPr>
          <w:sz w:val="28"/>
          <w:szCs w:val="28"/>
        </w:rPr>
        <w:t>водоохранной</w:t>
      </w:r>
      <w:proofErr w:type="spellEnd"/>
      <w:r w:rsidRPr="000013DA">
        <w:rPr>
          <w:sz w:val="28"/>
          <w:szCs w:val="28"/>
        </w:rPr>
        <w:t xml:space="preserve"> зоны, прибрежной защитной полосы измеряется от береговой линии.</w:t>
      </w:r>
    </w:p>
    <w:p w:rsidR="00036695" w:rsidRPr="000013DA" w:rsidRDefault="00036695" w:rsidP="00D56FDF">
      <w:pPr>
        <w:pStyle w:val="u"/>
        <w:widowControl w:val="0"/>
        <w:ind w:right="-285" w:firstLine="720"/>
        <w:rPr>
          <w:sz w:val="28"/>
          <w:szCs w:val="28"/>
        </w:rPr>
      </w:pPr>
      <w:bookmarkStart w:id="34" w:name="p929"/>
      <w:bookmarkStart w:id="35" w:name="p931"/>
      <w:bookmarkEnd w:id="34"/>
      <w:bookmarkEnd w:id="35"/>
      <w:r w:rsidRPr="000013DA">
        <w:rPr>
          <w:iCs/>
          <w:sz w:val="28"/>
          <w:szCs w:val="28"/>
        </w:rPr>
        <w:t>19</w:t>
      </w:r>
      <w:r w:rsidRPr="000013DA">
        <w:rPr>
          <w:sz w:val="28"/>
          <w:szCs w:val="28"/>
        </w:rPr>
        <w:t xml:space="preserve">.19. В границах </w:t>
      </w:r>
      <w:proofErr w:type="spellStart"/>
      <w:r w:rsidRPr="000013DA">
        <w:rPr>
          <w:sz w:val="28"/>
          <w:szCs w:val="28"/>
        </w:rPr>
        <w:t>водоохранных</w:t>
      </w:r>
      <w:proofErr w:type="spellEnd"/>
      <w:r w:rsidRPr="000013DA">
        <w:rPr>
          <w:sz w:val="28"/>
          <w:szCs w:val="28"/>
        </w:rPr>
        <w:t xml:space="preserve"> зон запрещается:</w:t>
      </w:r>
    </w:p>
    <w:p w:rsidR="00036695" w:rsidRPr="000013DA" w:rsidRDefault="00036695" w:rsidP="00D56FDF">
      <w:pPr>
        <w:pStyle w:val="u"/>
        <w:widowControl w:val="0"/>
        <w:ind w:right="-285" w:firstLine="720"/>
        <w:rPr>
          <w:spacing w:val="-2"/>
          <w:sz w:val="28"/>
          <w:szCs w:val="28"/>
        </w:rPr>
      </w:pPr>
      <w:bookmarkStart w:id="36" w:name="p932"/>
      <w:bookmarkEnd w:id="36"/>
      <w:r w:rsidRPr="000013DA">
        <w:rPr>
          <w:spacing w:val="-2"/>
          <w:sz w:val="28"/>
          <w:szCs w:val="28"/>
        </w:rPr>
        <w:t>1)</w:t>
      </w:r>
      <w:r w:rsidRPr="000013DA">
        <w:rPr>
          <w:spacing w:val="-2"/>
          <w:sz w:val="28"/>
          <w:szCs w:val="28"/>
          <w:lang w:val="en-US"/>
        </w:rPr>
        <w:t> </w:t>
      </w:r>
      <w:r w:rsidRPr="000013DA">
        <w:rPr>
          <w:spacing w:val="-2"/>
          <w:sz w:val="28"/>
          <w:szCs w:val="28"/>
        </w:rPr>
        <w:t>использование сточных вод в целях регулирования плодородия почв;</w:t>
      </w:r>
    </w:p>
    <w:p w:rsidR="00036695" w:rsidRPr="000013DA" w:rsidRDefault="00036695" w:rsidP="00D56FDF">
      <w:pPr>
        <w:pStyle w:val="u"/>
        <w:widowControl w:val="0"/>
        <w:ind w:right="-285" w:firstLine="720"/>
        <w:rPr>
          <w:sz w:val="28"/>
          <w:szCs w:val="28"/>
        </w:rPr>
      </w:pPr>
      <w:bookmarkStart w:id="37" w:name="p933"/>
      <w:bookmarkEnd w:id="37"/>
      <w:r w:rsidRPr="000013DA">
        <w:rPr>
          <w:spacing w:val="-2"/>
          <w:sz w:val="28"/>
          <w:szCs w:val="28"/>
        </w:rPr>
        <w:t>2)</w:t>
      </w:r>
      <w:r w:rsidRPr="000013DA">
        <w:rPr>
          <w:spacing w:val="-2"/>
          <w:sz w:val="28"/>
          <w:szCs w:val="28"/>
          <w:lang w:val="en-US"/>
        </w:rPr>
        <w:t> </w:t>
      </w:r>
      <w:r w:rsidRPr="000013DA">
        <w:rPr>
          <w:spacing w:val="-2"/>
          <w:sz w:val="28"/>
          <w:szCs w:val="28"/>
        </w:rPr>
        <w:t xml:space="preserve">размещение кладбищ, скотомогильников, объектов размещения отходов </w:t>
      </w:r>
      <w:r w:rsidRPr="000013DA">
        <w:rPr>
          <w:spacing w:val="-2"/>
          <w:sz w:val="28"/>
          <w:szCs w:val="28"/>
        </w:rPr>
        <w:lastRenderedPageBreak/>
        <w:t>производства и потребления, химических, взрывчатых, токсичных, отравляющих и ядовитых веществ, пунктов захоронения радиоактивных отходов;</w:t>
      </w:r>
    </w:p>
    <w:p w:rsidR="00036695" w:rsidRPr="000013DA" w:rsidRDefault="00036695" w:rsidP="00D56FDF">
      <w:pPr>
        <w:pStyle w:val="u"/>
        <w:widowControl w:val="0"/>
        <w:ind w:right="-285" w:firstLine="720"/>
        <w:rPr>
          <w:spacing w:val="-2"/>
          <w:sz w:val="28"/>
          <w:szCs w:val="28"/>
        </w:rPr>
      </w:pPr>
      <w:bookmarkStart w:id="38" w:name="p934"/>
      <w:bookmarkStart w:id="39" w:name="p936"/>
      <w:bookmarkStart w:id="40" w:name="p937"/>
      <w:bookmarkEnd w:id="38"/>
      <w:bookmarkEnd w:id="39"/>
      <w:bookmarkEnd w:id="40"/>
      <w:r w:rsidRPr="000013DA">
        <w:rPr>
          <w:spacing w:val="-2"/>
          <w:sz w:val="28"/>
          <w:szCs w:val="28"/>
        </w:rPr>
        <w:t>3)</w:t>
      </w:r>
      <w:r w:rsidRPr="000013DA">
        <w:rPr>
          <w:spacing w:val="-2"/>
          <w:sz w:val="28"/>
          <w:szCs w:val="28"/>
          <w:lang w:val="en-US"/>
        </w:rPr>
        <w:t> </w:t>
      </w:r>
      <w:r w:rsidRPr="000013DA">
        <w:rPr>
          <w:spacing w:val="-2"/>
          <w:sz w:val="28"/>
          <w:szCs w:val="28"/>
        </w:rPr>
        <w:t>осуществление авиационных мер по борьбе с вредными организмами;</w:t>
      </w:r>
    </w:p>
    <w:p w:rsidR="00036695" w:rsidRPr="000013DA" w:rsidRDefault="00036695" w:rsidP="00D56FDF">
      <w:pPr>
        <w:pStyle w:val="u"/>
        <w:widowControl w:val="0"/>
        <w:ind w:right="-285" w:firstLine="720"/>
        <w:rPr>
          <w:spacing w:val="-2"/>
          <w:sz w:val="28"/>
          <w:szCs w:val="28"/>
        </w:rPr>
      </w:pPr>
      <w:r w:rsidRPr="000013DA">
        <w:rPr>
          <w:spacing w:val="-2"/>
          <w:sz w:val="28"/>
          <w:szCs w:val="28"/>
        </w:rPr>
        <w:t>4)</w:t>
      </w:r>
      <w:r w:rsidRPr="000013DA">
        <w:rPr>
          <w:spacing w:val="-2"/>
          <w:sz w:val="28"/>
          <w:szCs w:val="28"/>
          <w:lang w:val="en-US"/>
        </w:rPr>
        <w:t> </w:t>
      </w:r>
      <w:r w:rsidRPr="000013DA">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36695" w:rsidRPr="000013DA" w:rsidRDefault="00036695" w:rsidP="00D56FDF">
      <w:pPr>
        <w:pStyle w:val="u"/>
        <w:widowControl w:val="0"/>
        <w:ind w:right="-285" w:firstLine="720"/>
        <w:rPr>
          <w:spacing w:val="-2"/>
          <w:sz w:val="28"/>
          <w:szCs w:val="28"/>
        </w:rPr>
      </w:pPr>
      <w:r w:rsidRPr="000013DA">
        <w:rPr>
          <w:spacing w:val="-2"/>
          <w:sz w:val="28"/>
          <w:szCs w:val="28"/>
        </w:rPr>
        <w:t>5)</w:t>
      </w:r>
      <w:r w:rsidRPr="000013DA">
        <w:rPr>
          <w:spacing w:val="-2"/>
          <w:sz w:val="28"/>
          <w:szCs w:val="28"/>
          <w:lang w:val="en-US"/>
        </w:rPr>
        <w:t> </w:t>
      </w:r>
      <w:r w:rsidRPr="000013DA">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36695" w:rsidRPr="000013DA" w:rsidRDefault="00036695" w:rsidP="00D56FDF">
      <w:pPr>
        <w:pStyle w:val="u"/>
        <w:widowControl w:val="0"/>
        <w:ind w:right="-285" w:firstLine="720"/>
        <w:rPr>
          <w:spacing w:val="-2"/>
          <w:sz w:val="28"/>
          <w:szCs w:val="28"/>
        </w:rPr>
      </w:pPr>
      <w:r w:rsidRPr="000013DA">
        <w:rPr>
          <w:spacing w:val="-2"/>
          <w:sz w:val="28"/>
          <w:szCs w:val="28"/>
        </w:rPr>
        <w:t>6)</w:t>
      </w:r>
      <w:r w:rsidRPr="000013DA">
        <w:rPr>
          <w:spacing w:val="-2"/>
          <w:sz w:val="28"/>
          <w:szCs w:val="28"/>
          <w:lang w:val="en-US"/>
        </w:rPr>
        <w:t> </w:t>
      </w:r>
      <w:r w:rsidRPr="000013DA">
        <w:rPr>
          <w:spacing w:val="-2"/>
          <w:sz w:val="28"/>
          <w:szCs w:val="28"/>
        </w:rPr>
        <w:t xml:space="preserve">размещение специализированных хранилищ пестицидов и </w:t>
      </w:r>
      <w:proofErr w:type="spellStart"/>
      <w:r w:rsidRPr="000013DA">
        <w:rPr>
          <w:spacing w:val="-2"/>
          <w:sz w:val="28"/>
          <w:szCs w:val="28"/>
        </w:rPr>
        <w:t>агрохимикатов</w:t>
      </w:r>
      <w:proofErr w:type="spellEnd"/>
      <w:r w:rsidRPr="000013DA">
        <w:rPr>
          <w:spacing w:val="-2"/>
          <w:sz w:val="28"/>
          <w:szCs w:val="28"/>
        </w:rPr>
        <w:t xml:space="preserve">, применение пестицидов и </w:t>
      </w:r>
      <w:proofErr w:type="spellStart"/>
      <w:r w:rsidRPr="000013DA">
        <w:rPr>
          <w:spacing w:val="-2"/>
          <w:sz w:val="28"/>
          <w:szCs w:val="28"/>
        </w:rPr>
        <w:t>агрохимикатов</w:t>
      </w:r>
      <w:proofErr w:type="spellEnd"/>
      <w:r w:rsidRPr="000013DA">
        <w:rPr>
          <w:spacing w:val="-2"/>
          <w:sz w:val="28"/>
          <w:szCs w:val="28"/>
        </w:rPr>
        <w:t>;</w:t>
      </w:r>
    </w:p>
    <w:p w:rsidR="00036695" w:rsidRPr="000013DA" w:rsidRDefault="00036695" w:rsidP="00D56FDF">
      <w:pPr>
        <w:pStyle w:val="u"/>
        <w:widowControl w:val="0"/>
        <w:ind w:right="-285" w:firstLine="720"/>
        <w:rPr>
          <w:spacing w:val="-2"/>
          <w:sz w:val="28"/>
          <w:szCs w:val="28"/>
        </w:rPr>
      </w:pPr>
      <w:r w:rsidRPr="000013DA">
        <w:rPr>
          <w:spacing w:val="-2"/>
          <w:sz w:val="28"/>
          <w:szCs w:val="28"/>
        </w:rPr>
        <w:t>7)</w:t>
      </w:r>
      <w:r w:rsidRPr="000013DA">
        <w:rPr>
          <w:spacing w:val="-2"/>
          <w:sz w:val="28"/>
          <w:szCs w:val="28"/>
          <w:lang w:val="en-US"/>
        </w:rPr>
        <w:t> </w:t>
      </w:r>
      <w:r w:rsidRPr="000013DA">
        <w:rPr>
          <w:spacing w:val="-2"/>
          <w:sz w:val="28"/>
          <w:szCs w:val="28"/>
        </w:rPr>
        <w:t>сброс сточных, в том числе дренажных, вод;</w:t>
      </w:r>
    </w:p>
    <w:p w:rsidR="00036695" w:rsidRPr="000013DA" w:rsidRDefault="00036695" w:rsidP="00D56FDF">
      <w:pPr>
        <w:pStyle w:val="u"/>
        <w:widowControl w:val="0"/>
        <w:ind w:right="-285" w:firstLine="720"/>
        <w:rPr>
          <w:spacing w:val="-2"/>
          <w:sz w:val="28"/>
          <w:szCs w:val="28"/>
        </w:rPr>
      </w:pPr>
      <w:r w:rsidRPr="000013DA">
        <w:rPr>
          <w:spacing w:val="-2"/>
          <w:sz w:val="28"/>
          <w:szCs w:val="28"/>
        </w:rPr>
        <w:t>8)</w:t>
      </w:r>
      <w:r w:rsidRPr="000013DA">
        <w:rPr>
          <w:spacing w:val="-2"/>
          <w:sz w:val="28"/>
          <w:szCs w:val="28"/>
          <w:lang w:val="en-US"/>
        </w:rPr>
        <w:t> </w:t>
      </w:r>
      <w:r w:rsidRPr="000013DA">
        <w:rPr>
          <w:spacing w:val="-2"/>
          <w:sz w:val="28"/>
          <w:szCs w:val="28"/>
        </w:rPr>
        <w:t>разведка и добыча общераспространенных полезных ископаемых</w:t>
      </w:r>
      <w:r w:rsidRPr="000013DA">
        <w:rPr>
          <w:spacing w:val="-2"/>
          <w:sz w:val="28"/>
          <w:szCs w:val="28"/>
        </w:rPr>
        <w:br/>
        <w:t>(за исключением случаев, предусмотренных частью 15 статьи 65 Водного кодекса Российской Федерации).</w:t>
      </w:r>
    </w:p>
    <w:p w:rsidR="00036695" w:rsidRPr="000013DA" w:rsidRDefault="00036695" w:rsidP="00D56FDF">
      <w:pPr>
        <w:pStyle w:val="u"/>
        <w:widowControl w:val="0"/>
        <w:ind w:right="-285" w:firstLine="720"/>
        <w:rPr>
          <w:sz w:val="28"/>
          <w:szCs w:val="28"/>
        </w:rPr>
      </w:pPr>
      <w:bookmarkStart w:id="41" w:name="p938"/>
      <w:bookmarkEnd w:id="41"/>
      <w:r w:rsidRPr="000013DA">
        <w:rPr>
          <w:iCs/>
          <w:sz w:val="28"/>
          <w:szCs w:val="28"/>
        </w:rPr>
        <w:t>19</w:t>
      </w:r>
      <w:r w:rsidRPr="000013DA">
        <w:rPr>
          <w:sz w:val="28"/>
          <w:szCs w:val="28"/>
        </w:rPr>
        <w:t xml:space="preserve">.20. В границах </w:t>
      </w:r>
      <w:proofErr w:type="spellStart"/>
      <w:r w:rsidRPr="000013DA">
        <w:rPr>
          <w:sz w:val="28"/>
          <w:szCs w:val="28"/>
        </w:rPr>
        <w:t>водоохранных</w:t>
      </w:r>
      <w:proofErr w:type="spellEnd"/>
      <w:r w:rsidRPr="000013DA">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36695" w:rsidRPr="000013DA" w:rsidRDefault="00036695" w:rsidP="00D56FDF">
      <w:pPr>
        <w:pStyle w:val="u"/>
        <w:widowControl w:val="0"/>
        <w:ind w:right="-285" w:firstLine="720"/>
        <w:rPr>
          <w:sz w:val="28"/>
          <w:szCs w:val="28"/>
        </w:rPr>
      </w:pPr>
      <w:bookmarkStart w:id="42" w:name="p939"/>
      <w:bookmarkStart w:id="43" w:name="p941"/>
      <w:bookmarkStart w:id="44" w:name="p910"/>
      <w:bookmarkEnd w:id="42"/>
      <w:bookmarkEnd w:id="43"/>
      <w:bookmarkEnd w:id="44"/>
      <w:r w:rsidRPr="000013DA">
        <w:rPr>
          <w:iCs/>
          <w:sz w:val="28"/>
          <w:szCs w:val="28"/>
        </w:rPr>
        <w:t>19</w:t>
      </w:r>
      <w:r w:rsidRPr="000013DA">
        <w:rPr>
          <w:sz w:val="28"/>
          <w:szCs w:val="28"/>
        </w:rPr>
        <w:t xml:space="preserve">.21. За пределами территорий  населенных пунктов ширина </w:t>
      </w:r>
      <w:proofErr w:type="spellStart"/>
      <w:r w:rsidRPr="000013DA">
        <w:rPr>
          <w:sz w:val="28"/>
          <w:szCs w:val="28"/>
        </w:rPr>
        <w:t>водоохранной</w:t>
      </w:r>
      <w:proofErr w:type="spellEnd"/>
      <w:r w:rsidRPr="000013DA">
        <w:rPr>
          <w:sz w:val="28"/>
          <w:szCs w:val="28"/>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rsidR="00036695" w:rsidRPr="000013DA" w:rsidRDefault="00036695" w:rsidP="00D56FDF">
      <w:pPr>
        <w:pStyle w:val="u"/>
        <w:widowControl w:val="0"/>
        <w:ind w:right="-285" w:firstLine="720"/>
        <w:rPr>
          <w:sz w:val="28"/>
          <w:szCs w:val="28"/>
        </w:rPr>
      </w:pPr>
      <w:r w:rsidRPr="000013DA">
        <w:rPr>
          <w:iCs/>
          <w:sz w:val="28"/>
          <w:szCs w:val="28"/>
        </w:rPr>
        <w:t>19</w:t>
      </w:r>
      <w:r w:rsidRPr="000013DA">
        <w:rPr>
          <w:sz w:val="28"/>
          <w:szCs w:val="28"/>
        </w:rPr>
        <w:t>.22. В границах прибрежных защитных полос наряду с установленными пунктом 19.21 настоящей главы ограничениями запрещается:</w:t>
      </w:r>
    </w:p>
    <w:p w:rsidR="00036695" w:rsidRPr="000013DA" w:rsidRDefault="00036695" w:rsidP="00D56FDF">
      <w:pPr>
        <w:pStyle w:val="u"/>
        <w:widowControl w:val="0"/>
        <w:ind w:right="-285" w:firstLine="720"/>
        <w:rPr>
          <w:sz w:val="28"/>
          <w:szCs w:val="28"/>
        </w:rPr>
      </w:pPr>
      <w:bookmarkStart w:id="47" w:name="p942"/>
      <w:bookmarkEnd w:id="47"/>
      <w:r w:rsidRPr="000013DA">
        <w:rPr>
          <w:sz w:val="28"/>
          <w:szCs w:val="28"/>
        </w:rPr>
        <w:t>1) распашка земель;</w:t>
      </w:r>
    </w:p>
    <w:p w:rsidR="00036695" w:rsidRPr="000013DA" w:rsidRDefault="00036695" w:rsidP="00D56FDF">
      <w:pPr>
        <w:pStyle w:val="u"/>
        <w:widowControl w:val="0"/>
        <w:ind w:right="-285" w:firstLine="720"/>
        <w:rPr>
          <w:sz w:val="28"/>
          <w:szCs w:val="28"/>
        </w:rPr>
      </w:pPr>
      <w:bookmarkStart w:id="48" w:name="p943"/>
      <w:bookmarkEnd w:id="48"/>
      <w:r w:rsidRPr="000013DA">
        <w:rPr>
          <w:sz w:val="28"/>
          <w:szCs w:val="28"/>
        </w:rPr>
        <w:t>2) размещение отвалов размываемых грунтов;</w:t>
      </w:r>
    </w:p>
    <w:p w:rsidR="00036695" w:rsidRPr="000013DA" w:rsidRDefault="00036695" w:rsidP="00D56FDF">
      <w:pPr>
        <w:pStyle w:val="u"/>
        <w:widowControl w:val="0"/>
        <w:ind w:right="-285" w:firstLine="720"/>
        <w:rPr>
          <w:sz w:val="28"/>
          <w:szCs w:val="28"/>
        </w:rPr>
      </w:pPr>
      <w:bookmarkStart w:id="49" w:name="p944"/>
      <w:bookmarkEnd w:id="49"/>
      <w:r w:rsidRPr="000013DA">
        <w:rPr>
          <w:sz w:val="28"/>
          <w:szCs w:val="28"/>
        </w:rPr>
        <w:t>3) выпас сельскохозяйственных животных и организация для них летних лагерей, ванн.</w:t>
      </w:r>
    </w:p>
    <w:p w:rsidR="00036695" w:rsidRPr="000013DA" w:rsidRDefault="00036695" w:rsidP="00D56FDF">
      <w:pPr>
        <w:pStyle w:val="u"/>
        <w:widowControl w:val="0"/>
        <w:ind w:right="-285" w:firstLine="720"/>
        <w:rPr>
          <w:sz w:val="28"/>
          <w:szCs w:val="28"/>
        </w:rPr>
      </w:pPr>
      <w:bookmarkStart w:id="50" w:name="sub_606"/>
      <w:r w:rsidRPr="000013DA">
        <w:rPr>
          <w:iCs/>
          <w:sz w:val="28"/>
          <w:szCs w:val="28"/>
        </w:rPr>
        <w:t>19</w:t>
      </w:r>
      <w:r w:rsidRPr="000013DA">
        <w:rPr>
          <w:sz w:val="28"/>
          <w:szCs w:val="28"/>
        </w:rPr>
        <w:t xml:space="preserve">.23.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036695" w:rsidRPr="000013DA" w:rsidRDefault="00036695" w:rsidP="00D56FDF">
      <w:pPr>
        <w:pStyle w:val="u"/>
        <w:widowControl w:val="0"/>
        <w:ind w:right="-285" w:firstLine="720"/>
        <w:rPr>
          <w:sz w:val="28"/>
          <w:szCs w:val="28"/>
        </w:rPr>
      </w:pPr>
      <w:bookmarkStart w:id="51" w:name="sub_607"/>
      <w:bookmarkEnd w:id="50"/>
      <w:r w:rsidRPr="000013DA">
        <w:rPr>
          <w:iCs/>
          <w:sz w:val="28"/>
          <w:szCs w:val="28"/>
        </w:rPr>
        <w:t>19</w:t>
      </w:r>
      <w:r w:rsidRPr="000013DA">
        <w:rPr>
          <w:sz w:val="28"/>
          <w:szCs w:val="28"/>
        </w:rPr>
        <w:t>.24.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 xml:space="preserve">.25.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w:t>
      </w:r>
      <w:r w:rsidRPr="000013DA">
        <w:rPr>
          <w:sz w:val="28"/>
          <w:szCs w:val="28"/>
        </w:rPr>
        <w:lastRenderedPageBreak/>
        <w:t>три раза, а при площади более 6 га – два раза.</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.26.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.27. Для источников хозяйственно-питьевого водоснабжения устанавливаются округа (</w:t>
      </w:r>
      <w:r w:rsidRPr="000013DA">
        <w:rPr>
          <w:sz w:val="28"/>
          <w:szCs w:val="28"/>
          <w:lang w:val="en-US"/>
        </w:rPr>
        <w:t>II</w:t>
      </w:r>
      <w:r w:rsidRPr="000013DA">
        <w:rPr>
          <w:sz w:val="28"/>
          <w:szCs w:val="28"/>
        </w:rPr>
        <w:t xml:space="preserve"> и </w:t>
      </w:r>
      <w:r w:rsidRPr="000013DA">
        <w:rPr>
          <w:sz w:val="28"/>
          <w:szCs w:val="28"/>
          <w:lang w:val="en-US"/>
        </w:rPr>
        <w:t>III</w:t>
      </w:r>
      <w:r w:rsidRPr="000013DA">
        <w:rPr>
          <w:sz w:val="28"/>
          <w:szCs w:val="28"/>
        </w:rPr>
        <w:t>) санитарной охраны согласно СанПиН 2.1.4.1110-02.</w:t>
      </w:r>
    </w:p>
    <w:p w:rsidR="00036695" w:rsidRPr="000013DA" w:rsidRDefault="00036695" w:rsidP="00D56FDF">
      <w:pPr>
        <w:ind w:right="-285"/>
        <w:jc w:val="both"/>
        <w:rPr>
          <w:sz w:val="28"/>
          <w:szCs w:val="28"/>
        </w:rPr>
      </w:pPr>
      <w:r w:rsidRPr="000013DA">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19.28. Мероприятия по защите почв от загрязнения и их санирование следует предусматривать в соответствии с требованиями СанПиН 2.1.7.1287-03.</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19.29.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 xml:space="preserve">.30.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0013DA">
        <w:rPr>
          <w:sz w:val="28"/>
          <w:szCs w:val="28"/>
        </w:rPr>
        <w:t>СанПин</w:t>
      </w:r>
      <w:proofErr w:type="spellEnd"/>
      <w:r w:rsidRPr="000013DA">
        <w:rPr>
          <w:sz w:val="28"/>
          <w:szCs w:val="28"/>
        </w:rPr>
        <w:t xml:space="preserve"> 42-128-4433.</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.31.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19.32.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36695" w:rsidRPr="000013DA" w:rsidRDefault="00036695" w:rsidP="00D56FDF">
      <w:pPr>
        <w:pStyle w:val="Context"/>
        <w:spacing w:before="0"/>
        <w:ind w:right="-285" w:firstLine="0"/>
        <w:jc w:val="center"/>
        <w:outlineLvl w:val="7"/>
        <w:rPr>
          <w:rFonts w:ascii="Times New Roman" w:hAnsi="Times New Roman" w:cs="Times New Roman"/>
          <w:b w:val="0"/>
          <w:sz w:val="28"/>
          <w:szCs w:val="28"/>
        </w:rPr>
      </w:pPr>
    </w:p>
    <w:p w:rsidR="00036695" w:rsidRPr="000013DA" w:rsidRDefault="00036695" w:rsidP="00D56FDF">
      <w:pPr>
        <w:pStyle w:val="Context"/>
        <w:spacing w:before="0" w:line="240" w:lineRule="exact"/>
        <w:ind w:right="-285" w:firstLine="0"/>
        <w:jc w:val="center"/>
        <w:outlineLvl w:val="7"/>
        <w:rPr>
          <w:rFonts w:ascii="Times New Roman" w:hAnsi="Times New Roman"/>
          <w:b w:val="0"/>
          <w:sz w:val="28"/>
          <w:szCs w:val="28"/>
        </w:rPr>
      </w:pPr>
      <w:r w:rsidRPr="000013DA">
        <w:rPr>
          <w:rFonts w:ascii="Times New Roman" w:hAnsi="Times New Roman" w:cs="Times New Roman"/>
          <w:b w:val="0"/>
          <w:sz w:val="28"/>
          <w:szCs w:val="28"/>
        </w:rPr>
        <w:t>20.</w:t>
      </w:r>
      <w:r w:rsidRPr="000013DA">
        <w:rPr>
          <w:rFonts w:ascii="Times New Roman" w:hAnsi="Times New Roman"/>
          <w:b w:val="0"/>
          <w:sz w:val="28"/>
          <w:szCs w:val="28"/>
        </w:rPr>
        <w:t xml:space="preserve"> Защита от шума, вибрации, электромагнитных полей, радиации. </w:t>
      </w:r>
      <w:bookmarkStart w:id="52" w:name="_Toc295148885"/>
    </w:p>
    <w:p w:rsidR="00036695" w:rsidRPr="000013DA" w:rsidRDefault="00036695" w:rsidP="00D56FDF">
      <w:pPr>
        <w:pStyle w:val="Context"/>
        <w:spacing w:before="0" w:line="240" w:lineRule="exact"/>
        <w:ind w:right="-285" w:firstLine="0"/>
        <w:jc w:val="center"/>
        <w:outlineLvl w:val="7"/>
        <w:rPr>
          <w:rFonts w:ascii="Times New Roman" w:hAnsi="Times New Roman" w:cs="Times New Roman"/>
          <w:b w:val="0"/>
          <w:sz w:val="28"/>
          <w:szCs w:val="28"/>
        </w:rPr>
      </w:pPr>
      <w:r w:rsidRPr="000013DA">
        <w:rPr>
          <w:rFonts w:ascii="Times New Roman" w:hAnsi="Times New Roman" w:cs="Times New Roman"/>
          <w:b w:val="0"/>
          <w:sz w:val="28"/>
          <w:szCs w:val="28"/>
        </w:rPr>
        <w:t>Улучшение микроклимата</w:t>
      </w:r>
      <w:bookmarkEnd w:id="52"/>
    </w:p>
    <w:p w:rsidR="00036695" w:rsidRPr="000013DA" w:rsidRDefault="00036695" w:rsidP="00D56FDF">
      <w:pPr>
        <w:pStyle w:val="Context"/>
        <w:spacing w:before="0"/>
        <w:ind w:right="-285" w:firstLine="0"/>
        <w:jc w:val="center"/>
        <w:outlineLvl w:val="7"/>
        <w:rPr>
          <w:rFonts w:ascii="Times New Roman" w:hAnsi="Times New Roman" w:cs="Times New Roman"/>
          <w:b w:val="0"/>
          <w:iCs/>
          <w:sz w:val="28"/>
          <w:szCs w:val="28"/>
        </w:rPr>
      </w:pP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20.2.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0013DA">
        <w:rPr>
          <w:rFonts w:ascii="Times New Roman" w:hAnsi="Times New Roman" w:cs="Times New Roman"/>
          <w:b w:val="0"/>
          <w:iCs/>
          <w:sz w:val="28"/>
          <w:szCs w:val="28"/>
        </w:rPr>
        <w:t>виброгасящих</w:t>
      </w:r>
      <w:proofErr w:type="spellEnd"/>
      <w:r w:rsidRPr="000013DA">
        <w:rPr>
          <w:rFonts w:ascii="Times New Roman" w:hAnsi="Times New Roman" w:cs="Times New Roman"/>
          <w:b w:val="0"/>
          <w:iCs/>
          <w:sz w:val="28"/>
          <w:szCs w:val="28"/>
        </w:rPr>
        <w:t xml:space="preserve"> материалов и конструкций.</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20.3.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w:t>
      </w:r>
      <w:r w:rsidRPr="000013DA">
        <w:rPr>
          <w:rFonts w:ascii="Times New Roman" w:hAnsi="Times New Roman" w:cs="Times New Roman"/>
          <w:b w:val="0"/>
          <w:iCs/>
          <w:sz w:val="28"/>
          <w:szCs w:val="28"/>
        </w:rPr>
        <w:lastRenderedPageBreak/>
        <w:t>объектов, излучающих электромагнитную энергию) следует руководствоваться СанПиН 2963-84, СанПиН 2971-84 и ПУЭ.</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0013DA">
        <w:rPr>
          <w:rFonts w:ascii="Times New Roman" w:hAnsi="Times New Roman" w:cs="Times New Roman"/>
          <w:b w:val="0"/>
          <w:iCs/>
          <w:w w:val="89"/>
          <w:sz w:val="28"/>
          <w:szCs w:val="28"/>
        </w:rPr>
        <w:t>.</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20.5. При планировке и застройке  сельских поселений</w:t>
      </w:r>
      <w:r w:rsidRPr="000013DA">
        <w:rPr>
          <w:rFonts w:ascii="Times New Roman" w:hAnsi="Times New Roman" w:cs="Times New Roman"/>
          <w:b w:val="0"/>
          <w:iCs/>
          <w:sz w:val="28"/>
          <w:szCs w:val="28"/>
        </w:rPr>
        <w:br/>
        <w:t>следует учитывать климатические параметры в соответствии с</w:t>
      </w:r>
      <w:r w:rsidRPr="000013DA">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B149C3" w:rsidRPr="000013DA" w:rsidRDefault="00036695" w:rsidP="00B149C3">
      <w:pPr>
        <w:widowControl w:val="0"/>
        <w:ind w:right="-285" w:firstLine="720"/>
        <w:jc w:val="both"/>
        <w:rPr>
          <w:sz w:val="28"/>
          <w:szCs w:val="28"/>
        </w:rPr>
      </w:pPr>
      <w:r w:rsidRPr="000013DA">
        <w:rPr>
          <w:iCs/>
          <w:sz w:val="28"/>
          <w:szCs w:val="28"/>
        </w:rPr>
        <w:t>20</w:t>
      </w:r>
      <w:r w:rsidRPr="000013DA">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Pr="000013DA">
        <w:rPr>
          <w:sz w:val="28"/>
          <w:szCs w:val="28"/>
        </w:rPr>
        <w:br/>
        <w:t xml:space="preserve">СанПиН 2.2.1/2.1.1.1076 -01– не менее 2 ч в день с 22 </w:t>
      </w:r>
      <w:r w:rsidR="00B149C3" w:rsidRPr="000013DA">
        <w:rPr>
          <w:sz w:val="28"/>
          <w:szCs w:val="28"/>
        </w:rPr>
        <w:t>апреля по 22 августа. Продолжительность инсоляции определяется по инсоляционному графику (приложение Т).</w:t>
      </w:r>
    </w:p>
    <w:p w:rsidR="00B149C3" w:rsidRPr="000013DA" w:rsidRDefault="00036695" w:rsidP="00D56FDF">
      <w:pPr>
        <w:widowControl w:val="0"/>
        <w:ind w:right="-285" w:firstLine="720"/>
        <w:jc w:val="both"/>
        <w:rPr>
          <w:iCs/>
          <w:sz w:val="28"/>
          <w:szCs w:val="28"/>
        </w:rPr>
      </w:pPr>
      <w:r w:rsidRPr="000013DA">
        <w:rPr>
          <w:iCs/>
          <w:sz w:val="28"/>
          <w:szCs w:val="28"/>
        </w:rPr>
        <w:t xml:space="preserve">20.8. </w:t>
      </w:r>
      <w:r w:rsidR="00B149C3" w:rsidRPr="000013DA">
        <w:rPr>
          <w:iCs/>
          <w:sz w:val="28"/>
          <w:szCs w:val="28"/>
        </w:rPr>
        <w:t>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w:t>
      </w:r>
    </w:p>
    <w:p w:rsidR="00B149C3" w:rsidRPr="000013DA" w:rsidRDefault="00036695" w:rsidP="00D56FDF">
      <w:pPr>
        <w:widowControl w:val="0"/>
        <w:ind w:right="-285" w:firstLine="720"/>
        <w:jc w:val="both"/>
        <w:rPr>
          <w:bCs/>
          <w:iCs/>
          <w:sz w:val="28"/>
          <w:szCs w:val="28"/>
        </w:rPr>
      </w:pPr>
      <w:r w:rsidRPr="000013DA">
        <w:rPr>
          <w:iCs/>
          <w:sz w:val="28"/>
          <w:szCs w:val="28"/>
        </w:rPr>
        <w:t>20</w:t>
      </w:r>
      <w:r w:rsidRPr="000013DA">
        <w:rPr>
          <w:bCs/>
          <w:iCs/>
          <w:sz w:val="28"/>
          <w:szCs w:val="28"/>
        </w:rPr>
        <w:t xml:space="preserve">.9. </w:t>
      </w:r>
      <w:r w:rsidR="00B149C3" w:rsidRPr="000013DA">
        <w:rPr>
          <w:bCs/>
          <w:iCs/>
          <w:sz w:val="28"/>
          <w:szCs w:val="28"/>
        </w:rPr>
        <w:t xml:space="preserve">Допускается снижение продолжительности инсоляции на 0,5 часа в двухкомнатных и трехкомнатных квартирах, где </w:t>
      </w:r>
      <w:proofErr w:type="spellStart"/>
      <w:r w:rsidR="00B149C3" w:rsidRPr="000013DA">
        <w:rPr>
          <w:bCs/>
          <w:iCs/>
          <w:sz w:val="28"/>
          <w:szCs w:val="28"/>
        </w:rPr>
        <w:t>инсолируется</w:t>
      </w:r>
      <w:proofErr w:type="spellEnd"/>
      <w:r w:rsidR="00B149C3" w:rsidRPr="000013DA">
        <w:rPr>
          <w:bCs/>
          <w:iCs/>
          <w:sz w:val="28"/>
          <w:szCs w:val="28"/>
        </w:rPr>
        <w:t xml:space="preserve"> не менее двух комнат, в квартирах из четырех и более комнат, где </w:t>
      </w:r>
      <w:proofErr w:type="spellStart"/>
      <w:r w:rsidR="00B149C3" w:rsidRPr="000013DA">
        <w:rPr>
          <w:bCs/>
          <w:iCs/>
          <w:sz w:val="28"/>
          <w:szCs w:val="28"/>
        </w:rPr>
        <w:t>инсолируется</w:t>
      </w:r>
      <w:proofErr w:type="spellEnd"/>
      <w:r w:rsidR="00B149C3" w:rsidRPr="000013DA">
        <w:rPr>
          <w:bCs/>
          <w:iCs/>
          <w:sz w:val="28"/>
          <w:szCs w:val="28"/>
        </w:rPr>
        <w:t xml:space="preserve"> не менее трех комнат, а также при реконструкции жилой застройки, расположенной в центральной, исторической зоне, определенной их генеральными планами развития.</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iCs/>
          <w:sz w:val="28"/>
          <w:szCs w:val="28"/>
        </w:rPr>
      </w:pPr>
      <w:r w:rsidRPr="000013DA">
        <w:rPr>
          <w:sz w:val="28"/>
          <w:szCs w:val="28"/>
          <w:lang w:val="en-US"/>
        </w:rPr>
        <w:t>VI</w:t>
      </w:r>
      <w:r w:rsidRPr="000013DA">
        <w:rPr>
          <w:sz w:val="28"/>
          <w:szCs w:val="28"/>
        </w:rPr>
        <w:t>.</w:t>
      </w:r>
      <w:r w:rsidRPr="000013DA">
        <w:rPr>
          <w:bCs/>
          <w:sz w:val="28"/>
          <w:szCs w:val="28"/>
        </w:rPr>
        <w:t xml:space="preserve"> Расчетные показатели в сфере сохранения культурного наследия</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iCs/>
          <w:sz w:val="28"/>
          <w:szCs w:val="28"/>
        </w:rPr>
      </w:pPr>
      <w:r w:rsidRPr="000013DA">
        <w:rPr>
          <w:sz w:val="28"/>
          <w:szCs w:val="28"/>
        </w:rPr>
        <w:t xml:space="preserve">20. Охрана </w:t>
      </w:r>
      <w:r w:rsidRPr="000013DA">
        <w:rPr>
          <w:iCs/>
          <w:sz w:val="28"/>
          <w:szCs w:val="28"/>
        </w:rPr>
        <w:t>объектов культурного наследия</w:t>
      </w:r>
    </w:p>
    <w:p w:rsidR="00036695" w:rsidRPr="000013DA" w:rsidRDefault="00036695" w:rsidP="00D56FDF">
      <w:pPr>
        <w:widowControl w:val="0"/>
        <w:ind w:right="-285"/>
        <w:jc w:val="center"/>
        <w:rPr>
          <w:bCs/>
          <w:iCs/>
          <w:sz w:val="28"/>
          <w:szCs w:val="28"/>
        </w:rPr>
      </w:pPr>
    </w:p>
    <w:p w:rsidR="00036695" w:rsidRPr="000013DA" w:rsidRDefault="00036695" w:rsidP="00D56FDF">
      <w:pPr>
        <w:widowControl w:val="0"/>
        <w:ind w:right="-285" w:firstLine="720"/>
        <w:jc w:val="both"/>
        <w:rPr>
          <w:sz w:val="28"/>
          <w:szCs w:val="28"/>
        </w:rPr>
      </w:pPr>
      <w:r w:rsidRPr="000013DA">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proofErr w:type="gramStart"/>
      <w:r w:rsidRPr="000013DA">
        <w:rPr>
          <w:sz w:val="28"/>
          <w:szCs w:val="28"/>
        </w:rPr>
        <w:t>«О</w:t>
      </w:r>
      <w:proofErr w:type="gramEnd"/>
      <w:r w:rsidRPr="000013DA">
        <w:rPr>
          <w:sz w:val="28"/>
          <w:szCs w:val="28"/>
        </w:rPr>
        <w:t xml:space="preserve">б </w:t>
      </w:r>
      <w:r w:rsidRPr="000013DA">
        <w:rPr>
          <w:sz w:val="28"/>
          <w:szCs w:val="28"/>
        </w:rPr>
        <w:lastRenderedPageBreak/>
        <w:t xml:space="preserve">объектах культурного наследия (памятниках истории и культуры) народов Российской Федерации». </w:t>
      </w:r>
    </w:p>
    <w:p w:rsidR="00036695" w:rsidRPr="000013DA" w:rsidRDefault="00036695" w:rsidP="00D56FDF">
      <w:pPr>
        <w:widowControl w:val="0"/>
        <w:ind w:right="-285" w:firstLine="720"/>
        <w:jc w:val="both"/>
        <w:rPr>
          <w:sz w:val="28"/>
          <w:szCs w:val="28"/>
        </w:rPr>
      </w:pPr>
      <w:r w:rsidRPr="000013DA">
        <w:rPr>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36695" w:rsidRPr="000013DA" w:rsidRDefault="00036695" w:rsidP="00D56FDF">
      <w:pPr>
        <w:widowControl w:val="0"/>
        <w:spacing w:line="235" w:lineRule="auto"/>
        <w:ind w:right="-285" w:firstLine="720"/>
        <w:jc w:val="both"/>
        <w:rPr>
          <w:sz w:val="28"/>
          <w:szCs w:val="28"/>
        </w:rPr>
      </w:pPr>
      <w:bookmarkStart w:id="53" w:name="sub_3401"/>
      <w:r w:rsidRPr="000013DA">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0013DA">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036695" w:rsidRPr="000013DA" w:rsidRDefault="00036695" w:rsidP="00D56FDF">
      <w:pPr>
        <w:widowControl w:val="0"/>
        <w:spacing w:line="235" w:lineRule="auto"/>
        <w:ind w:right="-285" w:firstLine="720"/>
        <w:jc w:val="both"/>
        <w:rPr>
          <w:sz w:val="28"/>
          <w:szCs w:val="28"/>
        </w:rPr>
      </w:pPr>
      <w:bookmarkStart w:id="54" w:name="sub_3404"/>
      <w:r w:rsidRPr="000013DA">
        <w:rPr>
          <w:sz w:val="28"/>
          <w:szCs w:val="28"/>
        </w:rPr>
        <w:t>20.4. </w:t>
      </w:r>
      <w:proofErr w:type="spellStart"/>
      <w:r w:rsidR="009864E3">
        <w:fldChar w:fldCharType="begin"/>
      </w:r>
      <w:r w:rsidR="009864E3">
        <w:instrText xml:space="preserve"> HYPERLINK "garantF1://93198.1000" </w:instrText>
      </w:r>
      <w:r w:rsidR="009864E3">
        <w:fldChar w:fldCharType="separate"/>
      </w:r>
      <w:r w:rsidRPr="000013DA">
        <w:rPr>
          <w:sz w:val="28"/>
          <w:szCs w:val="28"/>
        </w:rPr>
        <w:t>Порядок</w:t>
      </w:r>
      <w:r w:rsidR="009864E3">
        <w:rPr>
          <w:sz w:val="28"/>
          <w:szCs w:val="28"/>
        </w:rPr>
        <w:fldChar w:fldCharType="end"/>
      </w:r>
      <w:proofErr w:type="gramStart"/>
      <w:r w:rsidRPr="000013DA">
        <w:rPr>
          <w:sz w:val="28"/>
          <w:szCs w:val="28"/>
        </w:rPr>
        <w:t>разработки</w:t>
      </w:r>
      <w:proofErr w:type="spellEnd"/>
      <w:r w:rsidRPr="000013DA">
        <w:rPr>
          <w:sz w:val="28"/>
          <w:szCs w:val="28"/>
        </w:rPr>
        <w:t xml:space="preserve"> проектов зон охраны объекта культурного</w:t>
      </w:r>
      <w:proofErr w:type="gramEnd"/>
      <w:r w:rsidRPr="000013DA">
        <w:rPr>
          <w:sz w:val="28"/>
          <w:szCs w:val="28"/>
        </w:rPr>
        <w:t xml:space="preserve">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bookmarkEnd w:id="54"/>
    <w:p w:rsidR="00036695" w:rsidRPr="000013DA" w:rsidRDefault="00036695" w:rsidP="00D56FDF">
      <w:pPr>
        <w:widowControl w:val="0"/>
        <w:spacing w:line="235" w:lineRule="auto"/>
        <w:ind w:right="-285" w:firstLine="720"/>
        <w:jc w:val="both"/>
        <w:rPr>
          <w:sz w:val="28"/>
          <w:szCs w:val="28"/>
        </w:rPr>
      </w:pPr>
      <w:r w:rsidRPr="000013DA">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36695" w:rsidRPr="000013DA" w:rsidRDefault="00036695" w:rsidP="00D56FDF">
      <w:pPr>
        <w:widowControl w:val="0"/>
        <w:spacing w:line="235" w:lineRule="auto"/>
        <w:ind w:right="-285" w:firstLine="720"/>
        <w:jc w:val="both"/>
        <w:rPr>
          <w:sz w:val="28"/>
          <w:szCs w:val="28"/>
        </w:rPr>
      </w:pPr>
      <w:r w:rsidRPr="000013DA">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36695" w:rsidRPr="000013DA" w:rsidRDefault="00036695" w:rsidP="00D56FDF">
      <w:pPr>
        <w:widowControl w:val="0"/>
        <w:spacing w:line="235" w:lineRule="auto"/>
        <w:ind w:right="-285" w:firstLine="709"/>
        <w:jc w:val="both"/>
        <w:rPr>
          <w:sz w:val="28"/>
          <w:szCs w:val="28"/>
        </w:rPr>
      </w:pPr>
      <w:r w:rsidRPr="000013DA">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36695" w:rsidRPr="000013DA" w:rsidRDefault="00036695" w:rsidP="00D56FDF">
      <w:pPr>
        <w:widowControl w:val="0"/>
        <w:spacing w:line="235" w:lineRule="auto"/>
        <w:ind w:right="-285" w:firstLine="720"/>
        <w:jc w:val="both"/>
        <w:rPr>
          <w:sz w:val="28"/>
          <w:szCs w:val="28"/>
        </w:rPr>
      </w:pPr>
      <w:r w:rsidRPr="000013DA">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w:t>
      </w:r>
      <w:r w:rsidRPr="000013DA">
        <w:rPr>
          <w:sz w:val="28"/>
          <w:szCs w:val="28"/>
        </w:rPr>
        <w:lastRenderedPageBreak/>
        <w:t>гигиенических и экологических условий проживания населения, а также снижение пожарной опасности застройки.</w:t>
      </w:r>
    </w:p>
    <w:p w:rsidR="00036695" w:rsidRPr="000013DA" w:rsidRDefault="00036695" w:rsidP="00D56FDF">
      <w:pPr>
        <w:widowControl w:val="0"/>
        <w:spacing w:line="235" w:lineRule="auto"/>
        <w:ind w:right="-285" w:firstLine="720"/>
        <w:jc w:val="both"/>
        <w:rPr>
          <w:sz w:val="28"/>
          <w:szCs w:val="28"/>
        </w:rPr>
      </w:pPr>
      <w:r w:rsidRPr="000013DA">
        <w:rPr>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2.2.1/2.1.1.1076-01 и</w:t>
      </w:r>
      <w:r w:rsidRPr="000013DA">
        <w:rPr>
          <w:sz w:val="28"/>
          <w:szCs w:val="28"/>
        </w:rPr>
        <w:br/>
        <w:t>СП 52.13330.2011.</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20.10. Расстояния от </w:t>
      </w:r>
      <w:r w:rsidRPr="000013DA">
        <w:rPr>
          <w:iCs/>
          <w:sz w:val="28"/>
          <w:szCs w:val="28"/>
        </w:rPr>
        <w:t>объектов культурного наследия</w:t>
      </w:r>
      <w:r w:rsidRPr="000013DA">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100 м, на плоском рельефе – 50 м, до сетей водопровода, канализации и теплоснабжения (кроме разводящих) – 15 м, других подземных инженерных сетей </w:t>
      </w:r>
      <w:r w:rsidRPr="000013DA">
        <w:rPr>
          <w:sz w:val="28"/>
          <w:szCs w:val="28"/>
        </w:rPr>
        <w:t xml:space="preserve">– </w:t>
      </w:r>
      <w:r w:rsidRPr="000013DA">
        <w:rPr>
          <w:bCs/>
          <w:sz w:val="28"/>
          <w:szCs w:val="28"/>
        </w:rPr>
        <w:t>5</w:t>
      </w:r>
      <w:r w:rsidRPr="000013DA">
        <w:rPr>
          <w:bCs/>
          <w:sz w:val="28"/>
          <w:szCs w:val="28"/>
          <w:lang w:val="en-US"/>
        </w:rPr>
        <w:t> </w:t>
      </w:r>
      <w:r w:rsidRPr="000013DA">
        <w:rPr>
          <w:bCs/>
          <w:sz w:val="28"/>
          <w:szCs w:val="28"/>
        </w:rPr>
        <w:t>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0013DA">
        <w:rPr>
          <w:bCs/>
          <w:sz w:val="28"/>
          <w:szCs w:val="28"/>
        </w:rPr>
        <w:t>водонесущих</w:t>
      </w:r>
      <w:proofErr w:type="spellEnd"/>
      <w:r w:rsidRPr="000013DA">
        <w:rPr>
          <w:bCs/>
          <w:sz w:val="28"/>
          <w:szCs w:val="28"/>
        </w:rPr>
        <w:t xml:space="preserve"> сетей – 5 м; </w:t>
      </w:r>
      <w:proofErr w:type="spellStart"/>
      <w:r w:rsidRPr="000013DA">
        <w:rPr>
          <w:bCs/>
          <w:sz w:val="28"/>
          <w:szCs w:val="28"/>
        </w:rPr>
        <w:t>неводонесущих</w:t>
      </w:r>
      <w:proofErr w:type="spellEnd"/>
      <w:r w:rsidRPr="000013DA">
        <w:rPr>
          <w:bCs/>
          <w:sz w:val="28"/>
          <w:szCs w:val="28"/>
        </w:rPr>
        <w:t xml:space="preserve"> – 2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20.12. При разработке</w:t>
      </w:r>
      <w:r w:rsidRPr="000013DA">
        <w:rPr>
          <w:sz w:val="28"/>
          <w:szCs w:val="28"/>
        </w:rPr>
        <w:t xml:space="preserve"> документации по планировке территорий и проектной документации</w:t>
      </w:r>
      <w:r w:rsidRPr="000013DA">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1) для курганов высотой от основания кургана с учетом возможных </w:t>
      </w:r>
      <w:proofErr w:type="spellStart"/>
      <w:r w:rsidRPr="000013DA">
        <w:rPr>
          <w:bCs/>
          <w:sz w:val="28"/>
          <w:szCs w:val="28"/>
        </w:rPr>
        <w:t>прикурганных</w:t>
      </w:r>
      <w:proofErr w:type="spellEnd"/>
      <w:r w:rsidRPr="000013DA">
        <w:rPr>
          <w:bCs/>
          <w:sz w:val="28"/>
          <w:szCs w:val="28"/>
        </w:rPr>
        <w:t xml:space="preserve"> сооружений, отсыпки грунта при снятии курганной насыпи с помощью землеройной техники:</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1 и диаметром до 40 м – в радиусе 30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2 и диаметром до 50 м – в радиусе 40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3 и диаметром до 60 м – в радиусе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свыше 3 м – определяется индивидуально в каждом конкретном случае, но не менее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 для курганных групп – радиусы устанавливаются как для курганов, включая </w:t>
      </w:r>
      <w:proofErr w:type="spellStart"/>
      <w:r w:rsidRPr="000013DA">
        <w:rPr>
          <w:bCs/>
          <w:sz w:val="28"/>
          <w:szCs w:val="28"/>
        </w:rPr>
        <w:t>межкурганное</w:t>
      </w:r>
      <w:proofErr w:type="spellEnd"/>
      <w:r w:rsidRPr="000013DA">
        <w:rPr>
          <w:bCs/>
          <w:sz w:val="28"/>
          <w:szCs w:val="28"/>
        </w:rPr>
        <w:t xml:space="preserve"> пространство, но не менее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3) для городищ, селищ, поселений, грунтовых могильников – в радиусе 50 м от границ памятников.</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оси магистральных газопроводов – 75 - 250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оси нефтепроводов и нефтепродуктопроводов – 50 - 100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земляного полотна автодороги – 50 - 90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 при разработке карьера от края карьера – 100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при мелиоративных работах от границы орошаемого участка – 100 м.</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bCs/>
          <w:sz w:val="28"/>
          <w:szCs w:val="28"/>
        </w:rPr>
      </w:pPr>
      <w:r w:rsidRPr="000013DA">
        <w:rPr>
          <w:sz w:val="28"/>
          <w:szCs w:val="28"/>
          <w:lang w:val="en-US"/>
        </w:rPr>
        <w:t>VII</w:t>
      </w:r>
      <w:r w:rsidRPr="000013DA">
        <w:rPr>
          <w:sz w:val="28"/>
          <w:szCs w:val="28"/>
        </w:rPr>
        <w:t>.</w:t>
      </w:r>
      <w:r w:rsidRPr="000013DA">
        <w:rPr>
          <w:bCs/>
          <w:sz w:val="28"/>
          <w:szCs w:val="28"/>
        </w:rPr>
        <w:t xml:space="preserve"> Расчетные показатели в сфере защиты территорий поселений </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от неблагоприятных воздействий поражающих факторов чрезвычайных </w:t>
      </w:r>
    </w:p>
    <w:p w:rsidR="00036695" w:rsidRPr="000013DA" w:rsidRDefault="00036695" w:rsidP="00D56FDF">
      <w:pPr>
        <w:widowControl w:val="0"/>
        <w:spacing w:line="240" w:lineRule="exact"/>
        <w:ind w:right="-285"/>
        <w:jc w:val="center"/>
        <w:rPr>
          <w:bCs/>
          <w:sz w:val="28"/>
          <w:szCs w:val="28"/>
        </w:rPr>
      </w:pPr>
      <w:r w:rsidRPr="000013DA">
        <w:rPr>
          <w:bCs/>
          <w:sz w:val="28"/>
          <w:szCs w:val="28"/>
        </w:rPr>
        <w:lastRenderedPageBreak/>
        <w:t>ситуаций природного и техногенного характера</w:t>
      </w:r>
    </w:p>
    <w:p w:rsidR="00036695" w:rsidRPr="000013DA" w:rsidRDefault="00036695" w:rsidP="00D56FDF">
      <w:pPr>
        <w:widowControl w:val="0"/>
        <w:spacing w:line="240" w:lineRule="exact"/>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21. Защита населения и территорий от воздействия</w:t>
      </w:r>
    </w:p>
    <w:p w:rsidR="00036695" w:rsidRPr="000013DA" w:rsidRDefault="00036695" w:rsidP="00D56FDF">
      <w:pPr>
        <w:widowControl w:val="0"/>
        <w:spacing w:line="240" w:lineRule="exact"/>
        <w:ind w:right="-285"/>
        <w:jc w:val="center"/>
        <w:rPr>
          <w:sz w:val="28"/>
          <w:szCs w:val="28"/>
        </w:rPr>
      </w:pPr>
      <w:r w:rsidRPr="000013DA">
        <w:rPr>
          <w:bCs/>
          <w:sz w:val="28"/>
          <w:szCs w:val="28"/>
        </w:rPr>
        <w:t>поражающих факторов</w:t>
      </w:r>
      <w:r w:rsidRPr="000013DA">
        <w:rPr>
          <w:sz w:val="28"/>
          <w:szCs w:val="28"/>
        </w:rPr>
        <w:t xml:space="preserve"> чрезвычайных ситуаций</w:t>
      </w:r>
      <w:bookmarkStart w:id="55" w:name="p906"/>
      <w:bookmarkStart w:id="56" w:name="p945"/>
      <w:bookmarkEnd w:id="55"/>
      <w:bookmarkEnd w:id="56"/>
    </w:p>
    <w:p w:rsidR="00036695" w:rsidRPr="000013DA" w:rsidRDefault="00036695" w:rsidP="00D56FDF">
      <w:pPr>
        <w:widowControl w:val="0"/>
        <w:ind w:right="-285"/>
        <w:jc w:val="center"/>
        <w:rPr>
          <w:bCs/>
          <w:sz w:val="28"/>
          <w:szCs w:val="28"/>
        </w:rPr>
      </w:pPr>
    </w:p>
    <w:p w:rsidR="00036695" w:rsidRPr="000013DA" w:rsidRDefault="00036695" w:rsidP="00D56FDF">
      <w:pPr>
        <w:pStyle w:val="a3"/>
        <w:widowControl w:val="0"/>
        <w:spacing w:before="0" w:beforeAutospacing="0" w:after="0" w:afterAutospacing="0" w:line="228" w:lineRule="auto"/>
        <w:ind w:right="-285" w:firstLine="709"/>
        <w:jc w:val="both"/>
        <w:rPr>
          <w:sz w:val="28"/>
          <w:szCs w:val="28"/>
        </w:rPr>
      </w:pPr>
      <w:r w:rsidRPr="000013DA">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Муниципального образования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36695" w:rsidRPr="000013DA" w:rsidRDefault="00036695" w:rsidP="00D56FDF">
      <w:pPr>
        <w:pStyle w:val="a3"/>
        <w:widowControl w:val="0"/>
        <w:spacing w:before="0" w:beforeAutospacing="0" w:after="0" w:afterAutospacing="0" w:line="228" w:lineRule="auto"/>
        <w:ind w:right="-285" w:firstLine="720"/>
        <w:jc w:val="both"/>
        <w:rPr>
          <w:sz w:val="28"/>
          <w:szCs w:val="28"/>
        </w:rPr>
      </w:pPr>
      <w:r w:rsidRPr="000013DA">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0013DA">
        <w:rPr>
          <w:spacing w:val="-2"/>
          <w:sz w:val="28"/>
          <w:szCs w:val="28"/>
        </w:rPr>
        <w:t xml:space="preserve">ваются органом местного самоуправления </w:t>
      </w:r>
      <w:r w:rsidRPr="000013DA">
        <w:rPr>
          <w:sz w:val="28"/>
          <w:szCs w:val="28"/>
        </w:rPr>
        <w:t>муниципального образования Локтевский район Алтайского края в пределах его компетенции и полномочий, определенных законодательством Российской Федерации и Алтайского края</w:t>
      </w:r>
      <w:r w:rsidRPr="000013DA">
        <w:rPr>
          <w:spacing w:val="-2"/>
          <w:sz w:val="28"/>
          <w:szCs w:val="28"/>
        </w:rPr>
        <w:t xml:space="preserve"> в соответ</w:t>
      </w:r>
      <w:r w:rsidRPr="000013DA">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0013DA">
        <w:rPr>
          <w:spacing w:val="-2"/>
          <w:sz w:val="28"/>
          <w:szCs w:val="28"/>
        </w:rPr>
        <w:t>Федерального закона от 12.02.1998 № 28-ФЗ «О гражданской обороне»</w:t>
      </w:r>
      <w:r w:rsidRPr="000013DA">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22.1.12-2005, ГОСТ Р 55201-2012.</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21.3. </w:t>
      </w:r>
      <w:r w:rsidRPr="000013DA">
        <w:rPr>
          <w:bCs/>
          <w:spacing w:val="-4"/>
          <w:sz w:val="28"/>
          <w:szCs w:val="28"/>
        </w:rPr>
        <w:t xml:space="preserve">Подготовку генеральных планов </w:t>
      </w:r>
      <w:r w:rsidRPr="000013DA">
        <w:rPr>
          <w:bCs/>
          <w:sz w:val="28"/>
          <w:szCs w:val="28"/>
        </w:rPr>
        <w:t>городских округов</w:t>
      </w:r>
      <w:r w:rsidRPr="000013DA">
        <w:rPr>
          <w:bCs/>
          <w:spacing w:val="-4"/>
          <w:sz w:val="28"/>
          <w:szCs w:val="28"/>
        </w:rPr>
        <w:t xml:space="preserve"> и поселений,</w:t>
      </w:r>
      <w:r w:rsidRPr="000013DA">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0013DA">
        <w:rPr>
          <w:bCs/>
          <w:spacing w:val="-2"/>
          <w:sz w:val="28"/>
          <w:szCs w:val="28"/>
        </w:rPr>
        <w:t>обеспечения застроенной территории, следует осуществлять в соответствии</w:t>
      </w:r>
      <w:r w:rsidRPr="000013DA">
        <w:rPr>
          <w:bCs/>
          <w:sz w:val="28"/>
          <w:szCs w:val="28"/>
        </w:rPr>
        <w:t xml:space="preserve"> с требованиями </w:t>
      </w:r>
      <w:r w:rsidRPr="000013DA">
        <w:rPr>
          <w:sz w:val="28"/>
          <w:szCs w:val="28"/>
        </w:rPr>
        <w:t>ГОСТ Р 55201-2012</w:t>
      </w:r>
      <w:r w:rsidRPr="000013DA">
        <w:rPr>
          <w:bCs/>
          <w:sz w:val="28"/>
          <w:szCs w:val="28"/>
        </w:rPr>
        <w:t xml:space="preserve">, </w:t>
      </w:r>
      <w:r w:rsidR="006958CC" w:rsidRPr="000013DA">
        <w:rPr>
          <w:bCs/>
          <w:sz w:val="28"/>
          <w:szCs w:val="28"/>
        </w:rPr>
        <w:t>СП 165.1325800.2014</w:t>
      </w:r>
      <w:r w:rsidRPr="000013DA">
        <w:rPr>
          <w:bCs/>
          <w:sz w:val="28"/>
          <w:szCs w:val="28"/>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0013DA">
        <w:rPr>
          <w:bCs/>
          <w:sz w:val="28"/>
          <w:szCs w:val="28"/>
        </w:rPr>
        <w:br/>
        <w:t>№ 422/90/376, а также глав 23 - 32 настоящих нормативов.</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36695" w:rsidRPr="000013DA" w:rsidRDefault="00036695" w:rsidP="00D56FDF">
      <w:pPr>
        <w:pStyle w:val="a3"/>
        <w:widowControl w:val="0"/>
        <w:spacing w:before="0" w:beforeAutospacing="0" w:after="0" w:afterAutospacing="0"/>
        <w:ind w:right="-285"/>
        <w:jc w:val="center"/>
        <w:rPr>
          <w:sz w:val="28"/>
          <w:szCs w:val="28"/>
        </w:rPr>
      </w:pPr>
    </w:p>
    <w:p w:rsidR="00036695" w:rsidRPr="000013DA" w:rsidRDefault="00036695" w:rsidP="00D56FDF">
      <w:pPr>
        <w:pStyle w:val="a3"/>
        <w:widowControl w:val="0"/>
        <w:spacing w:before="0" w:beforeAutospacing="0" w:after="0" w:afterAutospacing="0"/>
        <w:ind w:right="-285"/>
        <w:jc w:val="center"/>
        <w:rPr>
          <w:bCs/>
          <w:sz w:val="28"/>
          <w:szCs w:val="28"/>
        </w:rPr>
      </w:pPr>
      <w:r w:rsidRPr="000013DA">
        <w:rPr>
          <w:sz w:val="28"/>
          <w:szCs w:val="28"/>
        </w:rPr>
        <w:t>22.</w:t>
      </w:r>
      <w:r w:rsidRPr="000013DA">
        <w:rPr>
          <w:bCs/>
          <w:sz w:val="28"/>
          <w:szCs w:val="28"/>
        </w:rPr>
        <w:t xml:space="preserve"> Инженерная подготовка и защита территории</w:t>
      </w:r>
    </w:p>
    <w:p w:rsidR="00036695" w:rsidRPr="000013DA" w:rsidRDefault="00036695" w:rsidP="00D56FDF">
      <w:pPr>
        <w:pStyle w:val="a3"/>
        <w:widowControl w:val="0"/>
        <w:spacing w:before="0" w:beforeAutospacing="0" w:after="0" w:afterAutospacing="0"/>
        <w:ind w:right="-285"/>
        <w:jc w:val="center"/>
        <w:rPr>
          <w:sz w:val="28"/>
          <w:szCs w:val="28"/>
        </w:rPr>
      </w:pPr>
    </w:p>
    <w:p w:rsidR="00036695" w:rsidRPr="000013DA" w:rsidRDefault="00036695" w:rsidP="00D56FDF">
      <w:pPr>
        <w:widowControl w:val="0"/>
        <w:ind w:right="-285" w:firstLine="709"/>
        <w:jc w:val="both"/>
        <w:rPr>
          <w:bCs/>
          <w:sz w:val="28"/>
          <w:szCs w:val="28"/>
        </w:rPr>
      </w:pPr>
      <w:r w:rsidRPr="000013DA">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Pr="000013DA">
        <w:rPr>
          <w:bCs/>
          <w:sz w:val="28"/>
          <w:szCs w:val="28"/>
        </w:rPr>
        <w:br/>
        <w:t>СП 116.13330.2012 и другими) и Общей схемой инженерной защиты территории России от опасных процессов.</w:t>
      </w:r>
    </w:p>
    <w:p w:rsidR="00036695" w:rsidRPr="000013DA" w:rsidRDefault="00036695" w:rsidP="00D56FDF">
      <w:pPr>
        <w:widowControl w:val="0"/>
        <w:ind w:right="-285" w:firstLine="709"/>
        <w:jc w:val="both"/>
        <w:rPr>
          <w:bCs/>
          <w:sz w:val="28"/>
          <w:szCs w:val="28"/>
        </w:rPr>
      </w:pPr>
      <w:r w:rsidRPr="000013DA">
        <w:rPr>
          <w:bCs/>
          <w:sz w:val="28"/>
          <w:szCs w:val="28"/>
        </w:rPr>
        <w:lastRenderedPageBreak/>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9" w:history="1">
        <w:r w:rsidRPr="000013DA">
          <w:rPr>
            <w:rStyle w:val="af5"/>
            <w:color w:val="auto"/>
            <w:sz w:val="28"/>
            <w:szCs w:val="28"/>
          </w:rPr>
          <w:t>закона</w:t>
        </w:r>
      </w:hyperlink>
      <w:r w:rsidRPr="000013DA">
        <w:rPr>
          <w:sz w:val="28"/>
          <w:szCs w:val="28"/>
        </w:rPr>
        <w:t xml:space="preserve"> Алтайского края от 29.12.2009 № 120-ЗС «О градостроительной деятельности на территории Алтайского края»</w:t>
      </w:r>
      <w:r w:rsidRPr="000013DA">
        <w:rPr>
          <w:bCs/>
          <w:sz w:val="28"/>
          <w:szCs w:val="28"/>
        </w:rPr>
        <w:t>:</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36695" w:rsidRPr="000013DA" w:rsidRDefault="00036695" w:rsidP="00D56FDF">
      <w:pPr>
        <w:widowControl w:val="0"/>
        <w:ind w:right="-285" w:firstLine="709"/>
        <w:jc w:val="both"/>
        <w:rPr>
          <w:bCs/>
          <w:sz w:val="28"/>
          <w:szCs w:val="28"/>
        </w:rPr>
      </w:pPr>
      <w:r w:rsidRPr="000013DA">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22.4. При проектировании инженерной защиты следует обеспечивать: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сохранение заповедных зон, ландшафтов, исторических и иных объектов, территорий и зон;</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надлежащее архитектурное оформление сооружений инженерной защиты;</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сочетание с мероприятиями по охране окружающей среды;</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36695" w:rsidRPr="000013DA" w:rsidRDefault="00036695" w:rsidP="00D56FDF">
      <w:pPr>
        <w:widowControl w:val="0"/>
        <w:ind w:right="-285" w:firstLine="720"/>
        <w:jc w:val="both"/>
        <w:rPr>
          <w:bCs/>
          <w:sz w:val="28"/>
          <w:szCs w:val="28"/>
        </w:rPr>
      </w:pPr>
      <w:r w:rsidRPr="000013DA">
        <w:rPr>
          <w:sz w:val="28"/>
          <w:szCs w:val="28"/>
        </w:rPr>
        <w:t>22</w:t>
      </w:r>
      <w:r w:rsidRPr="000013DA">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0013DA">
        <w:rPr>
          <w:bCs/>
          <w:spacing w:val="-2"/>
          <w:sz w:val="28"/>
          <w:szCs w:val="28"/>
        </w:rPr>
        <w:t>других факторов природного риска</w:t>
      </w:r>
      <w:r w:rsidRPr="000013DA">
        <w:rPr>
          <w:bCs/>
          <w:sz w:val="28"/>
          <w:szCs w:val="28"/>
        </w:rPr>
        <w:t xml:space="preserve"> с учетом требований глав 23 - 28 настоящих нормативов.</w:t>
      </w:r>
    </w:p>
    <w:p w:rsidR="00036695" w:rsidRPr="000013DA" w:rsidRDefault="00036695" w:rsidP="00D56FDF">
      <w:pPr>
        <w:widowControl w:val="0"/>
        <w:ind w:right="-285" w:firstLine="720"/>
        <w:jc w:val="both"/>
        <w:rPr>
          <w:bCs/>
          <w:sz w:val="28"/>
          <w:szCs w:val="28"/>
        </w:rPr>
      </w:pPr>
      <w:r w:rsidRPr="000013DA">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36695" w:rsidRPr="000013DA" w:rsidRDefault="00036695" w:rsidP="00D56FDF">
      <w:pPr>
        <w:widowControl w:val="0"/>
        <w:ind w:right="-285" w:firstLine="720"/>
        <w:jc w:val="both"/>
        <w:rPr>
          <w:bCs/>
          <w:sz w:val="28"/>
          <w:szCs w:val="28"/>
        </w:rPr>
      </w:pPr>
      <w:r w:rsidRPr="000013DA">
        <w:rPr>
          <w:bCs/>
          <w:sz w:val="28"/>
          <w:szCs w:val="28"/>
        </w:rPr>
        <w:t xml:space="preserve">22.7. Отвод поверхностных вод следует осуществлять со всего бассейна (стоки в водоемы, водостоки, овраги и т.п.) в соответствии с СП 32.13330.2012, предусматривая в городах, как правило, дождевую канализацию закрытого типа с </w:t>
      </w:r>
      <w:r w:rsidRPr="000013DA">
        <w:rPr>
          <w:bCs/>
          <w:sz w:val="28"/>
          <w:szCs w:val="28"/>
        </w:rPr>
        <w:lastRenderedPageBreak/>
        <w:t>предварительной очисткой стока.</w:t>
      </w:r>
    </w:p>
    <w:p w:rsidR="00036695" w:rsidRPr="000013DA" w:rsidRDefault="00036695" w:rsidP="00D56FDF">
      <w:pPr>
        <w:widowControl w:val="0"/>
        <w:ind w:right="-285" w:firstLine="720"/>
        <w:jc w:val="both"/>
        <w:rPr>
          <w:bCs/>
          <w:sz w:val="28"/>
          <w:szCs w:val="28"/>
        </w:rPr>
      </w:pPr>
      <w:r w:rsidRPr="000013DA">
        <w:rPr>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36695" w:rsidRPr="000013DA" w:rsidRDefault="00036695" w:rsidP="00D56FDF">
      <w:pPr>
        <w:widowControl w:val="0"/>
        <w:ind w:right="-285" w:firstLine="720"/>
        <w:jc w:val="both"/>
        <w:rPr>
          <w:bCs/>
          <w:sz w:val="28"/>
          <w:szCs w:val="28"/>
        </w:rPr>
      </w:pPr>
      <w:r w:rsidRPr="000013DA">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0013DA">
        <w:rPr>
          <w:sz w:val="28"/>
          <w:szCs w:val="28"/>
        </w:rPr>
        <w:t xml:space="preserve">индивидуальной усадебной жилой застройки </w:t>
      </w:r>
      <w:r w:rsidRPr="000013DA">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36695" w:rsidRPr="000013DA" w:rsidRDefault="00036695" w:rsidP="00D56FDF">
      <w:pPr>
        <w:widowControl w:val="0"/>
        <w:ind w:right="-285" w:firstLine="720"/>
        <w:jc w:val="both"/>
        <w:rPr>
          <w:bCs/>
          <w:sz w:val="28"/>
          <w:szCs w:val="28"/>
        </w:rPr>
      </w:pPr>
      <w:r w:rsidRPr="000013DA">
        <w:rPr>
          <w:bCs/>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036695" w:rsidRPr="000013DA" w:rsidRDefault="00036695" w:rsidP="00D56FDF">
      <w:pPr>
        <w:widowControl w:val="0"/>
        <w:ind w:right="-285" w:firstLine="720"/>
        <w:jc w:val="both"/>
        <w:rPr>
          <w:bCs/>
          <w:spacing w:val="-4"/>
          <w:sz w:val="28"/>
          <w:szCs w:val="28"/>
        </w:rPr>
      </w:pPr>
      <w:r w:rsidRPr="000013DA">
        <w:rPr>
          <w:bCs/>
          <w:sz w:val="28"/>
          <w:szCs w:val="28"/>
        </w:rPr>
        <w:t>22.11.</w:t>
      </w:r>
      <w:r w:rsidRPr="000013DA">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0013DA">
        <w:rPr>
          <w:bCs/>
          <w:spacing w:val="-2"/>
          <w:sz w:val="28"/>
          <w:szCs w:val="28"/>
        </w:rPr>
        <w:t>селеносных</w:t>
      </w:r>
      <w:proofErr w:type="spellEnd"/>
      <w:r w:rsidRPr="000013DA">
        <w:rPr>
          <w:bCs/>
          <w:spacing w:val="-2"/>
          <w:sz w:val="28"/>
          <w:szCs w:val="28"/>
        </w:rPr>
        <w:t xml:space="preserve"> рек, озер, сооружение плотин и запруд в зоне формирования селя, </w:t>
      </w:r>
      <w:r w:rsidRPr="000013DA">
        <w:rPr>
          <w:bCs/>
          <w:spacing w:val="-4"/>
          <w:sz w:val="28"/>
          <w:szCs w:val="28"/>
        </w:rPr>
        <w:t xml:space="preserve">строительство </w:t>
      </w:r>
      <w:proofErr w:type="spellStart"/>
      <w:r w:rsidRPr="000013DA">
        <w:rPr>
          <w:bCs/>
          <w:spacing w:val="-4"/>
          <w:sz w:val="28"/>
          <w:szCs w:val="28"/>
        </w:rPr>
        <w:t>селенаправляющих</w:t>
      </w:r>
      <w:proofErr w:type="spellEnd"/>
      <w:r w:rsidRPr="000013DA">
        <w:rPr>
          <w:bCs/>
          <w:spacing w:val="-4"/>
          <w:sz w:val="28"/>
          <w:szCs w:val="28"/>
        </w:rPr>
        <w:t xml:space="preserve"> дамб и отводящих каналов на конусе выноса.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22.12. На участках действия эрозионных процессов с </w:t>
      </w:r>
      <w:proofErr w:type="spellStart"/>
      <w:r w:rsidRPr="000013DA">
        <w:rPr>
          <w:bCs/>
          <w:sz w:val="28"/>
          <w:szCs w:val="28"/>
        </w:rPr>
        <w:t>оврагообразованием</w:t>
      </w:r>
      <w:proofErr w:type="spellEnd"/>
      <w:r w:rsidRPr="000013DA">
        <w:rPr>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0013DA">
        <w:rPr>
          <w:bCs/>
          <w:sz w:val="28"/>
          <w:szCs w:val="28"/>
        </w:rPr>
        <w:t>оврагообразованию</w:t>
      </w:r>
      <w:proofErr w:type="spellEnd"/>
      <w:r w:rsidRPr="000013DA">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036695" w:rsidRPr="000013DA" w:rsidRDefault="00036695" w:rsidP="00D56FDF">
      <w:pPr>
        <w:widowControl w:val="0"/>
        <w:ind w:right="-285" w:firstLine="720"/>
        <w:jc w:val="both"/>
        <w:rPr>
          <w:bCs/>
          <w:sz w:val="28"/>
          <w:szCs w:val="28"/>
        </w:rPr>
      </w:pPr>
      <w:r w:rsidRPr="000013DA">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0013DA">
        <w:rPr>
          <w:bCs/>
          <w:sz w:val="28"/>
          <w:szCs w:val="28"/>
        </w:rPr>
        <w:br/>
        <w:t>СП 116.13330.2012.</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Рекультивацию и благоустройство территорий следует производить с учетом требований ГОСТ 17.5.3.04-83* и ГОСТ 17.5.3.05-84.</w:t>
      </w:r>
    </w:p>
    <w:p w:rsidR="00036695" w:rsidRPr="000013DA" w:rsidRDefault="00036695" w:rsidP="00D56FDF">
      <w:pPr>
        <w:widowControl w:val="0"/>
        <w:overflowPunct w:val="0"/>
        <w:autoSpaceDE w:val="0"/>
        <w:autoSpaceDN w:val="0"/>
        <w:adjustRightInd w:val="0"/>
        <w:ind w:right="-285" w:firstLine="709"/>
        <w:jc w:val="center"/>
        <w:rPr>
          <w:bCs/>
          <w:sz w:val="28"/>
          <w:szCs w:val="28"/>
        </w:rPr>
      </w:pPr>
    </w:p>
    <w:p w:rsidR="00036695" w:rsidRPr="000013DA" w:rsidRDefault="00036695" w:rsidP="00D56FDF">
      <w:pPr>
        <w:widowControl w:val="0"/>
        <w:overflowPunct w:val="0"/>
        <w:autoSpaceDE w:val="0"/>
        <w:autoSpaceDN w:val="0"/>
        <w:adjustRightInd w:val="0"/>
        <w:ind w:right="-285" w:firstLine="709"/>
        <w:jc w:val="center"/>
        <w:rPr>
          <w:bCs/>
          <w:sz w:val="28"/>
          <w:szCs w:val="28"/>
        </w:rPr>
      </w:pPr>
      <w:r w:rsidRPr="000013DA">
        <w:rPr>
          <w:bCs/>
          <w:sz w:val="28"/>
          <w:szCs w:val="28"/>
        </w:rPr>
        <w:t>23. Противооползневые и противообвальные сооружения и мероприятия</w:t>
      </w:r>
    </w:p>
    <w:p w:rsidR="00036695" w:rsidRPr="000013DA" w:rsidRDefault="00036695" w:rsidP="00D56FDF">
      <w:pPr>
        <w:widowControl w:val="0"/>
        <w:overflowPunct w:val="0"/>
        <w:autoSpaceDE w:val="0"/>
        <w:autoSpaceDN w:val="0"/>
        <w:adjustRightInd w:val="0"/>
        <w:ind w:right="-285" w:firstLine="709"/>
        <w:jc w:val="center"/>
        <w:rPr>
          <w:bCs/>
          <w:sz w:val="28"/>
          <w:szCs w:val="28"/>
        </w:rPr>
      </w:pPr>
    </w:p>
    <w:p w:rsidR="00036695" w:rsidRPr="000013DA" w:rsidRDefault="00036695" w:rsidP="00D56FDF">
      <w:pPr>
        <w:widowControl w:val="0"/>
        <w:ind w:right="-285" w:firstLine="709"/>
        <w:jc w:val="both"/>
        <w:rPr>
          <w:bCs/>
          <w:sz w:val="28"/>
          <w:szCs w:val="28"/>
        </w:rPr>
      </w:pPr>
      <w:r w:rsidRPr="000013DA">
        <w:rPr>
          <w:bCs/>
          <w:sz w:val="28"/>
          <w:szCs w:val="28"/>
        </w:rPr>
        <w:t>23.1.</w:t>
      </w:r>
      <w:r w:rsidRPr="000013DA">
        <w:t> </w:t>
      </w:r>
      <w:r w:rsidRPr="000013DA">
        <w:rPr>
          <w:bCs/>
          <w:sz w:val="28"/>
          <w:szCs w:val="28"/>
        </w:rPr>
        <w:t xml:space="preserve">При проектировании инженерной защиты от оползневых и обвальных </w:t>
      </w:r>
      <w:r w:rsidRPr="000013DA">
        <w:rPr>
          <w:bCs/>
          <w:sz w:val="28"/>
          <w:szCs w:val="28"/>
        </w:rPr>
        <w:lastRenderedPageBreak/>
        <w:t>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w:t>
      </w:r>
      <w:r w:rsidRPr="000013DA">
        <w:t> </w:t>
      </w:r>
      <w:r w:rsidRPr="000013DA">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0013DA">
        <w:rPr>
          <w:bCs/>
          <w:sz w:val="28"/>
          <w:szCs w:val="28"/>
        </w:rPr>
        <w:t>присклоновой</w:t>
      </w:r>
      <w:proofErr w:type="spellEnd"/>
      <w:r w:rsidRPr="000013DA">
        <w:rPr>
          <w:bCs/>
          <w:sz w:val="28"/>
          <w:szCs w:val="28"/>
        </w:rPr>
        <w:t xml:space="preserve"> территории;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искусственное понижение уровня подземных вод;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w:t>
      </w:r>
      <w:proofErr w:type="spellStart"/>
      <w:r w:rsidRPr="000013DA">
        <w:rPr>
          <w:bCs/>
          <w:sz w:val="28"/>
          <w:szCs w:val="28"/>
        </w:rPr>
        <w:t>агролесомелиорация</w:t>
      </w:r>
      <w:proofErr w:type="spellEnd"/>
      <w:r w:rsidRPr="000013DA">
        <w:rPr>
          <w:bCs/>
          <w:sz w:val="28"/>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0013DA">
        <w:rPr>
          <w:bCs/>
          <w:sz w:val="28"/>
          <w:szCs w:val="28"/>
        </w:rPr>
        <w:t>одерновкой</w:t>
      </w:r>
      <w:proofErr w:type="spellEnd"/>
      <w:r w:rsidRPr="000013DA">
        <w:rPr>
          <w:bCs/>
          <w:sz w:val="28"/>
          <w:szCs w:val="28"/>
        </w:rPr>
        <w:t>;</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6) закрепление грунтов: армирование – для защиты обнаженных склонов (</w:t>
      </w:r>
      <w:r w:rsidRPr="000013DA">
        <w:rPr>
          <w:bCs/>
          <w:spacing w:val="-2"/>
          <w:sz w:val="28"/>
          <w:szCs w:val="28"/>
        </w:rPr>
        <w:t xml:space="preserve">откосов) от выветривания, образования вывалов и осыпей; цементация, </w:t>
      </w:r>
      <w:proofErr w:type="spellStart"/>
      <w:r w:rsidRPr="000013DA">
        <w:rPr>
          <w:bCs/>
          <w:spacing w:val="-2"/>
          <w:sz w:val="28"/>
          <w:szCs w:val="28"/>
        </w:rPr>
        <w:t>смолизация</w:t>
      </w:r>
      <w:proofErr w:type="spellEnd"/>
      <w:r w:rsidRPr="000013DA">
        <w:rPr>
          <w:bCs/>
          <w:sz w:val="28"/>
          <w:szCs w:val="28"/>
        </w:rPr>
        <w:t>, силикатизация, электрохимическое и термическое закрепление грунтов – в слабых и трещиноватых грунтах;</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8) прочие мероприятия (регулирование тепловых процессов с помощью </w:t>
      </w:r>
      <w:proofErr w:type="gramStart"/>
      <w:r w:rsidRPr="000013DA">
        <w:rPr>
          <w:bCs/>
          <w:sz w:val="28"/>
          <w:szCs w:val="28"/>
        </w:rPr>
        <w:t>тепло-защитных</w:t>
      </w:r>
      <w:proofErr w:type="gramEnd"/>
      <w:r w:rsidRPr="000013DA">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23.2. Если применение мероприятий и сооружений активной защиты, указанных в пункте 23.1,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1) приспособление защищаемых сооружений к обтеканию их оползнем;</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3) прочие мероприятия.</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0013DA">
        <w:rPr>
          <w:bCs/>
          <w:sz w:val="28"/>
          <w:szCs w:val="28"/>
        </w:rPr>
        <w:t>оползнеопасной</w:t>
      </w:r>
      <w:proofErr w:type="spellEnd"/>
      <w:r w:rsidRPr="000013DA">
        <w:rPr>
          <w:bCs/>
          <w:sz w:val="28"/>
          <w:szCs w:val="28"/>
        </w:rPr>
        <w:t xml:space="preserve"> зоне, допускается только при специальном обосновании. </w:t>
      </w:r>
      <w:r w:rsidRPr="000013DA">
        <w:rPr>
          <w:bCs/>
          <w:sz w:val="28"/>
          <w:szCs w:val="28"/>
        </w:rPr>
        <w:lastRenderedPageBreak/>
        <w:t xml:space="preserve">Устройство очистных сооружений в </w:t>
      </w:r>
      <w:proofErr w:type="spellStart"/>
      <w:r w:rsidRPr="000013DA">
        <w:rPr>
          <w:bCs/>
          <w:sz w:val="28"/>
          <w:szCs w:val="28"/>
        </w:rPr>
        <w:t>оползнеопасной</w:t>
      </w:r>
      <w:proofErr w:type="spellEnd"/>
      <w:r w:rsidRPr="000013DA">
        <w:rPr>
          <w:bCs/>
          <w:sz w:val="28"/>
          <w:szCs w:val="28"/>
        </w:rPr>
        <w:t xml:space="preserve"> зоне не допускается.</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23.5.</w:t>
      </w:r>
      <w:r w:rsidRPr="000013DA">
        <w:t> </w:t>
      </w:r>
      <w:r w:rsidRPr="000013DA">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 xml:space="preserve">23.6. При выборе защитных мероприятий и сооружений и их комплексов </w:t>
      </w:r>
      <w:r w:rsidRPr="000013DA">
        <w:rPr>
          <w:bCs/>
          <w:spacing w:val="-3"/>
          <w:sz w:val="28"/>
          <w:szCs w:val="28"/>
        </w:rPr>
        <w:t>следует учитывать виды возможных деформаций склона (откоса), уровень ответствен</w:t>
      </w:r>
      <w:r w:rsidRPr="000013DA">
        <w:rPr>
          <w:bCs/>
          <w:sz w:val="28"/>
          <w:szCs w:val="28"/>
        </w:rPr>
        <w:t>ности защищаемых объектов, их конструктивные и эксплуатационные особенности.</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23.7. Противооползневые и противообвальные сооружения проектируются в соответствии с требованиями СП 116.13330.2012.</w:t>
      </w:r>
    </w:p>
    <w:p w:rsidR="00036695" w:rsidRPr="000013DA" w:rsidRDefault="00036695" w:rsidP="00D56FDF">
      <w:pPr>
        <w:widowControl w:val="0"/>
        <w:autoSpaceDE w:val="0"/>
        <w:autoSpaceDN w:val="0"/>
        <w:adjustRightInd w:val="0"/>
        <w:spacing w:line="247" w:lineRule="auto"/>
        <w:ind w:right="-285"/>
        <w:jc w:val="center"/>
        <w:rPr>
          <w:sz w:val="28"/>
          <w:szCs w:val="28"/>
        </w:rPr>
      </w:pPr>
    </w:p>
    <w:p w:rsidR="00036695" w:rsidRPr="000013DA" w:rsidRDefault="00036695" w:rsidP="00D56FDF">
      <w:pPr>
        <w:widowControl w:val="0"/>
        <w:autoSpaceDE w:val="0"/>
        <w:autoSpaceDN w:val="0"/>
        <w:adjustRightInd w:val="0"/>
        <w:spacing w:line="247" w:lineRule="auto"/>
        <w:ind w:right="-285"/>
        <w:jc w:val="center"/>
        <w:rPr>
          <w:bCs/>
          <w:sz w:val="28"/>
          <w:szCs w:val="28"/>
        </w:rPr>
      </w:pPr>
      <w:r w:rsidRPr="000013DA">
        <w:rPr>
          <w:sz w:val="28"/>
          <w:szCs w:val="28"/>
        </w:rPr>
        <w:t>24. Сооружения и мероприятия для защиты от затопления и подтопления</w:t>
      </w:r>
    </w:p>
    <w:p w:rsidR="00036695" w:rsidRPr="000013DA" w:rsidRDefault="00036695" w:rsidP="00D56FDF">
      <w:pPr>
        <w:spacing w:line="247" w:lineRule="auto"/>
        <w:ind w:right="-285" w:firstLine="708"/>
        <w:jc w:val="both"/>
        <w:rPr>
          <w:bCs/>
          <w:sz w:val="28"/>
          <w:szCs w:val="28"/>
        </w:rPr>
      </w:pPr>
    </w:p>
    <w:p w:rsidR="00036695" w:rsidRPr="000013DA" w:rsidRDefault="00036695" w:rsidP="00D56FDF">
      <w:pPr>
        <w:spacing w:line="247" w:lineRule="auto"/>
        <w:ind w:right="-285" w:firstLine="708"/>
        <w:jc w:val="both"/>
        <w:rPr>
          <w:bCs/>
          <w:sz w:val="28"/>
          <w:szCs w:val="28"/>
        </w:rPr>
      </w:pPr>
      <w:r w:rsidRPr="000013DA">
        <w:rPr>
          <w:bCs/>
          <w:sz w:val="28"/>
          <w:szCs w:val="28"/>
        </w:rPr>
        <w:t>24.1. </w:t>
      </w:r>
      <w:bookmarkStart w:id="57" w:name="sub_10001"/>
      <w:r w:rsidRPr="000013DA">
        <w:rPr>
          <w:bCs/>
          <w:sz w:val="28"/>
          <w:szCs w:val="28"/>
        </w:rPr>
        <w:t>Зоны затопления определяются в отношении:</w:t>
      </w:r>
    </w:p>
    <w:p w:rsidR="00036695" w:rsidRPr="000013DA" w:rsidRDefault="00036695" w:rsidP="00D56FDF">
      <w:pPr>
        <w:spacing w:line="247" w:lineRule="auto"/>
        <w:ind w:right="-285" w:firstLine="708"/>
        <w:jc w:val="both"/>
        <w:rPr>
          <w:bCs/>
          <w:sz w:val="28"/>
          <w:szCs w:val="28"/>
        </w:rPr>
      </w:pPr>
      <w:bookmarkStart w:id="58" w:name="sub_10011"/>
      <w:bookmarkEnd w:id="57"/>
      <w:r w:rsidRPr="000013DA">
        <w:rPr>
          <w:bCs/>
          <w:sz w:val="28"/>
          <w:szCs w:val="28"/>
        </w:rPr>
        <w:t xml:space="preserve">1) территорий, которые прилегают к </w:t>
      </w:r>
      <w:proofErr w:type="spellStart"/>
      <w:r w:rsidRPr="000013DA">
        <w:rPr>
          <w:bCs/>
          <w:sz w:val="28"/>
          <w:szCs w:val="28"/>
        </w:rPr>
        <w:t>незарегулированным</w:t>
      </w:r>
      <w:proofErr w:type="spellEnd"/>
      <w:r w:rsidRPr="000013DA">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36695" w:rsidRPr="000013DA" w:rsidRDefault="00036695" w:rsidP="00D56FDF">
      <w:pPr>
        <w:spacing w:line="247" w:lineRule="auto"/>
        <w:ind w:right="-285" w:firstLine="708"/>
        <w:jc w:val="both"/>
        <w:rPr>
          <w:bCs/>
          <w:sz w:val="28"/>
          <w:szCs w:val="28"/>
        </w:rPr>
      </w:pPr>
      <w:bookmarkStart w:id="59" w:name="sub_10012"/>
      <w:bookmarkEnd w:id="58"/>
      <w:r w:rsidRPr="000013DA">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036695" w:rsidRPr="000013DA" w:rsidRDefault="00036695" w:rsidP="00D56FDF">
      <w:pPr>
        <w:spacing w:line="247" w:lineRule="auto"/>
        <w:ind w:right="-285" w:firstLine="708"/>
        <w:jc w:val="both"/>
        <w:rPr>
          <w:bCs/>
          <w:sz w:val="28"/>
          <w:szCs w:val="28"/>
        </w:rPr>
      </w:pPr>
      <w:bookmarkStart w:id="60" w:name="sub_10013"/>
      <w:bookmarkEnd w:id="59"/>
      <w:r w:rsidRPr="000013DA">
        <w:rPr>
          <w:bCs/>
          <w:sz w:val="28"/>
          <w:szCs w:val="28"/>
        </w:rPr>
        <w:t>3) территорий, прилегающих к естественным водоемам, затапливаемых при уровнях воды однопроцентной обеспеченности;</w:t>
      </w:r>
    </w:p>
    <w:p w:rsidR="00036695" w:rsidRPr="000013DA" w:rsidRDefault="00036695" w:rsidP="00D56FDF">
      <w:pPr>
        <w:spacing w:line="247" w:lineRule="auto"/>
        <w:ind w:right="-285" w:firstLine="708"/>
        <w:jc w:val="both"/>
        <w:rPr>
          <w:bCs/>
          <w:sz w:val="28"/>
          <w:szCs w:val="28"/>
        </w:rPr>
      </w:pPr>
      <w:bookmarkStart w:id="61" w:name="sub_10014"/>
      <w:bookmarkEnd w:id="60"/>
      <w:r w:rsidRPr="000013DA">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36695" w:rsidRPr="000013DA" w:rsidRDefault="00036695" w:rsidP="00D56FDF">
      <w:pPr>
        <w:ind w:right="-285" w:firstLine="708"/>
        <w:jc w:val="both"/>
        <w:rPr>
          <w:bCs/>
          <w:sz w:val="28"/>
          <w:szCs w:val="28"/>
        </w:rPr>
      </w:pPr>
      <w:bookmarkStart w:id="62" w:name="sub_10015"/>
      <w:bookmarkEnd w:id="61"/>
      <w:r w:rsidRPr="000013DA">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rsidR="00036695" w:rsidRPr="000013DA" w:rsidRDefault="00036695" w:rsidP="00D56FDF">
      <w:pPr>
        <w:widowControl w:val="0"/>
        <w:ind w:right="-285" w:firstLine="709"/>
        <w:jc w:val="both"/>
        <w:rPr>
          <w:bCs/>
          <w:sz w:val="28"/>
          <w:szCs w:val="28"/>
        </w:rPr>
      </w:pPr>
      <w:r w:rsidRPr="000013DA">
        <w:rPr>
          <w:bCs/>
          <w:sz w:val="28"/>
          <w:szCs w:val="28"/>
        </w:rPr>
        <w:t>24.2. </w:t>
      </w:r>
      <w:r w:rsidRPr="000013DA">
        <w:rPr>
          <w:sz w:val="28"/>
          <w:szCs w:val="28"/>
        </w:rPr>
        <w:t xml:space="preserve">Границы зон затопления, подтопления определяются в соответствии с требованиями </w:t>
      </w:r>
      <w:r w:rsidRPr="000013DA">
        <w:rPr>
          <w:rStyle w:val="af5"/>
          <w:bCs/>
          <w:color w:val="auto"/>
          <w:sz w:val="28"/>
          <w:szCs w:val="28"/>
        </w:rPr>
        <w:t>постановления Правительства Российской Федерации от 18.04.2014 №360 «Об определении границ зон затопления, подтопления»</w:t>
      </w:r>
      <w:r w:rsidRPr="000013DA">
        <w:rPr>
          <w:bCs/>
          <w:sz w:val="28"/>
          <w:szCs w:val="28"/>
        </w:rPr>
        <w:t>.</w:t>
      </w:r>
    </w:p>
    <w:p w:rsidR="00036695" w:rsidRPr="000013DA" w:rsidRDefault="00036695" w:rsidP="00D56FDF">
      <w:pPr>
        <w:ind w:right="-285" w:firstLine="708"/>
        <w:jc w:val="both"/>
        <w:rPr>
          <w:bCs/>
          <w:sz w:val="28"/>
          <w:szCs w:val="28"/>
        </w:rPr>
      </w:pPr>
      <w:r w:rsidRPr="000013DA">
        <w:rPr>
          <w:bCs/>
          <w:sz w:val="28"/>
          <w:szCs w:val="28"/>
        </w:rPr>
        <w:t xml:space="preserve">24.3. </w:t>
      </w:r>
      <w:bookmarkStart w:id="63" w:name="sub_1003"/>
      <w:r w:rsidRPr="000013DA">
        <w:rPr>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036695" w:rsidRPr="000013DA" w:rsidRDefault="00036695" w:rsidP="00D56FDF">
      <w:pPr>
        <w:ind w:right="-285" w:firstLine="708"/>
        <w:jc w:val="both"/>
        <w:rPr>
          <w:bCs/>
          <w:sz w:val="28"/>
          <w:szCs w:val="28"/>
        </w:rPr>
      </w:pPr>
      <w:r w:rsidRPr="000013DA">
        <w:rPr>
          <w:bCs/>
          <w:sz w:val="28"/>
          <w:szCs w:val="28"/>
        </w:rPr>
        <w:t xml:space="preserve">24.4. </w:t>
      </w:r>
      <w:bookmarkStart w:id="64" w:name="sub_1018"/>
      <w:r w:rsidRPr="000013DA">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3"/>
      <w:bookmarkEnd w:id="64"/>
    </w:p>
    <w:p w:rsidR="00036695" w:rsidRPr="000013DA" w:rsidRDefault="00036695" w:rsidP="00D56FDF">
      <w:pPr>
        <w:widowControl w:val="0"/>
        <w:ind w:right="-285" w:firstLine="720"/>
        <w:jc w:val="both"/>
        <w:rPr>
          <w:bCs/>
          <w:sz w:val="28"/>
          <w:szCs w:val="28"/>
        </w:rPr>
      </w:pPr>
      <w:r w:rsidRPr="000013DA">
        <w:rPr>
          <w:bCs/>
          <w:sz w:val="28"/>
          <w:szCs w:val="28"/>
        </w:rPr>
        <w:t xml:space="preserve">24.5. Территории населенных пунктов, расположенных на участках, </w:t>
      </w:r>
      <w:r w:rsidRPr="000013DA">
        <w:rPr>
          <w:bCs/>
          <w:sz w:val="28"/>
          <w:szCs w:val="28"/>
        </w:rPr>
        <w:lastRenderedPageBreak/>
        <w:t>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0013DA">
        <w:rPr>
          <w:bCs/>
          <w:sz w:val="28"/>
          <w:szCs w:val="28"/>
        </w:rPr>
        <w:br/>
        <w:t>СП 116.13330.2012</w:t>
      </w:r>
      <w:r w:rsidRPr="000013DA">
        <w:rPr>
          <w:bCs/>
          <w:spacing w:val="-2"/>
          <w:sz w:val="28"/>
          <w:szCs w:val="28"/>
        </w:rPr>
        <w:t>,</w:t>
      </w:r>
      <w:r w:rsidRPr="000013DA">
        <w:rPr>
          <w:bCs/>
          <w:sz w:val="28"/>
          <w:szCs w:val="28"/>
        </w:rPr>
        <w:t xml:space="preserve"> СП 58.13330.2012.</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24.6. Расчетный уровень горизонта высоких вод определяется с учетом:</w:t>
      </w:r>
    </w:p>
    <w:p w:rsidR="00036695" w:rsidRPr="000013DA" w:rsidRDefault="00036695" w:rsidP="00D56FDF">
      <w:pPr>
        <w:ind w:right="-285" w:firstLine="708"/>
        <w:jc w:val="both"/>
        <w:rPr>
          <w:bCs/>
          <w:sz w:val="28"/>
          <w:szCs w:val="28"/>
        </w:rPr>
      </w:pPr>
      <w:bookmarkStart w:id="65" w:name="sub_1041"/>
      <w:r w:rsidRPr="000013DA">
        <w:rPr>
          <w:bCs/>
          <w:sz w:val="28"/>
          <w:szCs w:val="28"/>
        </w:rPr>
        <w:t>1) геодезических и картографических материалов, выполненных в соответствии с Федеральным законом от 30.12.2015 №431-ФЗ «О геодезии, картографии и предоставленных данных  и о внесении изменений в отдельные законодательные акты Российской Федерации»;</w:t>
      </w:r>
    </w:p>
    <w:p w:rsidR="00036695" w:rsidRPr="000013DA" w:rsidRDefault="00036695" w:rsidP="00D56FDF">
      <w:pPr>
        <w:ind w:right="-285" w:firstLine="708"/>
        <w:jc w:val="both"/>
        <w:rPr>
          <w:bCs/>
          <w:sz w:val="28"/>
          <w:szCs w:val="28"/>
        </w:rPr>
      </w:pPr>
      <w:bookmarkStart w:id="66" w:name="sub_1042"/>
      <w:bookmarkEnd w:id="65"/>
      <w:r w:rsidRPr="000013DA">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036695" w:rsidRPr="000013DA" w:rsidRDefault="00036695" w:rsidP="00D56FDF">
      <w:pPr>
        <w:ind w:right="-285" w:firstLine="708"/>
        <w:jc w:val="both"/>
        <w:rPr>
          <w:bCs/>
          <w:sz w:val="28"/>
          <w:szCs w:val="28"/>
        </w:rPr>
      </w:pPr>
      <w:bookmarkStart w:id="67" w:name="sub_1043"/>
      <w:bookmarkEnd w:id="66"/>
      <w:r w:rsidRPr="000013DA">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36695" w:rsidRPr="000013DA" w:rsidRDefault="00036695" w:rsidP="00D56FDF">
      <w:pPr>
        <w:ind w:right="-285" w:firstLine="708"/>
        <w:jc w:val="both"/>
        <w:rPr>
          <w:bCs/>
          <w:sz w:val="28"/>
          <w:szCs w:val="28"/>
        </w:rPr>
      </w:pPr>
      <w:bookmarkStart w:id="68" w:name="sub_1044"/>
      <w:bookmarkEnd w:id="67"/>
      <w:r w:rsidRPr="000013DA">
        <w:rPr>
          <w:bCs/>
          <w:sz w:val="28"/>
          <w:szCs w:val="28"/>
        </w:rPr>
        <w:t>4) данных проектных материалов, подготовленные в целях создания водохранилищ;</w:t>
      </w:r>
    </w:p>
    <w:p w:rsidR="00036695" w:rsidRPr="000013DA" w:rsidRDefault="00036695" w:rsidP="00D56FDF">
      <w:pPr>
        <w:ind w:right="-285" w:firstLine="708"/>
        <w:jc w:val="both"/>
        <w:rPr>
          <w:sz w:val="28"/>
          <w:szCs w:val="28"/>
        </w:rPr>
      </w:pPr>
      <w:bookmarkStart w:id="69" w:name="sub_1045"/>
      <w:bookmarkEnd w:id="68"/>
      <w:r w:rsidRPr="000013DA">
        <w:rPr>
          <w:bCs/>
          <w:sz w:val="28"/>
          <w:szCs w:val="28"/>
        </w:rPr>
        <w:t>5) сведений, содержащиеся в правилах использования водохранилищ;</w:t>
      </w:r>
    </w:p>
    <w:p w:rsidR="00036695" w:rsidRPr="000013DA" w:rsidRDefault="00036695" w:rsidP="00D56FDF">
      <w:pPr>
        <w:ind w:right="-285" w:firstLine="708"/>
        <w:jc w:val="both"/>
        <w:rPr>
          <w:sz w:val="28"/>
          <w:szCs w:val="28"/>
        </w:rPr>
      </w:pPr>
      <w:bookmarkStart w:id="70" w:name="sub_1046"/>
      <w:bookmarkEnd w:id="69"/>
      <w:r w:rsidRPr="000013DA">
        <w:rPr>
          <w:bCs/>
          <w:sz w:val="28"/>
          <w:szCs w:val="28"/>
        </w:rPr>
        <w:t>6) расчетных параметров границ затоплений пойм рек, определенных на основе инженерно-гидрологических расчетов</w:t>
      </w:r>
      <w:bookmarkEnd w:id="70"/>
      <w:r w:rsidRPr="000013DA">
        <w:rPr>
          <w:bCs/>
          <w:sz w:val="28"/>
          <w:szCs w:val="28"/>
        </w:rPr>
        <w:t>.</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0013DA">
        <w:rPr>
          <w:bCs/>
          <w:spacing w:val="-2"/>
          <w:sz w:val="28"/>
          <w:szCs w:val="28"/>
        </w:rPr>
        <w:t>или подлежащих застройке жилыми и общественными зданиями; один раз в десять лет –</w:t>
      </w:r>
      <w:r w:rsidRPr="000013DA">
        <w:rPr>
          <w:bCs/>
          <w:sz w:val="28"/>
          <w:szCs w:val="28"/>
        </w:rPr>
        <w:t xml:space="preserve"> для территорий парков и плоскостных спортивных сооружений.</w:t>
      </w:r>
    </w:p>
    <w:p w:rsidR="00036695" w:rsidRPr="000013DA" w:rsidRDefault="00036695" w:rsidP="00D56FDF">
      <w:pPr>
        <w:widowControl w:val="0"/>
        <w:ind w:right="-285" w:firstLine="720"/>
        <w:jc w:val="both"/>
        <w:rPr>
          <w:bCs/>
          <w:sz w:val="28"/>
          <w:szCs w:val="28"/>
        </w:rPr>
      </w:pPr>
      <w:r w:rsidRPr="000013DA">
        <w:rPr>
          <w:bCs/>
          <w:sz w:val="28"/>
          <w:szCs w:val="28"/>
        </w:rPr>
        <w:t>24.8. В качестве основных средств инженерной защиты от затопления следует предусматривать:</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1)</w:t>
      </w:r>
      <w:r w:rsidRPr="000013DA">
        <w:rPr>
          <w:bCs/>
          <w:sz w:val="28"/>
          <w:szCs w:val="28"/>
          <w:lang w:val="en-US"/>
        </w:rPr>
        <w:t> </w:t>
      </w:r>
      <w:r w:rsidRPr="000013DA">
        <w:rPr>
          <w:bCs/>
          <w:sz w:val="28"/>
          <w:szCs w:val="28"/>
        </w:rPr>
        <w:t>обвалование территорий со стороны водных объектов;</w:t>
      </w:r>
    </w:p>
    <w:p w:rsidR="00036695" w:rsidRPr="000013DA" w:rsidRDefault="00036695" w:rsidP="00D56FDF">
      <w:pPr>
        <w:widowControl w:val="0"/>
        <w:overflowPunct w:val="0"/>
        <w:autoSpaceDE w:val="0"/>
        <w:autoSpaceDN w:val="0"/>
        <w:adjustRightInd w:val="0"/>
        <w:ind w:right="-285" w:firstLine="709"/>
        <w:jc w:val="both"/>
        <w:rPr>
          <w:bCs/>
          <w:spacing w:val="-2"/>
          <w:sz w:val="28"/>
          <w:szCs w:val="28"/>
        </w:rPr>
      </w:pPr>
      <w:r w:rsidRPr="000013DA">
        <w:rPr>
          <w:bCs/>
          <w:spacing w:val="-2"/>
          <w:sz w:val="28"/>
          <w:szCs w:val="28"/>
        </w:rPr>
        <w:t>2) искусственное повышение рельефа территории до незатопляемых планировочных отметок;</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4) сооружения инженерной защиты, в том числе: дамбы обвалования, дренажи, дренажные и водосбросные сети и другие.</w:t>
      </w:r>
    </w:p>
    <w:p w:rsidR="00036695" w:rsidRPr="000013DA" w:rsidRDefault="00036695" w:rsidP="00D56FDF">
      <w:pPr>
        <w:widowControl w:val="0"/>
        <w:ind w:right="-285" w:firstLine="720"/>
        <w:jc w:val="both"/>
        <w:rPr>
          <w:bCs/>
          <w:sz w:val="28"/>
          <w:szCs w:val="28"/>
        </w:rPr>
      </w:pPr>
      <w:r w:rsidRPr="000013DA">
        <w:rPr>
          <w:bCs/>
          <w:sz w:val="28"/>
          <w:szCs w:val="28"/>
        </w:rPr>
        <w:t>24.9.</w:t>
      </w:r>
      <w:r w:rsidRPr="000013DA">
        <w:rPr>
          <w:bCs/>
          <w:sz w:val="28"/>
          <w:szCs w:val="28"/>
          <w:lang w:val="en-US"/>
        </w:rPr>
        <w:t> </w:t>
      </w:r>
      <w:r w:rsidRPr="000013DA">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36695" w:rsidRPr="000013DA" w:rsidRDefault="00036695" w:rsidP="00D56FDF">
      <w:pPr>
        <w:widowControl w:val="0"/>
        <w:ind w:right="-285" w:firstLine="720"/>
        <w:jc w:val="both"/>
        <w:rPr>
          <w:bCs/>
          <w:sz w:val="28"/>
          <w:szCs w:val="28"/>
        </w:rPr>
      </w:pPr>
      <w:r w:rsidRPr="000013DA">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lastRenderedPageBreak/>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0013DA">
        <w:rPr>
          <w:bCs/>
          <w:sz w:val="28"/>
          <w:szCs w:val="28"/>
        </w:rPr>
        <w:t>водообеспечения</w:t>
      </w:r>
      <w:proofErr w:type="spellEnd"/>
      <w:r w:rsidRPr="000013DA">
        <w:rPr>
          <w:bCs/>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36695" w:rsidRPr="000013DA" w:rsidRDefault="00036695" w:rsidP="00D56FDF">
      <w:pPr>
        <w:ind w:right="-285" w:firstLine="709"/>
        <w:jc w:val="both"/>
        <w:rPr>
          <w:sz w:val="28"/>
          <w:szCs w:val="28"/>
        </w:rPr>
      </w:pPr>
      <w:r w:rsidRPr="000013DA">
        <w:rPr>
          <w:bCs/>
          <w:sz w:val="28"/>
          <w:szCs w:val="28"/>
        </w:rPr>
        <w:t>24.13. </w:t>
      </w:r>
      <w:r w:rsidRPr="000013DA">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36695" w:rsidRPr="000013DA" w:rsidRDefault="00036695" w:rsidP="00D56FDF">
      <w:pPr>
        <w:ind w:right="-285" w:firstLine="708"/>
        <w:jc w:val="both"/>
        <w:rPr>
          <w:sz w:val="28"/>
          <w:szCs w:val="28"/>
        </w:rPr>
      </w:pPr>
      <w:r w:rsidRPr="000013DA">
        <w:rPr>
          <w:sz w:val="28"/>
          <w:szCs w:val="28"/>
        </w:rPr>
        <w:t>В границах зон подтопления определяются:</w:t>
      </w:r>
    </w:p>
    <w:p w:rsidR="00036695" w:rsidRPr="000013DA" w:rsidRDefault="00036695" w:rsidP="00D56FDF">
      <w:pPr>
        <w:ind w:right="-285" w:firstLine="708"/>
        <w:jc w:val="both"/>
        <w:rPr>
          <w:sz w:val="28"/>
          <w:szCs w:val="28"/>
        </w:rPr>
      </w:pPr>
      <w:bookmarkStart w:id="71" w:name="sub_10021"/>
      <w:r w:rsidRPr="000013DA">
        <w:rPr>
          <w:sz w:val="28"/>
          <w:szCs w:val="28"/>
        </w:rPr>
        <w:t>1) территории сильного подтопления - при глубине залегания грунтовых вод менее 0,3 метра;</w:t>
      </w:r>
    </w:p>
    <w:p w:rsidR="00036695" w:rsidRPr="000013DA" w:rsidRDefault="00036695" w:rsidP="00D56FDF">
      <w:pPr>
        <w:ind w:right="-285" w:firstLine="708"/>
        <w:jc w:val="both"/>
        <w:rPr>
          <w:sz w:val="28"/>
          <w:szCs w:val="28"/>
        </w:rPr>
      </w:pPr>
      <w:bookmarkStart w:id="72" w:name="sub_10022"/>
      <w:bookmarkEnd w:id="71"/>
      <w:r w:rsidRPr="000013DA">
        <w:rPr>
          <w:sz w:val="28"/>
          <w:szCs w:val="28"/>
        </w:rPr>
        <w:t>2) территории умеренного подтопления - при глубине залегания грунтовых вод от 0,3 - 0,7 до 1,2 - 2 метров от поверхности;</w:t>
      </w:r>
    </w:p>
    <w:p w:rsidR="00036695" w:rsidRPr="000013DA" w:rsidRDefault="00036695" w:rsidP="00D56FDF">
      <w:pPr>
        <w:ind w:right="-285" w:firstLine="708"/>
        <w:jc w:val="both"/>
        <w:rPr>
          <w:sz w:val="28"/>
          <w:szCs w:val="28"/>
        </w:rPr>
      </w:pPr>
      <w:bookmarkStart w:id="73" w:name="sub_10023"/>
      <w:bookmarkEnd w:id="72"/>
      <w:r w:rsidRPr="000013DA">
        <w:rPr>
          <w:sz w:val="28"/>
          <w:szCs w:val="28"/>
        </w:rPr>
        <w:t>3) территории слабого подтопления - при глубине залегания грунтовых вод от 2 до 3 метров.</w:t>
      </w:r>
    </w:p>
    <w:bookmarkEnd w:id="73"/>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 xml:space="preserve">24.14. </w:t>
      </w:r>
      <w:r w:rsidRPr="000013DA">
        <w:rPr>
          <w:sz w:val="28"/>
          <w:szCs w:val="28"/>
        </w:rPr>
        <w:t>Параметры границ подтоплений определяются на основе инженерно-геологических и гидрогеологических изысканий.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24.16. Защита от подтопления должна включать: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защиту населения от опасных явлений, связанных с пропуском паводковых вод в весенне-осенний период, при половодье;</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 локальную защиту зданий, сооружений, грунтов оснований и защиту застроенной территории в целом;</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водоотведение;</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утилизацию (при необходимости очистки) дренажных вод;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0013DA">
        <w:rPr>
          <w:bCs/>
          <w:spacing w:val="-2"/>
          <w:sz w:val="28"/>
          <w:szCs w:val="28"/>
        </w:rPr>
        <w:t>водонесущих</w:t>
      </w:r>
      <w:proofErr w:type="spellEnd"/>
      <w:r w:rsidRPr="000013DA">
        <w:rPr>
          <w:bCs/>
          <w:spacing w:val="-2"/>
          <w:sz w:val="28"/>
          <w:szCs w:val="28"/>
        </w:rPr>
        <w:t xml:space="preserve"> коммуникациях, за деформациями осно</w:t>
      </w:r>
      <w:r w:rsidRPr="000013DA">
        <w:rPr>
          <w:bCs/>
          <w:sz w:val="28"/>
          <w:szCs w:val="28"/>
        </w:rPr>
        <w:t>ваний, зданий и сооружений, а также за работой сооружений инженерной защиты.</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24.17. Защита от подтопления должна обеспечивать:</w:t>
      </w:r>
    </w:p>
    <w:p w:rsidR="00036695" w:rsidRPr="000013DA" w:rsidRDefault="00036695" w:rsidP="00D56FDF">
      <w:pPr>
        <w:widowControl w:val="0"/>
        <w:overflowPunct w:val="0"/>
        <w:autoSpaceDE w:val="0"/>
        <w:autoSpaceDN w:val="0"/>
        <w:adjustRightInd w:val="0"/>
        <w:ind w:right="-285" w:firstLine="709"/>
        <w:jc w:val="both"/>
        <w:rPr>
          <w:bCs/>
          <w:spacing w:val="-2"/>
          <w:sz w:val="28"/>
          <w:szCs w:val="28"/>
        </w:rPr>
      </w:pPr>
      <w:r w:rsidRPr="000013DA">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bCs/>
          <w:spacing w:val="-4"/>
          <w:sz w:val="28"/>
          <w:szCs w:val="28"/>
        </w:rPr>
        <w:t>2) нормативные санитарно-гигиенические условия жизнедеятельности населения;</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3) нормативные санитарно-гигиенические, социальные и рекреационные </w:t>
      </w:r>
      <w:r w:rsidRPr="000013DA">
        <w:rPr>
          <w:bCs/>
          <w:sz w:val="28"/>
          <w:szCs w:val="28"/>
        </w:rPr>
        <w:lastRenderedPageBreak/>
        <w:t>условия защищаемых территорий.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24.18. </w:t>
      </w:r>
      <w:r w:rsidRPr="000013DA">
        <w:rPr>
          <w:bCs/>
          <w:spacing w:val="-2"/>
          <w:sz w:val="28"/>
          <w:szCs w:val="28"/>
        </w:rPr>
        <w:t xml:space="preserve">В зависимости от </w:t>
      </w:r>
      <w:r w:rsidRPr="000013DA">
        <w:rPr>
          <w:bCs/>
          <w:sz w:val="28"/>
          <w:szCs w:val="28"/>
        </w:rPr>
        <w:t xml:space="preserve">характера подтопления (локальный – отдельные здания, сооружения и участки; площадной) </w:t>
      </w:r>
      <w:r w:rsidRPr="000013DA">
        <w:rPr>
          <w:bCs/>
          <w:spacing w:val="-2"/>
          <w:sz w:val="28"/>
          <w:szCs w:val="28"/>
        </w:rPr>
        <w:t xml:space="preserve">проектируются локальные и (или) территориальные системы инженерной защиты. </w:t>
      </w:r>
      <w:r w:rsidRPr="000013DA">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0013DA">
        <w:rPr>
          <w:bCs/>
          <w:spacing w:val="-2"/>
          <w:sz w:val="28"/>
          <w:szCs w:val="28"/>
        </w:rPr>
        <w:t xml:space="preserve"> завесы, вертикальную планировку территории с организацией поверхностного</w:t>
      </w:r>
      <w:r w:rsidRPr="000013DA">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0013DA">
        <w:rPr>
          <w:bCs/>
          <w:sz w:val="28"/>
          <w:szCs w:val="28"/>
        </w:rPr>
        <w:t>агролесомелиоративных</w:t>
      </w:r>
      <w:proofErr w:type="spellEnd"/>
      <w:r w:rsidRPr="000013DA">
        <w:rPr>
          <w:bCs/>
          <w:sz w:val="28"/>
          <w:szCs w:val="28"/>
        </w:rPr>
        <w:t xml:space="preserve"> и других условий.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24.20.</w:t>
      </w:r>
      <w:r w:rsidRPr="000013DA">
        <w:rPr>
          <w:bCs/>
          <w:spacing w:val="-2"/>
          <w:sz w:val="28"/>
          <w:szCs w:val="28"/>
        </w:rPr>
        <w:t> Система инженерной защиты от подтопления является территориально</w:t>
      </w:r>
      <w:r w:rsidRPr="000013DA">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0013DA">
        <w:rPr>
          <w:sz w:val="28"/>
          <w:szCs w:val="28"/>
        </w:rPr>
        <w:t>селитебных территорий сельских населенных пунктов</w:t>
      </w:r>
      <w:r w:rsidRPr="000013DA">
        <w:rPr>
          <w:bCs/>
          <w:sz w:val="28"/>
          <w:szCs w:val="28"/>
        </w:rPr>
        <w:t xml:space="preserve"> - не менее 2 м; </w:t>
      </w:r>
      <w:r w:rsidRPr="000013DA">
        <w:rPr>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0013DA">
        <w:rPr>
          <w:bCs/>
          <w:sz w:val="28"/>
          <w:szCs w:val="28"/>
        </w:rPr>
        <w:t xml:space="preserve"> - не менее 1 м.</w:t>
      </w:r>
    </w:p>
    <w:p w:rsidR="00036695" w:rsidRPr="000013DA" w:rsidRDefault="00036695" w:rsidP="00D56FDF">
      <w:pPr>
        <w:widowControl w:val="0"/>
        <w:overflowPunct w:val="0"/>
        <w:autoSpaceDE w:val="0"/>
        <w:autoSpaceDN w:val="0"/>
        <w:adjustRightInd w:val="0"/>
        <w:spacing w:line="250" w:lineRule="auto"/>
        <w:ind w:right="-285" w:firstLine="709"/>
        <w:jc w:val="both"/>
        <w:rPr>
          <w:bCs/>
          <w:sz w:val="28"/>
          <w:szCs w:val="28"/>
        </w:rPr>
      </w:pPr>
      <w:r w:rsidRPr="000013DA">
        <w:rPr>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36695" w:rsidRPr="000013DA" w:rsidRDefault="00036695" w:rsidP="00D56FDF">
      <w:pPr>
        <w:widowControl w:val="0"/>
        <w:autoSpaceDE w:val="0"/>
        <w:autoSpaceDN w:val="0"/>
        <w:adjustRightInd w:val="0"/>
        <w:spacing w:line="250" w:lineRule="auto"/>
        <w:ind w:right="-285" w:firstLine="709"/>
        <w:jc w:val="both"/>
        <w:rPr>
          <w:bCs/>
          <w:sz w:val="28"/>
          <w:szCs w:val="28"/>
        </w:rPr>
      </w:pPr>
      <w:r w:rsidRPr="000013DA">
        <w:rPr>
          <w:bCs/>
          <w:sz w:val="28"/>
          <w:szCs w:val="28"/>
        </w:rPr>
        <w:t>24.23. </w:t>
      </w:r>
      <w:r w:rsidRPr="000013DA">
        <w:rPr>
          <w:bCs/>
          <w:spacing w:val="-2"/>
          <w:sz w:val="28"/>
          <w:szCs w:val="28"/>
        </w:rPr>
        <w:t>Сооружения и мероприятия для защиты от затопления, подтопления проектируются</w:t>
      </w:r>
      <w:r w:rsidRPr="000013DA">
        <w:rPr>
          <w:bCs/>
          <w:sz w:val="28"/>
          <w:szCs w:val="28"/>
        </w:rPr>
        <w:t xml:space="preserve"> в соответствии с требованиями СП 116.13330.2012.</w:t>
      </w:r>
    </w:p>
    <w:p w:rsidR="00036695" w:rsidRPr="000013DA" w:rsidRDefault="00036695" w:rsidP="00D56FDF">
      <w:pPr>
        <w:widowControl w:val="0"/>
        <w:autoSpaceDE w:val="0"/>
        <w:autoSpaceDN w:val="0"/>
        <w:adjustRightInd w:val="0"/>
        <w:spacing w:line="250" w:lineRule="auto"/>
        <w:ind w:right="-285" w:firstLine="709"/>
        <w:jc w:val="both"/>
        <w:rPr>
          <w:bCs/>
          <w:sz w:val="28"/>
          <w:szCs w:val="28"/>
        </w:rPr>
      </w:pPr>
      <w:r w:rsidRPr="000013DA">
        <w:rPr>
          <w:bCs/>
          <w:sz w:val="28"/>
          <w:szCs w:val="28"/>
        </w:rPr>
        <w:t xml:space="preserve">24.24. Размещение новых населенных пунктов, </w:t>
      </w:r>
      <w:r w:rsidR="00373E50" w:rsidRPr="000013DA">
        <w:rPr>
          <w:bCs/>
          <w:sz w:val="28"/>
          <w:szCs w:val="28"/>
        </w:rPr>
        <w:t xml:space="preserve">территорий, предназначенных для ведения садоводства, </w:t>
      </w:r>
      <w:r w:rsidRPr="000013DA">
        <w:rPr>
          <w:bCs/>
          <w:sz w:val="28"/>
          <w:szCs w:val="28"/>
        </w:rPr>
        <w:t>строительство объектов жилого, социального и производственного назначения, транспортной и энергетической инфраструктуры,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36695" w:rsidRPr="000013DA" w:rsidRDefault="00036695" w:rsidP="00D56FDF">
      <w:pPr>
        <w:spacing w:line="250" w:lineRule="auto"/>
        <w:ind w:right="-285" w:firstLine="708"/>
        <w:jc w:val="both"/>
        <w:rPr>
          <w:bCs/>
          <w:sz w:val="28"/>
          <w:szCs w:val="28"/>
        </w:rPr>
      </w:pPr>
      <w:r w:rsidRPr="000013DA">
        <w:rPr>
          <w:bCs/>
          <w:sz w:val="28"/>
          <w:szCs w:val="28"/>
        </w:rPr>
        <w:lastRenderedPageBreak/>
        <w:t>24.25. Перечень поселений Локтевского района Алтайского края с рисками подтопления при возникновении паводка (наводнения) приведен в Приложении П настоящих нормативов.</w:t>
      </w:r>
    </w:p>
    <w:p w:rsidR="00036695" w:rsidRPr="000013DA" w:rsidRDefault="00036695" w:rsidP="00D56FDF">
      <w:pPr>
        <w:widowControl w:val="0"/>
        <w:spacing w:line="250" w:lineRule="auto"/>
        <w:ind w:right="-285"/>
        <w:jc w:val="center"/>
        <w:rPr>
          <w:sz w:val="28"/>
          <w:szCs w:val="28"/>
        </w:rPr>
      </w:pPr>
    </w:p>
    <w:p w:rsidR="00036695" w:rsidRPr="000013DA" w:rsidRDefault="00036695" w:rsidP="00D56FDF">
      <w:pPr>
        <w:widowControl w:val="0"/>
        <w:spacing w:line="250" w:lineRule="auto"/>
        <w:ind w:right="-285"/>
        <w:jc w:val="center"/>
        <w:rPr>
          <w:bCs/>
          <w:sz w:val="28"/>
          <w:szCs w:val="28"/>
        </w:rPr>
      </w:pPr>
      <w:r w:rsidRPr="000013DA">
        <w:rPr>
          <w:sz w:val="28"/>
          <w:szCs w:val="28"/>
        </w:rPr>
        <w:t>25. Берегозащитные сооружения и мероприятия</w:t>
      </w:r>
    </w:p>
    <w:p w:rsidR="00036695" w:rsidRPr="000013DA" w:rsidRDefault="00036695" w:rsidP="00D56FDF">
      <w:pPr>
        <w:widowControl w:val="0"/>
        <w:autoSpaceDE w:val="0"/>
        <w:autoSpaceDN w:val="0"/>
        <w:adjustRightInd w:val="0"/>
        <w:spacing w:line="250" w:lineRule="auto"/>
        <w:ind w:right="-285" w:firstLine="709"/>
        <w:jc w:val="both"/>
        <w:rPr>
          <w:bCs/>
          <w:spacing w:val="-3"/>
          <w:sz w:val="28"/>
          <w:szCs w:val="28"/>
        </w:rPr>
      </w:pPr>
    </w:p>
    <w:p w:rsidR="00036695" w:rsidRPr="000013DA" w:rsidRDefault="00036695" w:rsidP="00D56FDF">
      <w:pPr>
        <w:widowControl w:val="0"/>
        <w:autoSpaceDE w:val="0"/>
        <w:autoSpaceDN w:val="0"/>
        <w:adjustRightInd w:val="0"/>
        <w:spacing w:line="250" w:lineRule="auto"/>
        <w:ind w:right="-285" w:firstLine="709"/>
        <w:jc w:val="both"/>
        <w:rPr>
          <w:bCs/>
          <w:spacing w:val="-4"/>
          <w:sz w:val="28"/>
          <w:szCs w:val="28"/>
        </w:rPr>
      </w:pPr>
      <w:r w:rsidRPr="000013DA">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036695" w:rsidRPr="000013DA" w:rsidRDefault="00036695" w:rsidP="00D56FDF">
      <w:pPr>
        <w:widowControl w:val="0"/>
        <w:autoSpaceDE w:val="0"/>
        <w:autoSpaceDN w:val="0"/>
        <w:adjustRightInd w:val="0"/>
        <w:spacing w:before="120" w:after="120"/>
        <w:ind w:right="-285" w:firstLine="709"/>
        <w:jc w:val="right"/>
        <w:rPr>
          <w:bCs/>
          <w:sz w:val="28"/>
          <w:szCs w:val="28"/>
        </w:rPr>
      </w:pPr>
      <w:r w:rsidRPr="000013DA">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7"/>
        <w:gridCol w:w="4888"/>
      </w:tblGrid>
      <w:tr w:rsidR="00036695" w:rsidRPr="000013DA" w:rsidTr="0000341A">
        <w:trPr>
          <w:trHeight w:val="659"/>
        </w:trPr>
        <w:tc>
          <w:tcPr>
            <w:tcW w:w="2500" w:type="pct"/>
          </w:tcPr>
          <w:p w:rsidR="00036695" w:rsidRPr="000013DA" w:rsidRDefault="00036695" w:rsidP="00D56FDF">
            <w:pPr>
              <w:widowControl w:val="0"/>
              <w:autoSpaceDE w:val="0"/>
              <w:autoSpaceDN w:val="0"/>
              <w:adjustRightInd w:val="0"/>
              <w:ind w:right="-285"/>
              <w:jc w:val="center"/>
            </w:pPr>
            <w:r w:rsidRPr="000013DA">
              <w:t>Вид сооружения и мероприятия</w:t>
            </w:r>
          </w:p>
        </w:tc>
        <w:tc>
          <w:tcPr>
            <w:tcW w:w="2500" w:type="pct"/>
          </w:tcPr>
          <w:p w:rsidR="00036695" w:rsidRPr="000013DA" w:rsidRDefault="00036695" w:rsidP="00D56FDF">
            <w:pPr>
              <w:widowControl w:val="0"/>
              <w:autoSpaceDE w:val="0"/>
              <w:autoSpaceDN w:val="0"/>
              <w:adjustRightInd w:val="0"/>
              <w:ind w:right="-285"/>
              <w:jc w:val="center"/>
            </w:pPr>
            <w:r w:rsidRPr="000013DA">
              <w:t>Назначение сооружения и мероприятия и</w:t>
            </w:r>
          </w:p>
          <w:p w:rsidR="00036695" w:rsidRPr="000013DA" w:rsidRDefault="00036695" w:rsidP="00D56FDF">
            <w:pPr>
              <w:widowControl w:val="0"/>
              <w:autoSpaceDE w:val="0"/>
              <w:autoSpaceDN w:val="0"/>
              <w:adjustRightInd w:val="0"/>
              <w:ind w:right="-285"/>
              <w:jc w:val="center"/>
            </w:pPr>
            <w:r w:rsidRPr="000013DA">
              <w:t>условия их применения</w:t>
            </w:r>
          </w:p>
        </w:tc>
      </w:tr>
    </w:tbl>
    <w:p w:rsidR="00036695" w:rsidRPr="000013DA" w:rsidRDefault="00036695" w:rsidP="00D56FDF">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7"/>
        <w:gridCol w:w="4888"/>
      </w:tblGrid>
      <w:tr w:rsidR="000013DA" w:rsidRPr="000013DA" w:rsidTr="0000341A">
        <w:trPr>
          <w:trHeight w:val="294"/>
          <w:tblHeader/>
        </w:trPr>
        <w:tc>
          <w:tcPr>
            <w:tcW w:w="2500" w:type="pct"/>
          </w:tcPr>
          <w:p w:rsidR="00036695" w:rsidRPr="000013DA" w:rsidRDefault="00036695" w:rsidP="00D56FDF">
            <w:pPr>
              <w:widowControl w:val="0"/>
              <w:autoSpaceDE w:val="0"/>
              <w:autoSpaceDN w:val="0"/>
              <w:adjustRightInd w:val="0"/>
              <w:ind w:right="-285"/>
              <w:jc w:val="center"/>
            </w:pPr>
            <w:r w:rsidRPr="000013DA">
              <w:t>1</w:t>
            </w:r>
          </w:p>
        </w:tc>
        <w:tc>
          <w:tcPr>
            <w:tcW w:w="2500" w:type="pct"/>
          </w:tcPr>
          <w:p w:rsidR="00036695" w:rsidRPr="000013DA" w:rsidRDefault="00036695" w:rsidP="00D56FDF">
            <w:pPr>
              <w:widowControl w:val="0"/>
              <w:autoSpaceDE w:val="0"/>
              <w:autoSpaceDN w:val="0"/>
              <w:adjustRightInd w:val="0"/>
              <w:ind w:right="-285"/>
              <w:jc w:val="center"/>
            </w:pPr>
            <w:r w:rsidRPr="000013DA">
              <w:t>2</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r w:rsidRPr="000013DA">
              <w:t>Волнозащитные</w:t>
            </w:r>
          </w:p>
        </w:tc>
      </w:tr>
      <w:tr w:rsidR="000013DA" w:rsidRPr="000013DA" w:rsidTr="0000341A">
        <w:trPr>
          <w:trHeight w:val="267"/>
        </w:trPr>
        <w:tc>
          <w:tcPr>
            <w:tcW w:w="2500" w:type="pct"/>
          </w:tcPr>
          <w:p w:rsidR="00036695" w:rsidRPr="000013DA" w:rsidRDefault="00036695" w:rsidP="00AF4EC3">
            <w:pPr>
              <w:widowControl w:val="0"/>
              <w:autoSpaceDE w:val="0"/>
              <w:autoSpaceDN w:val="0"/>
              <w:adjustRightInd w:val="0"/>
              <w:ind w:right="-107"/>
              <w:jc w:val="both"/>
              <w:rPr>
                <w:spacing w:val="-2"/>
              </w:rPr>
            </w:pPr>
            <w:r w:rsidRPr="000013DA">
              <w:t>Вдольбереговые</w:t>
            </w:r>
          </w:p>
        </w:tc>
        <w:tc>
          <w:tcPr>
            <w:tcW w:w="2500" w:type="pct"/>
          </w:tcPr>
          <w:p w:rsidR="00036695" w:rsidRPr="000013DA" w:rsidRDefault="00036695" w:rsidP="00D56FDF">
            <w:pPr>
              <w:widowControl w:val="0"/>
              <w:autoSpaceDE w:val="0"/>
              <w:autoSpaceDN w:val="0"/>
              <w:adjustRightInd w:val="0"/>
              <w:ind w:right="-285"/>
              <w:jc w:val="both"/>
              <w:rPr>
                <w:bCs/>
                <w:spacing w:val="-2"/>
              </w:rPr>
            </w:pPr>
          </w:p>
        </w:tc>
      </w:tr>
      <w:tr w:rsidR="000013DA" w:rsidRPr="000013DA" w:rsidTr="0000341A">
        <w:trPr>
          <w:trHeight w:val="1035"/>
        </w:trPr>
        <w:tc>
          <w:tcPr>
            <w:tcW w:w="2500" w:type="pct"/>
          </w:tcPr>
          <w:p w:rsidR="00036695" w:rsidRPr="000013DA" w:rsidRDefault="00036695" w:rsidP="00AF4EC3">
            <w:pPr>
              <w:widowControl w:val="0"/>
              <w:autoSpaceDE w:val="0"/>
              <w:autoSpaceDN w:val="0"/>
              <w:adjustRightInd w:val="0"/>
              <w:ind w:right="-107"/>
              <w:jc w:val="both"/>
            </w:pPr>
            <w:r w:rsidRPr="000013DA">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spacing w:val="-2"/>
              </w:rPr>
              <w:t xml:space="preserve">на водохранилищах, озерах и реках для защиты зданий и сооружений </w:t>
            </w:r>
            <w:r w:rsidRPr="000013DA">
              <w:rPr>
                <w:bCs/>
                <w:spacing w:val="-2"/>
                <w:lang w:val="en-US"/>
              </w:rPr>
              <w:t>I</w:t>
            </w:r>
            <w:r w:rsidRPr="000013DA">
              <w:rPr>
                <w:bCs/>
                <w:spacing w:val="-2"/>
              </w:rPr>
              <w:t xml:space="preserve"> и </w:t>
            </w:r>
            <w:r w:rsidRPr="000013DA">
              <w:rPr>
                <w:bCs/>
                <w:spacing w:val="-2"/>
                <w:lang w:val="en-US"/>
              </w:rPr>
              <w:t>II</w:t>
            </w:r>
            <w:r w:rsidRPr="000013DA">
              <w:rPr>
                <w:bCs/>
                <w:spacing w:val="-2"/>
              </w:rPr>
              <w:t xml:space="preserve"> классов, автомобильных и железных дорог, ценных земельных угодий</w:t>
            </w:r>
          </w:p>
        </w:tc>
      </w:tr>
      <w:tr w:rsidR="000013DA" w:rsidRPr="000013DA" w:rsidTr="0000341A">
        <w:trPr>
          <w:trHeight w:val="491"/>
        </w:trPr>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шпунтовые стенки железобетонные и металлические</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в основном на реках и водохранилищах</w:t>
            </w:r>
          </w:p>
        </w:tc>
      </w:tr>
      <w:tr w:rsidR="000013DA" w:rsidRPr="000013DA" w:rsidTr="0000341A">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ступенчатые крепления с укреплением основания террас</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крутизне откосов более 15°</w:t>
            </w:r>
          </w:p>
        </w:tc>
      </w:tr>
      <w:tr w:rsidR="000013DA" w:rsidRPr="000013DA" w:rsidTr="0000341A">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массивные волноломы</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стабильном уровне воды</w:t>
            </w:r>
          </w:p>
        </w:tc>
      </w:tr>
      <w:tr w:rsidR="000013DA" w:rsidRPr="000013DA" w:rsidTr="0000341A">
        <w:trPr>
          <w:trHeight w:val="240"/>
        </w:trPr>
        <w:tc>
          <w:tcPr>
            <w:tcW w:w="2500" w:type="pct"/>
          </w:tcPr>
          <w:p w:rsidR="00036695" w:rsidRPr="000013DA" w:rsidRDefault="00036695" w:rsidP="00AF4EC3">
            <w:pPr>
              <w:widowControl w:val="0"/>
              <w:autoSpaceDE w:val="0"/>
              <w:autoSpaceDN w:val="0"/>
              <w:adjustRightInd w:val="0"/>
              <w:ind w:right="-107"/>
              <w:jc w:val="both"/>
            </w:pPr>
            <w:r w:rsidRPr="000013DA">
              <w:t>Откосные</w:t>
            </w:r>
          </w:p>
        </w:tc>
        <w:tc>
          <w:tcPr>
            <w:tcW w:w="2500" w:type="pct"/>
          </w:tcPr>
          <w:p w:rsidR="00036695" w:rsidRPr="000013DA" w:rsidRDefault="00036695" w:rsidP="00BF765E">
            <w:pPr>
              <w:widowControl w:val="0"/>
              <w:autoSpaceDE w:val="0"/>
              <w:autoSpaceDN w:val="0"/>
              <w:adjustRightInd w:val="0"/>
              <w:ind w:right="-105"/>
              <w:jc w:val="both"/>
              <w:rPr>
                <w:bCs/>
                <w:spacing w:val="-2"/>
              </w:rPr>
            </w:pPr>
          </w:p>
        </w:tc>
      </w:tr>
      <w:tr w:rsidR="000013DA" w:rsidRPr="000013DA" w:rsidTr="0000341A">
        <w:trPr>
          <w:trHeight w:val="315"/>
        </w:trPr>
        <w:tc>
          <w:tcPr>
            <w:tcW w:w="2500" w:type="pct"/>
          </w:tcPr>
          <w:p w:rsidR="00036695" w:rsidRPr="000013DA" w:rsidRDefault="00036695" w:rsidP="00BF765E">
            <w:pPr>
              <w:widowControl w:val="0"/>
              <w:autoSpaceDE w:val="0"/>
              <w:autoSpaceDN w:val="0"/>
              <w:adjustRightInd w:val="0"/>
              <w:ind w:right="-107"/>
              <w:jc w:val="both"/>
            </w:pPr>
            <w:r w:rsidRPr="000013DA">
              <w:rPr>
                <w:bCs/>
              </w:rPr>
              <w:t>монолитные покрытия из бетона, асфальтобетона, асфальта</w:t>
            </w:r>
          </w:p>
        </w:tc>
        <w:tc>
          <w:tcPr>
            <w:tcW w:w="2500" w:type="pct"/>
          </w:tcPr>
          <w:p w:rsidR="00036695" w:rsidRPr="000013DA" w:rsidRDefault="00036695" w:rsidP="00BF765E">
            <w:pPr>
              <w:widowControl w:val="0"/>
              <w:autoSpaceDE w:val="0"/>
              <w:autoSpaceDN w:val="0"/>
              <w:adjustRightInd w:val="0"/>
              <w:jc w:val="both"/>
              <w:rPr>
                <w:bCs/>
              </w:rPr>
            </w:pPr>
            <w:r w:rsidRPr="000013DA">
              <w:rPr>
                <w:bCs/>
                <w:spacing w:val="-2"/>
              </w:rPr>
              <w:t>на водохранилищах, реках, откосах подпорных земляных сооружений при достаточной их статической устойчивости</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сборных плит</w:t>
            </w:r>
          </w:p>
        </w:tc>
        <w:tc>
          <w:tcPr>
            <w:tcW w:w="2500" w:type="pct"/>
          </w:tcPr>
          <w:p w:rsidR="00036695" w:rsidRPr="000013DA" w:rsidRDefault="00036695" w:rsidP="00BF765E">
            <w:pPr>
              <w:widowControl w:val="0"/>
              <w:autoSpaceDE w:val="0"/>
              <w:autoSpaceDN w:val="0"/>
              <w:adjustRightInd w:val="0"/>
              <w:jc w:val="both"/>
              <w:rPr>
                <w:bCs/>
              </w:rPr>
            </w:pPr>
            <w:r w:rsidRPr="000013DA">
              <w:rPr>
                <w:bCs/>
              </w:rPr>
              <w:t>при волнах до 2,5 м</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гибких тюфяков и сетчатых блоков, заполненных камнем</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водохранилищах, реках, откосах земляных сооружений (при пологих откосах и невысоких волнах – менее 0,5-0,6 м)</w:t>
            </w:r>
          </w:p>
        </w:tc>
      </w:tr>
      <w:tr w:rsidR="000013DA" w:rsidRPr="000013DA" w:rsidTr="0000341A">
        <w:trPr>
          <w:trHeight w:val="519"/>
        </w:trPr>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синтетических материалов и вторичного сырья</w:t>
            </w:r>
          </w:p>
        </w:tc>
        <w:tc>
          <w:tcPr>
            <w:tcW w:w="2500" w:type="pct"/>
          </w:tcPr>
          <w:p w:rsidR="00036695" w:rsidRPr="000013DA" w:rsidRDefault="00036695" w:rsidP="00D56FDF">
            <w:pPr>
              <w:widowControl w:val="0"/>
              <w:autoSpaceDE w:val="0"/>
              <w:autoSpaceDN w:val="0"/>
              <w:adjustRightInd w:val="0"/>
              <w:ind w:right="-285"/>
              <w:jc w:val="both"/>
              <w:rPr>
                <w:bCs/>
              </w:rPr>
            </w:pPr>
            <w:r w:rsidRPr="000013DA">
              <w:rPr>
                <w:bCs/>
              </w:rPr>
              <w:t>то же</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proofErr w:type="spellStart"/>
            <w:r w:rsidRPr="000013DA">
              <w:t>Пляжеудерживающие</w:t>
            </w:r>
            <w:proofErr w:type="spellEnd"/>
          </w:p>
        </w:tc>
      </w:tr>
      <w:tr w:rsidR="000013DA" w:rsidRPr="000013DA" w:rsidTr="0000341A">
        <w:trPr>
          <w:trHeight w:val="258"/>
        </w:trPr>
        <w:tc>
          <w:tcPr>
            <w:tcW w:w="2500" w:type="pct"/>
          </w:tcPr>
          <w:p w:rsidR="00036695" w:rsidRPr="000013DA" w:rsidRDefault="00036695" w:rsidP="00D56FDF">
            <w:pPr>
              <w:widowControl w:val="0"/>
              <w:autoSpaceDE w:val="0"/>
              <w:autoSpaceDN w:val="0"/>
              <w:adjustRightInd w:val="0"/>
              <w:ind w:right="-285"/>
              <w:jc w:val="both"/>
            </w:pPr>
            <w:r w:rsidRPr="000013DA">
              <w:t>Вдольбереговые</w:t>
            </w:r>
          </w:p>
        </w:tc>
        <w:tc>
          <w:tcPr>
            <w:tcW w:w="2500" w:type="pct"/>
          </w:tcPr>
          <w:p w:rsidR="00036695" w:rsidRPr="000013DA" w:rsidRDefault="00036695" w:rsidP="00D56FDF">
            <w:pPr>
              <w:widowControl w:val="0"/>
              <w:autoSpaceDE w:val="0"/>
              <w:autoSpaceDN w:val="0"/>
              <w:adjustRightInd w:val="0"/>
              <w:ind w:right="-285"/>
              <w:jc w:val="both"/>
              <w:rPr>
                <w:bCs/>
              </w:rPr>
            </w:pPr>
            <w:r w:rsidRPr="000013DA">
              <w:rPr>
                <w:bCs/>
              </w:rPr>
              <w:t> </w:t>
            </w:r>
          </w:p>
        </w:tc>
      </w:tr>
      <w:tr w:rsidR="000013DA" w:rsidRPr="000013DA" w:rsidTr="0000341A">
        <w:trPr>
          <w:trHeight w:val="510"/>
        </w:trPr>
        <w:tc>
          <w:tcPr>
            <w:tcW w:w="2500" w:type="pct"/>
          </w:tcPr>
          <w:p w:rsidR="00036695" w:rsidRPr="000013DA" w:rsidRDefault="00036695" w:rsidP="00BF765E">
            <w:pPr>
              <w:widowControl w:val="0"/>
              <w:autoSpaceDE w:val="0"/>
              <w:autoSpaceDN w:val="0"/>
              <w:adjustRightInd w:val="0"/>
              <w:ind w:right="-107"/>
              <w:jc w:val="both"/>
            </w:pPr>
            <w:r w:rsidRPr="000013DA">
              <w:rPr>
                <w:bCs/>
              </w:rPr>
              <w:t>подводные банкеты из бетона, бетонных блоков, камня</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небольшом волнении для закрепления пляжа</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spacing w:val="-4"/>
              </w:rPr>
            </w:pPr>
            <w:r w:rsidRPr="000013DA">
              <w:rPr>
                <w:bCs/>
              </w:rPr>
              <w:t xml:space="preserve">загрузка инертными на локальных участках (каменные банкеты, песчаные </w:t>
            </w:r>
            <w:proofErr w:type="spellStart"/>
            <w:r w:rsidRPr="000013DA">
              <w:rPr>
                <w:bCs/>
              </w:rPr>
              <w:t>примывы</w:t>
            </w:r>
            <w:proofErr w:type="spellEnd"/>
            <w:r w:rsidRPr="000013DA">
              <w:rPr>
                <w:bCs/>
              </w:rPr>
              <w:t xml:space="preserve"> и другие</w:t>
            </w:r>
            <w:r w:rsidRPr="000013DA">
              <w:rPr>
                <w:bCs/>
                <w:spacing w:val="-6"/>
              </w:rPr>
              <w:t>)</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относительно пологих откосах</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pPr>
            <w:r w:rsidRPr="000013DA">
              <w:t>поперечные</w:t>
            </w:r>
            <w:r w:rsidRPr="000013DA">
              <w:rPr>
                <w:bCs/>
              </w:rPr>
              <w:t xml:space="preserve"> (молы, шпоры (гравитационные, свайные и др.)</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 xml:space="preserve">на водохранилищах, реках при создании и </w:t>
            </w:r>
            <w:r w:rsidRPr="000013DA">
              <w:rPr>
                <w:bCs/>
                <w:spacing w:val="-3"/>
              </w:rPr>
              <w:t>закреплении естественных и искусственных пляжей</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r w:rsidRPr="000013DA">
              <w:t>Специальные</w:t>
            </w:r>
          </w:p>
        </w:tc>
      </w:tr>
      <w:tr w:rsidR="000013DA" w:rsidRPr="000013DA" w:rsidTr="0000341A">
        <w:trPr>
          <w:cantSplit/>
          <w:trHeight w:val="345"/>
        </w:trPr>
        <w:tc>
          <w:tcPr>
            <w:tcW w:w="2500" w:type="pct"/>
          </w:tcPr>
          <w:p w:rsidR="00036695" w:rsidRPr="000013DA" w:rsidRDefault="00036695" w:rsidP="00BF765E">
            <w:pPr>
              <w:widowControl w:val="0"/>
              <w:autoSpaceDE w:val="0"/>
              <w:autoSpaceDN w:val="0"/>
              <w:adjustRightInd w:val="0"/>
              <w:jc w:val="both"/>
              <w:rPr>
                <w:bCs/>
              </w:rPr>
            </w:pPr>
            <w:r w:rsidRPr="000013DA">
              <w:t>Регулирующие</w:t>
            </w:r>
          </w:p>
        </w:tc>
        <w:tc>
          <w:tcPr>
            <w:tcW w:w="2500" w:type="pct"/>
          </w:tcPr>
          <w:p w:rsidR="00036695" w:rsidRPr="000013DA" w:rsidRDefault="00036695" w:rsidP="00D56FDF">
            <w:pPr>
              <w:widowControl w:val="0"/>
              <w:autoSpaceDE w:val="0"/>
              <w:autoSpaceDN w:val="0"/>
              <w:adjustRightInd w:val="0"/>
              <w:ind w:right="-285"/>
              <w:jc w:val="both"/>
              <w:rPr>
                <w:bCs/>
              </w:rPr>
            </w:pPr>
          </w:p>
        </w:tc>
      </w:tr>
      <w:tr w:rsidR="000013DA" w:rsidRPr="000013DA" w:rsidTr="0000341A">
        <w:trPr>
          <w:cantSplit/>
          <w:trHeight w:val="480"/>
        </w:trPr>
        <w:tc>
          <w:tcPr>
            <w:tcW w:w="2500" w:type="pct"/>
          </w:tcPr>
          <w:p w:rsidR="00036695" w:rsidRPr="000013DA" w:rsidRDefault="00036695" w:rsidP="00BF765E">
            <w:pPr>
              <w:widowControl w:val="0"/>
              <w:autoSpaceDE w:val="0"/>
              <w:autoSpaceDN w:val="0"/>
              <w:adjustRightInd w:val="0"/>
              <w:jc w:val="both"/>
            </w:pPr>
            <w:r w:rsidRPr="000013DA">
              <w:rPr>
                <w:bCs/>
              </w:rPr>
              <w:t>сооружения, имитирующие природные формы рельефа</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водохранилищах для регулирования береговых процессов</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 xml:space="preserve">перебазирование запаса наносов (переброска вдоль </w:t>
            </w:r>
            <w:r w:rsidRPr="000013DA">
              <w:rPr>
                <w:bCs/>
                <w:spacing w:val="-4"/>
              </w:rPr>
              <w:t xml:space="preserve">побережья, использование подводных </w:t>
            </w:r>
            <w:r w:rsidRPr="000013DA">
              <w:rPr>
                <w:bCs/>
                <w:spacing w:val="-4"/>
              </w:rPr>
              <w:lastRenderedPageBreak/>
              <w:t>карьеров и т. д.)</w:t>
            </w:r>
          </w:p>
        </w:tc>
        <w:tc>
          <w:tcPr>
            <w:tcW w:w="2500" w:type="pct"/>
          </w:tcPr>
          <w:p w:rsidR="00036695" w:rsidRPr="000013DA" w:rsidRDefault="00036695" w:rsidP="00BF765E">
            <w:pPr>
              <w:widowControl w:val="0"/>
              <w:autoSpaceDE w:val="0"/>
              <w:autoSpaceDN w:val="0"/>
              <w:adjustRightInd w:val="0"/>
              <w:jc w:val="both"/>
              <w:rPr>
                <w:bCs/>
              </w:rPr>
            </w:pPr>
            <w:r w:rsidRPr="000013DA">
              <w:rPr>
                <w:bCs/>
              </w:rPr>
              <w:lastRenderedPageBreak/>
              <w:t>на водохранилищах для регулирования баланса наносов</w:t>
            </w:r>
          </w:p>
        </w:tc>
      </w:tr>
      <w:tr w:rsidR="000013DA" w:rsidRPr="000013DA" w:rsidTr="0000341A">
        <w:trPr>
          <w:trHeight w:val="210"/>
        </w:trPr>
        <w:tc>
          <w:tcPr>
            <w:tcW w:w="2500" w:type="pct"/>
          </w:tcPr>
          <w:p w:rsidR="00036695" w:rsidRPr="000013DA" w:rsidRDefault="00036695" w:rsidP="00BF765E">
            <w:pPr>
              <w:widowControl w:val="0"/>
              <w:autoSpaceDE w:val="0"/>
              <w:autoSpaceDN w:val="0"/>
              <w:adjustRightInd w:val="0"/>
              <w:jc w:val="both"/>
            </w:pPr>
            <w:r w:rsidRPr="000013DA">
              <w:lastRenderedPageBreak/>
              <w:t>Струенаправляющие</w:t>
            </w:r>
          </w:p>
        </w:tc>
        <w:tc>
          <w:tcPr>
            <w:tcW w:w="2500" w:type="pct"/>
          </w:tcPr>
          <w:p w:rsidR="00036695" w:rsidRPr="000013DA" w:rsidRDefault="00036695" w:rsidP="00BF765E">
            <w:pPr>
              <w:widowControl w:val="0"/>
              <w:autoSpaceDE w:val="0"/>
              <w:autoSpaceDN w:val="0"/>
              <w:adjustRightInd w:val="0"/>
              <w:jc w:val="both"/>
              <w:rPr>
                <w:bCs/>
              </w:rPr>
            </w:pPr>
            <w:r w:rsidRPr="000013DA">
              <w:rPr>
                <w:bCs/>
              </w:rPr>
              <w:t> </w:t>
            </w:r>
          </w:p>
        </w:tc>
      </w:tr>
      <w:tr w:rsidR="000013DA" w:rsidRPr="000013DA" w:rsidTr="0000341A">
        <w:trPr>
          <w:trHeight w:val="615"/>
        </w:trPr>
        <w:tc>
          <w:tcPr>
            <w:tcW w:w="2500" w:type="pct"/>
          </w:tcPr>
          <w:p w:rsidR="00036695" w:rsidRPr="000013DA" w:rsidRDefault="00036695" w:rsidP="00BF765E">
            <w:pPr>
              <w:widowControl w:val="0"/>
              <w:autoSpaceDE w:val="0"/>
              <w:autoSpaceDN w:val="0"/>
              <w:adjustRightInd w:val="0"/>
              <w:jc w:val="both"/>
            </w:pPr>
            <w:r w:rsidRPr="000013DA">
              <w:rPr>
                <w:bCs/>
              </w:rPr>
              <w:t>струенаправляющие дамбы из каменной наброски</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реках для защиты берегов рек и отклонения оси потока от размывания берега</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струенаправляющие дамбы из грунта</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реках с невысокими скоростями течения для отклонения оси потока</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струенаправляющие массивные шпоры или полузапруды</w:t>
            </w:r>
          </w:p>
        </w:tc>
        <w:tc>
          <w:tcPr>
            <w:tcW w:w="2500" w:type="pct"/>
          </w:tcPr>
          <w:p w:rsidR="00036695" w:rsidRPr="000013DA" w:rsidRDefault="00036695" w:rsidP="00BF765E">
            <w:pPr>
              <w:widowControl w:val="0"/>
              <w:autoSpaceDE w:val="0"/>
              <w:autoSpaceDN w:val="0"/>
              <w:adjustRightInd w:val="0"/>
              <w:jc w:val="both"/>
              <w:rPr>
                <w:bCs/>
              </w:rPr>
            </w:pPr>
            <w:r w:rsidRPr="000013DA">
              <w:rPr>
                <w:bCs/>
              </w:rPr>
              <w:t>то же</w:t>
            </w:r>
          </w:p>
        </w:tc>
      </w:tr>
      <w:tr w:rsidR="000013DA" w:rsidRPr="000013DA" w:rsidTr="0000341A">
        <w:trPr>
          <w:trHeight w:val="226"/>
        </w:trPr>
        <w:tc>
          <w:tcPr>
            <w:tcW w:w="2500" w:type="pct"/>
          </w:tcPr>
          <w:p w:rsidR="00036695" w:rsidRPr="000013DA" w:rsidRDefault="00036695" w:rsidP="00BF765E">
            <w:pPr>
              <w:widowControl w:val="0"/>
              <w:autoSpaceDE w:val="0"/>
              <w:autoSpaceDN w:val="0"/>
              <w:adjustRightInd w:val="0"/>
              <w:jc w:val="both"/>
              <w:rPr>
                <w:bCs/>
              </w:rPr>
            </w:pPr>
            <w:proofErr w:type="spellStart"/>
            <w:r w:rsidRPr="000013DA">
              <w:t>Склоноукрепляющие</w:t>
            </w:r>
            <w:proofErr w:type="spellEnd"/>
          </w:p>
        </w:tc>
        <w:tc>
          <w:tcPr>
            <w:tcW w:w="2500" w:type="pct"/>
          </w:tcPr>
          <w:p w:rsidR="00036695" w:rsidRPr="000013DA" w:rsidRDefault="00036695" w:rsidP="00BF765E">
            <w:pPr>
              <w:widowControl w:val="0"/>
              <w:autoSpaceDE w:val="0"/>
              <w:autoSpaceDN w:val="0"/>
              <w:adjustRightInd w:val="0"/>
              <w:jc w:val="both"/>
              <w:rPr>
                <w:bCs/>
              </w:rPr>
            </w:pPr>
          </w:p>
        </w:tc>
      </w:tr>
      <w:tr w:rsidR="000013DA" w:rsidRPr="000013DA" w:rsidTr="0000341A">
        <w:trPr>
          <w:trHeight w:val="495"/>
        </w:trPr>
        <w:tc>
          <w:tcPr>
            <w:tcW w:w="2500" w:type="pct"/>
          </w:tcPr>
          <w:p w:rsidR="00036695" w:rsidRPr="000013DA" w:rsidRDefault="00036695" w:rsidP="00BF765E">
            <w:pPr>
              <w:widowControl w:val="0"/>
              <w:autoSpaceDE w:val="0"/>
              <w:autoSpaceDN w:val="0"/>
              <w:adjustRightInd w:val="0"/>
              <w:jc w:val="both"/>
            </w:pPr>
            <w:r w:rsidRPr="000013DA">
              <w:rPr>
                <w:bCs/>
              </w:rPr>
              <w:t>искусственное закрепление грунта откосов</w:t>
            </w:r>
          </w:p>
        </w:tc>
        <w:tc>
          <w:tcPr>
            <w:tcW w:w="2500" w:type="pct"/>
          </w:tcPr>
          <w:p w:rsidR="00036695" w:rsidRPr="000013DA" w:rsidRDefault="00036695" w:rsidP="00BF765E">
            <w:pPr>
              <w:widowControl w:val="0"/>
              <w:autoSpaceDE w:val="0"/>
              <w:autoSpaceDN w:val="0"/>
              <w:adjustRightInd w:val="0"/>
              <w:jc w:val="both"/>
              <w:rPr>
                <w:bCs/>
              </w:rPr>
            </w:pPr>
            <w:proofErr w:type="spellStart"/>
            <w:r w:rsidRPr="000013DA">
              <w:rPr>
                <w:bCs/>
              </w:rPr>
              <w:t>Наводохранилищах,реках</w:t>
            </w:r>
            <w:proofErr w:type="spellEnd"/>
            <w:r w:rsidRPr="000013DA">
              <w:rPr>
                <w:bCs/>
              </w:rPr>
              <w:t>, откосах земля-</w:t>
            </w:r>
            <w:proofErr w:type="spellStart"/>
            <w:r w:rsidRPr="000013DA">
              <w:rPr>
                <w:bCs/>
              </w:rPr>
              <w:t>ных</w:t>
            </w:r>
            <w:proofErr w:type="spellEnd"/>
            <w:r w:rsidRPr="000013DA">
              <w:rPr>
                <w:bCs/>
              </w:rPr>
              <w:t xml:space="preserve"> сооружений при высоте волн до 0,5 м</w:t>
            </w:r>
          </w:p>
        </w:tc>
      </w:tr>
    </w:tbl>
    <w:p w:rsidR="00036695" w:rsidRPr="000013DA" w:rsidRDefault="00036695" w:rsidP="00D56FDF">
      <w:pPr>
        <w:widowControl w:val="0"/>
        <w:autoSpaceDE w:val="0"/>
        <w:autoSpaceDN w:val="0"/>
        <w:adjustRightInd w:val="0"/>
        <w:spacing w:before="120"/>
        <w:ind w:right="-285" w:firstLine="709"/>
        <w:jc w:val="both"/>
        <w:rPr>
          <w:bCs/>
          <w:spacing w:val="-4"/>
          <w:sz w:val="28"/>
          <w:szCs w:val="28"/>
        </w:rPr>
      </w:pPr>
      <w:r w:rsidRPr="000013DA">
        <w:rPr>
          <w:bCs/>
          <w:spacing w:val="-3"/>
          <w:sz w:val="28"/>
          <w:szCs w:val="28"/>
        </w:rPr>
        <w:t>25</w:t>
      </w:r>
      <w:r w:rsidRPr="000013DA">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36695" w:rsidRPr="000013DA" w:rsidRDefault="00036695" w:rsidP="00D56FDF">
      <w:pPr>
        <w:widowControl w:val="0"/>
        <w:ind w:right="-285" w:firstLine="709"/>
        <w:jc w:val="both"/>
        <w:rPr>
          <w:bCs/>
          <w:sz w:val="28"/>
          <w:szCs w:val="28"/>
        </w:rPr>
      </w:pPr>
      <w:r w:rsidRPr="000013DA">
        <w:rPr>
          <w:bCs/>
          <w:spacing w:val="-3"/>
          <w:sz w:val="28"/>
          <w:szCs w:val="28"/>
        </w:rPr>
        <w:t>25</w:t>
      </w:r>
      <w:r w:rsidRPr="000013DA">
        <w:rPr>
          <w:bCs/>
          <w:sz w:val="28"/>
          <w:szCs w:val="28"/>
        </w:rPr>
        <w:t>.3. Берегозащитные сооружения проектируются в соответствии с требованиями СП 116.13330.2012.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26. Мероприятия для защиты от морозного пучения грунтов</w:t>
      </w:r>
    </w:p>
    <w:p w:rsidR="00036695" w:rsidRPr="000013DA" w:rsidRDefault="00036695" w:rsidP="00D56FDF">
      <w:pPr>
        <w:widowControl w:val="0"/>
        <w:autoSpaceDE w:val="0"/>
        <w:autoSpaceDN w:val="0"/>
        <w:adjustRightInd w:val="0"/>
        <w:ind w:right="-285" w:firstLine="709"/>
        <w:jc w:val="both"/>
        <w:rPr>
          <w:sz w:val="28"/>
          <w:szCs w:val="28"/>
        </w:rPr>
      </w:pP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26</w:t>
      </w:r>
      <w:r w:rsidRPr="000013DA">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36695" w:rsidRPr="000013DA" w:rsidRDefault="00036695" w:rsidP="00D56FDF">
      <w:pPr>
        <w:pStyle w:val="a4"/>
        <w:widowControl w:val="0"/>
        <w:ind w:right="-285" w:firstLine="708"/>
        <w:jc w:val="both"/>
        <w:rPr>
          <w:rFonts w:ascii="Times New Roman" w:hAnsi="Times New Roman"/>
          <w:bCs/>
          <w:sz w:val="28"/>
          <w:szCs w:val="28"/>
        </w:rPr>
      </w:pPr>
      <w:r w:rsidRPr="000013DA">
        <w:rPr>
          <w:rFonts w:ascii="Times New Roman" w:hAnsi="Times New Roman"/>
          <w:sz w:val="28"/>
          <w:szCs w:val="28"/>
        </w:rPr>
        <w:t xml:space="preserve">26.2. Мероприятия для защиты от морозного пучения грунтов следует </w:t>
      </w:r>
      <w:r w:rsidRPr="000013DA">
        <w:rPr>
          <w:rFonts w:ascii="Times New Roman" w:hAnsi="Times New Roman"/>
          <w:bCs/>
          <w:sz w:val="28"/>
          <w:szCs w:val="28"/>
        </w:rPr>
        <w:t>проектировать в соответствии с требованиями СП 116.13330.2012,</w:t>
      </w:r>
      <w:r w:rsidRPr="000013DA">
        <w:rPr>
          <w:rFonts w:ascii="Times New Roman" w:hAnsi="Times New Roman"/>
          <w:bCs/>
          <w:sz w:val="28"/>
          <w:szCs w:val="28"/>
        </w:rPr>
        <w:br/>
        <w:t>СП 58.13330.2012.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27.</w:t>
      </w:r>
      <w:r w:rsidRPr="000013DA">
        <w:t> </w:t>
      </w:r>
      <w:r w:rsidRPr="000013DA">
        <w:rPr>
          <w:sz w:val="28"/>
          <w:szCs w:val="28"/>
        </w:rPr>
        <w:t>Сооружения и мероприятия по защите на подрабатываемых</w:t>
      </w:r>
    </w:p>
    <w:p w:rsidR="00036695" w:rsidRPr="000013DA" w:rsidRDefault="00036695" w:rsidP="00D56FDF">
      <w:pPr>
        <w:widowControl w:val="0"/>
        <w:spacing w:line="240" w:lineRule="exact"/>
        <w:ind w:right="-285"/>
        <w:jc w:val="center"/>
        <w:rPr>
          <w:bCs/>
          <w:sz w:val="28"/>
          <w:szCs w:val="28"/>
        </w:rPr>
      </w:pPr>
      <w:r w:rsidRPr="000013DA">
        <w:rPr>
          <w:sz w:val="28"/>
          <w:szCs w:val="28"/>
        </w:rPr>
        <w:t xml:space="preserve">территориях и </w:t>
      </w:r>
      <w:proofErr w:type="spellStart"/>
      <w:r w:rsidRPr="000013DA">
        <w:rPr>
          <w:sz w:val="28"/>
          <w:szCs w:val="28"/>
        </w:rPr>
        <w:t>просадочных</w:t>
      </w:r>
      <w:proofErr w:type="spellEnd"/>
      <w:r w:rsidRPr="000013DA">
        <w:rPr>
          <w:sz w:val="28"/>
          <w:szCs w:val="28"/>
        </w:rPr>
        <w:t xml:space="preserve"> грунтах</w:t>
      </w:r>
    </w:p>
    <w:p w:rsidR="00036695" w:rsidRPr="000013DA" w:rsidRDefault="00036695" w:rsidP="00D56FDF">
      <w:pPr>
        <w:widowControl w:val="0"/>
        <w:ind w:right="-285" w:firstLine="709"/>
        <w:jc w:val="both"/>
        <w:rPr>
          <w:sz w:val="28"/>
          <w:szCs w:val="28"/>
        </w:rPr>
      </w:pP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.1. При проектировании зданий и сооружений на подрабатываемых территориях и </w:t>
      </w:r>
      <w:proofErr w:type="spellStart"/>
      <w:r w:rsidRPr="000013DA">
        <w:rPr>
          <w:bCs/>
          <w:sz w:val="28"/>
          <w:szCs w:val="28"/>
        </w:rPr>
        <w:t>просадочных</w:t>
      </w:r>
      <w:proofErr w:type="spellEnd"/>
      <w:r w:rsidRPr="000013DA">
        <w:rPr>
          <w:bCs/>
          <w:sz w:val="28"/>
          <w:szCs w:val="28"/>
        </w:rPr>
        <w:t xml:space="preserve"> грунтах следует предусматривать: </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 xml:space="preserve">1) планировочные мероприятия; </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2) конструктивные меры защиты зданий и сооружений;</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4) горные меры защиты, предусматривающие порядок горных работ, снижающий деформации земной поверхности;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5) инженерную подготовку строительных площадок, снижающую неравномерность деформаций основания;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 xml:space="preserve">6) водозащитные мероприятия на территориях, сложенных </w:t>
      </w:r>
      <w:proofErr w:type="spellStart"/>
      <w:r w:rsidRPr="000013DA">
        <w:rPr>
          <w:bCs/>
          <w:sz w:val="28"/>
          <w:szCs w:val="28"/>
        </w:rPr>
        <w:t>просадочными</w:t>
      </w:r>
      <w:proofErr w:type="spellEnd"/>
      <w:r w:rsidRPr="000013DA">
        <w:rPr>
          <w:bCs/>
          <w:sz w:val="28"/>
          <w:szCs w:val="28"/>
        </w:rPr>
        <w:t xml:space="preserve"> грунтами;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 xml:space="preserve">8) инструментальные наблюдения за деформациями земной поверхности, а </w:t>
      </w:r>
      <w:r w:rsidRPr="000013DA">
        <w:rPr>
          <w:bCs/>
          <w:sz w:val="28"/>
          <w:szCs w:val="28"/>
        </w:rPr>
        <w:lastRenderedPageBreak/>
        <w:t>также зданиями и сооружениями при необходимости и в период строительства.</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sz w:val="28"/>
          <w:szCs w:val="28"/>
        </w:rPr>
        <w:t>27</w:t>
      </w:r>
      <w:r w:rsidRPr="000013DA">
        <w:rPr>
          <w:bCs/>
          <w:sz w:val="28"/>
          <w:szCs w:val="28"/>
        </w:rPr>
        <w:t xml:space="preserve">.2. Сооружения и мероприятия по защите на подрабатываемых территориях и </w:t>
      </w:r>
      <w:proofErr w:type="spellStart"/>
      <w:r w:rsidRPr="000013DA">
        <w:rPr>
          <w:bCs/>
          <w:sz w:val="28"/>
          <w:szCs w:val="28"/>
        </w:rPr>
        <w:t>просадочных</w:t>
      </w:r>
      <w:proofErr w:type="spellEnd"/>
      <w:r w:rsidRPr="000013DA">
        <w:rPr>
          <w:bCs/>
          <w:sz w:val="28"/>
          <w:szCs w:val="28"/>
        </w:rPr>
        <w:t xml:space="preserve"> грунтах следует проектировать в соответствии с требованиями СП 21.13330.2012.</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sz w:val="28"/>
          <w:szCs w:val="28"/>
        </w:rPr>
        <w:t>27</w:t>
      </w:r>
      <w:r w:rsidRPr="000013DA">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0013DA">
        <w:rPr>
          <w:bCs/>
          <w:sz w:val="28"/>
          <w:szCs w:val="28"/>
          <w:lang w:val="en-US"/>
        </w:rPr>
        <w:t>III</w:t>
      </w:r>
      <w:r w:rsidRPr="000013DA">
        <w:rPr>
          <w:bCs/>
          <w:sz w:val="28"/>
          <w:szCs w:val="28"/>
        </w:rPr>
        <w:t xml:space="preserve"> и </w:t>
      </w:r>
      <w:r w:rsidRPr="000013DA">
        <w:rPr>
          <w:bCs/>
          <w:sz w:val="28"/>
          <w:szCs w:val="28"/>
          <w:lang w:val="en-US"/>
        </w:rPr>
        <w:t>IV</w:t>
      </w:r>
      <w:r w:rsidRPr="000013DA">
        <w:rPr>
          <w:bCs/>
          <w:sz w:val="28"/>
          <w:szCs w:val="28"/>
        </w:rPr>
        <w:t>к групп</w:t>
      </w:r>
      <w:r w:rsidRPr="000013DA">
        <w:rPr>
          <w:bCs/>
          <w:sz w:val="28"/>
          <w:szCs w:val="28"/>
        </w:rPr>
        <w:br/>
        <w:t>(СП 21.13330.2012), следует предусматривать наиболее эффективное использование территорий, пригодных для застройки.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sz w:val="28"/>
          <w:szCs w:val="28"/>
        </w:rPr>
        <w:t>27</w:t>
      </w:r>
      <w:r w:rsidRPr="000013DA">
        <w:rPr>
          <w:bCs/>
          <w:sz w:val="28"/>
          <w:szCs w:val="28"/>
        </w:rPr>
        <w:t>.5. На площадках с различным сочетанием групп территорий, как правило, сле</w:t>
      </w:r>
      <w:r w:rsidRPr="000013DA">
        <w:rPr>
          <w:bCs/>
          <w:spacing w:val="-2"/>
          <w:sz w:val="28"/>
          <w:szCs w:val="28"/>
        </w:rPr>
        <w:t>дует учитывать размещение функциональных зон и отдельных зданий (сооружений),</w:t>
      </w:r>
      <w:r w:rsidRPr="000013DA">
        <w:rPr>
          <w:bCs/>
          <w:sz w:val="28"/>
          <w:szCs w:val="28"/>
        </w:rPr>
        <w:t xml:space="preserve"> строительство которых может быть обеспечено с применением строительных мер защиты.</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0013DA">
        <w:rPr>
          <w:bCs/>
          <w:sz w:val="28"/>
          <w:szCs w:val="28"/>
        </w:rPr>
        <w:t>оползнеобразование</w:t>
      </w:r>
      <w:proofErr w:type="spellEnd"/>
      <w:r w:rsidRPr="000013DA">
        <w:rPr>
          <w:bCs/>
          <w:sz w:val="28"/>
          <w:szCs w:val="28"/>
        </w:rPr>
        <w:t>, не допускается.</w:t>
      </w:r>
    </w:p>
    <w:p w:rsidR="00036695" w:rsidRPr="000013DA" w:rsidRDefault="00036695" w:rsidP="00D56FDF">
      <w:pPr>
        <w:widowControl w:val="0"/>
        <w:ind w:right="-285" w:firstLine="709"/>
        <w:jc w:val="both"/>
        <w:rPr>
          <w:bCs/>
          <w:spacing w:val="-6"/>
          <w:sz w:val="28"/>
          <w:szCs w:val="28"/>
        </w:rPr>
      </w:pPr>
      <w:r w:rsidRPr="000013DA">
        <w:rPr>
          <w:spacing w:val="-6"/>
          <w:sz w:val="28"/>
          <w:szCs w:val="28"/>
        </w:rPr>
        <w:t>27</w:t>
      </w:r>
      <w:r w:rsidRPr="000013DA">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0013DA">
        <w:rPr>
          <w:bCs/>
          <w:spacing w:val="-6"/>
          <w:sz w:val="28"/>
          <w:szCs w:val="28"/>
        </w:rPr>
        <w:br/>
      </w:r>
      <w:r w:rsidRPr="000013DA">
        <w:rPr>
          <w:bCs/>
          <w:spacing w:val="-6"/>
          <w:sz w:val="28"/>
          <w:szCs w:val="28"/>
          <w:lang w:val="en-US"/>
        </w:rPr>
        <w:t>I</w:t>
      </w:r>
      <w:r w:rsidRPr="000013DA">
        <w:rPr>
          <w:bCs/>
          <w:spacing w:val="-6"/>
          <w:sz w:val="28"/>
          <w:szCs w:val="28"/>
        </w:rPr>
        <w:t xml:space="preserve"> и </w:t>
      </w:r>
      <w:r w:rsidRPr="000013DA">
        <w:rPr>
          <w:bCs/>
          <w:spacing w:val="-6"/>
          <w:sz w:val="28"/>
          <w:szCs w:val="28"/>
          <w:lang w:val="en-US"/>
        </w:rPr>
        <w:t>I</w:t>
      </w:r>
      <w:r w:rsidRPr="000013DA">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36695" w:rsidRPr="000013DA" w:rsidRDefault="00036695" w:rsidP="00D56FDF">
      <w:pPr>
        <w:widowControl w:val="0"/>
        <w:ind w:right="-285" w:firstLine="709"/>
        <w:jc w:val="both"/>
        <w:rPr>
          <w:bCs/>
          <w:spacing w:val="-2"/>
          <w:sz w:val="28"/>
          <w:szCs w:val="28"/>
        </w:rPr>
      </w:pPr>
      <w:r w:rsidRPr="000013DA">
        <w:rPr>
          <w:spacing w:val="-2"/>
          <w:sz w:val="28"/>
          <w:szCs w:val="28"/>
        </w:rPr>
        <w:t>27</w:t>
      </w:r>
      <w:r w:rsidRPr="000013DA">
        <w:rPr>
          <w:bCs/>
          <w:spacing w:val="-2"/>
          <w:sz w:val="28"/>
          <w:szCs w:val="28"/>
        </w:rPr>
        <w:t>.8.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0013DA">
        <w:rPr>
          <w:bCs/>
          <w:sz w:val="28"/>
          <w:szCs w:val="28"/>
        </w:rPr>
        <w:t>просадочных</w:t>
      </w:r>
      <w:proofErr w:type="spellEnd"/>
      <w:r w:rsidRPr="000013DA">
        <w:rPr>
          <w:bCs/>
          <w:sz w:val="28"/>
          <w:szCs w:val="28"/>
        </w:rPr>
        <w:t xml:space="preserve"> толщ, с деградированными </w:t>
      </w:r>
      <w:proofErr w:type="spellStart"/>
      <w:r w:rsidRPr="000013DA">
        <w:rPr>
          <w:bCs/>
          <w:sz w:val="28"/>
          <w:szCs w:val="28"/>
        </w:rPr>
        <w:t>просадочными</w:t>
      </w:r>
      <w:proofErr w:type="spellEnd"/>
      <w:r w:rsidRPr="000013DA">
        <w:rPr>
          <w:bCs/>
          <w:sz w:val="28"/>
          <w:szCs w:val="28"/>
        </w:rPr>
        <w:t xml:space="preserve"> грунтами, а также на участках, где </w:t>
      </w:r>
      <w:proofErr w:type="spellStart"/>
      <w:r w:rsidRPr="000013DA">
        <w:rPr>
          <w:bCs/>
          <w:sz w:val="28"/>
          <w:szCs w:val="28"/>
        </w:rPr>
        <w:t>просадочная</w:t>
      </w:r>
      <w:proofErr w:type="spellEnd"/>
      <w:r w:rsidRPr="000013DA">
        <w:rPr>
          <w:bCs/>
          <w:sz w:val="28"/>
          <w:szCs w:val="28"/>
        </w:rPr>
        <w:t xml:space="preserve"> толща подстилается </w:t>
      </w:r>
      <w:proofErr w:type="spellStart"/>
      <w:r w:rsidRPr="000013DA">
        <w:rPr>
          <w:bCs/>
          <w:sz w:val="28"/>
          <w:szCs w:val="28"/>
        </w:rPr>
        <w:t>малосжимаемыми</w:t>
      </w:r>
      <w:proofErr w:type="spellEnd"/>
      <w:r w:rsidRPr="000013DA">
        <w:rPr>
          <w:bCs/>
          <w:sz w:val="28"/>
          <w:szCs w:val="28"/>
        </w:rPr>
        <w:t xml:space="preserve"> грунтами.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.10. При рельефе местности в виде крутых склонов планировку застраиваемой территории следует осуществлять террасами.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0013DA">
        <w:rPr>
          <w:bCs/>
          <w:sz w:val="28"/>
          <w:szCs w:val="28"/>
        </w:rPr>
        <w:t>просадочную</w:t>
      </w:r>
      <w:proofErr w:type="spellEnd"/>
      <w:r w:rsidRPr="000013DA">
        <w:rPr>
          <w:bCs/>
          <w:sz w:val="28"/>
          <w:szCs w:val="28"/>
        </w:rPr>
        <w:t xml:space="preserve"> толщу, указанные здания и сооружения следует располагать в соответствии с требованиями</w:t>
      </w:r>
      <w:r w:rsidRPr="000013DA">
        <w:rPr>
          <w:bCs/>
          <w:sz w:val="28"/>
          <w:szCs w:val="28"/>
        </w:rPr>
        <w:br/>
        <w:t>СП 21.13330.2012.</w:t>
      </w:r>
    </w:p>
    <w:p w:rsidR="00036695" w:rsidRPr="000013DA" w:rsidRDefault="00036695" w:rsidP="00D56FDF">
      <w:pPr>
        <w:widowControl w:val="0"/>
        <w:ind w:right="-285" w:firstLine="709"/>
        <w:jc w:val="both"/>
        <w:rPr>
          <w:bCs/>
          <w:sz w:val="28"/>
          <w:szCs w:val="28"/>
        </w:rPr>
      </w:pPr>
    </w:p>
    <w:p w:rsidR="00036695" w:rsidRPr="000013DA" w:rsidRDefault="00036695" w:rsidP="00D56FDF">
      <w:pPr>
        <w:widowControl w:val="0"/>
        <w:spacing w:line="240" w:lineRule="exact"/>
        <w:ind w:right="-285"/>
        <w:jc w:val="center"/>
        <w:rPr>
          <w:bCs/>
          <w:spacing w:val="-2"/>
          <w:sz w:val="28"/>
          <w:szCs w:val="28"/>
        </w:rPr>
      </w:pPr>
      <w:r w:rsidRPr="000013DA">
        <w:rPr>
          <w:sz w:val="28"/>
          <w:szCs w:val="28"/>
        </w:rPr>
        <w:t>28.</w:t>
      </w:r>
      <w:r w:rsidRPr="000013DA">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bookmarkStart w:id="74" w:name="sub_21"/>
      <w:r w:rsidRPr="000013DA">
        <w:rPr>
          <w:sz w:val="28"/>
          <w:szCs w:val="28"/>
        </w:rPr>
        <w:t xml:space="preserve">28.1. Обеспечение безопасности людей в чрезвычайных ситуациях (далее </w:t>
      </w:r>
      <w:r w:rsidRPr="000013DA">
        <w:rPr>
          <w:bCs/>
        </w:rPr>
        <w:t>–</w:t>
      </w:r>
      <w:r w:rsidRPr="000013DA">
        <w:rPr>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36695" w:rsidRPr="000013DA" w:rsidRDefault="00036695" w:rsidP="00D56FDF">
      <w:pPr>
        <w:widowControl w:val="0"/>
        <w:autoSpaceDE w:val="0"/>
        <w:autoSpaceDN w:val="0"/>
        <w:adjustRightInd w:val="0"/>
        <w:ind w:right="-285" w:firstLine="720"/>
        <w:jc w:val="both"/>
        <w:rPr>
          <w:sz w:val="28"/>
          <w:szCs w:val="28"/>
        </w:rPr>
      </w:pPr>
      <w:bookmarkStart w:id="75" w:name="sub_22"/>
      <w:bookmarkEnd w:id="74"/>
      <w:r w:rsidRPr="000013DA">
        <w:rPr>
          <w:sz w:val="28"/>
          <w:szCs w:val="28"/>
        </w:rPr>
        <w:t>28.2. При градостроительном проектировании безопасность людей в ЧС должна обеспечиваться:</w:t>
      </w:r>
    </w:p>
    <w:bookmarkEnd w:id="75"/>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0013DA">
        <w:rPr>
          <w:sz w:val="28"/>
          <w:szCs w:val="28"/>
        </w:rPr>
        <w:t>техногенно</w:t>
      </w:r>
      <w:proofErr w:type="spellEnd"/>
      <w:r w:rsidRPr="000013DA">
        <w:rPr>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0013DA">
        <w:rPr>
          <w:sz w:val="28"/>
          <w:szCs w:val="28"/>
        </w:rPr>
        <w:t>самоподавления</w:t>
      </w:r>
      <w:proofErr w:type="spellEnd"/>
      <w:r w:rsidRPr="000013DA">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w:t>
      </w:r>
      <w:r w:rsidRPr="000013DA">
        <w:rPr>
          <w:sz w:val="28"/>
          <w:szCs w:val="28"/>
          <w:lang w:val="en-US"/>
        </w:rPr>
        <w:t> </w:t>
      </w:r>
      <w:r w:rsidRPr="000013DA">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36695" w:rsidRPr="000013DA" w:rsidRDefault="00036695" w:rsidP="00D56FDF">
      <w:pPr>
        <w:widowControl w:val="0"/>
        <w:autoSpaceDE w:val="0"/>
        <w:autoSpaceDN w:val="0"/>
        <w:adjustRightInd w:val="0"/>
        <w:ind w:right="-285" w:firstLine="720"/>
        <w:jc w:val="both"/>
        <w:rPr>
          <w:sz w:val="28"/>
          <w:szCs w:val="28"/>
        </w:rPr>
      </w:pPr>
      <w:bookmarkStart w:id="76" w:name="sub_23"/>
      <w:r w:rsidRPr="000013DA">
        <w:rPr>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36695" w:rsidRPr="000013DA" w:rsidRDefault="00036695" w:rsidP="00D56FDF">
      <w:pPr>
        <w:widowControl w:val="0"/>
        <w:autoSpaceDE w:val="0"/>
        <w:autoSpaceDN w:val="0"/>
        <w:adjustRightInd w:val="0"/>
        <w:ind w:right="-285" w:firstLine="720"/>
        <w:jc w:val="both"/>
        <w:rPr>
          <w:spacing w:val="-2"/>
          <w:sz w:val="28"/>
          <w:szCs w:val="28"/>
        </w:rPr>
      </w:pPr>
      <w:bookmarkStart w:id="77" w:name="sub_25"/>
      <w:bookmarkEnd w:id="76"/>
      <w:r w:rsidRPr="000013DA">
        <w:rPr>
          <w:spacing w:val="-2"/>
          <w:sz w:val="28"/>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36695" w:rsidRPr="000013DA" w:rsidRDefault="00036695" w:rsidP="00D56FDF">
      <w:pPr>
        <w:widowControl w:val="0"/>
        <w:autoSpaceDE w:val="0"/>
        <w:autoSpaceDN w:val="0"/>
        <w:adjustRightInd w:val="0"/>
        <w:ind w:right="-285" w:firstLine="720"/>
        <w:jc w:val="both"/>
        <w:rPr>
          <w:spacing w:val="-4"/>
          <w:sz w:val="28"/>
          <w:szCs w:val="28"/>
        </w:rPr>
      </w:pPr>
      <w:bookmarkStart w:id="78" w:name="sub_26"/>
      <w:bookmarkEnd w:id="77"/>
      <w:r w:rsidRPr="000013DA">
        <w:rPr>
          <w:spacing w:val="-4"/>
          <w:sz w:val="28"/>
          <w:szCs w:val="28"/>
        </w:rPr>
        <w:t xml:space="preserve">28.5. Мероприятия по подготовке к действиям по защите населения в ЧС следует планировать и осуществлять дифференцированно по видам и степеням </w:t>
      </w:r>
      <w:r w:rsidRPr="000013DA">
        <w:rPr>
          <w:spacing w:val="-4"/>
          <w:sz w:val="28"/>
          <w:szCs w:val="28"/>
        </w:rPr>
        <w:lastRenderedPageBreak/>
        <w:t>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36695" w:rsidRPr="000013DA" w:rsidRDefault="00036695" w:rsidP="00D56FDF">
      <w:pPr>
        <w:widowControl w:val="0"/>
        <w:autoSpaceDE w:val="0"/>
        <w:autoSpaceDN w:val="0"/>
        <w:adjustRightInd w:val="0"/>
        <w:ind w:right="-285" w:firstLine="720"/>
        <w:jc w:val="both"/>
        <w:rPr>
          <w:sz w:val="28"/>
          <w:szCs w:val="28"/>
        </w:rPr>
      </w:pPr>
      <w:bookmarkStart w:id="79" w:name="sub_27"/>
      <w:bookmarkEnd w:id="78"/>
      <w:r w:rsidRPr="000013DA">
        <w:rPr>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9"/>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 анализа вероятности возникновения на данной территории и на отдельных ее элементах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 прогнозирования характера, масштабов и времени существования вероятных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4) оценки особенностей </w:t>
      </w:r>
      <w:proofErr w:type="spellStart"/>
      <w:r w:rsidRPr="000013DA">
        <w:rPr>
          <w:sz w:val="28"/>
          <w:szCs w:val="28"/>
        </w:rPr>
        <w:t>техносферы</w:t>
      </w:r>
      <w:proofErr w:type="spellEnd"/>
      <w:r w:rsidRPr="000013DA">
        <w:rPr>
          <w:sz w:val="28"/>
          <w:szCs w:val="28"/>
        </w:rPr>
        <w:t xml:space="preserve"> и населения подконтрольной территории и ее элементов.</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28.7. Для выделенных зон опасности согласно совокупным характеристикам относящихся к ним территорий, объектов </w:t>
      </w:r>
      <w:proofErr w:type="spellStart"/>
      <w:r w:rsidRPr="000013DA">
        <w:rPr>
          <w:sz w:val="28"/>
          <w:szCs w:val="28"/>
        </w:rPr>
        <w:t>техносферы</w:t>
      </w:r>
      <w:proofErr w:type="spellEnd"/>
      <w:r w:rsidRPr="000013DA">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36695" w:rsidRPr="000013DA" w:rsidRDefault="00036695" w:rsidP="00D56FDF">
      <w:pPr>
        <w:widowControl w:val="0"/>
        <w:autoSpaceDE w:val="0"/>
        <w:autoSpaceDN w:val="0"/>
        <w:adjustRightInd w:val="0"/>
        <w:ind w:right="-285" w:firstLine="720"/>
        <w:jc w:val="both"/>
        <w:rPr>
          <w:spacing w:val="-2"/>
          <w:sz w:val="28"/>
          <w:szCs w:val="28"/>
        </w:rPr>
      </w:pPr>
      <w:bookmarkStart w:id="80" w:name="sub_28"/>
      <w:r w:rsidRPr="000013DA">
        <w:rPr>
          <w:sz w:val="28"/>
          <w:szCs w:val="28"/>
        </w:rPr>
        <w:t>28</w:t>
      </w:r>
      <w:r w:rsidRPr="000013DA">
        <w:rPr>
          <w:spacing w:val="-2"/>
          <w:sz w:val="28"/>
          <w:szCs w:val="28"/>
        </w:rPr>
        <w:t>.8.</w:t>
      </w:r>
      <w:bookmarkEnd w:id="80"/>
      <w:r w:rsidRPr="000013DA">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0013DA">
        <w:rPr>
          <w:spacing w:val="-2"/>
          <w:sz w:val="28"/>
          <w:szCs w:val="28"/>
        </w:rPr>
        <w:t>дооснащаемых</w:t>
      </w:r>
      <w:proofErr w:type="spellEnd"/>
      <w:r w:rsidRPr="000013DA">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36695" w:rsidRPr="000013DA" w:rsidRDefault="00036695" w:rsidP="00D56FDF">
      <w:pPr>
        <w:pStyle w:val="a4"/>
        <w:widowControl w:val="0"/>
        <w:ind w:right="-285" w:firstLine="709"/>
        <w:jc w:val="both"/>
        <w:rPr>
          <w:rFonts w:ascii="Times New Roman" w:hAnsi="Times New Roman"/>
          <w:spacing w:val="-4"/>
          <w:sz w:val="28"/>
          <w:szCs w:val="28"/>
        </w:rPr>
      </w:pPr>
      <w:r w:rsidRPr="000013DA">
        <w:rPr>
          <w:rFonts w:ascii="Times New Roman" w:hAnsi="Times New Roman"/>
          <w:sz w:val="28"/>
          <w:szCs w:val="28"/>
        </w:rPr>
        <w:t>28</w:t>
      </w:r>
      <w:r w:rsidRPr="000013DA">
        <w:rPr>
          <w:rFonts w:ascii="Times New Roman" w:hAnsi="Times New Roman"/>
          <w:spacing w:val="-4"/>
          <w:sz w:val="28"/>
          <w:szCs w:val="28"/>
        </w:rPr>
        <w:t xml:space="preserve">.9. При подготовке градостроительной документации для территорий   сельских поселений, других муниципальных образований следует учитывать </w:t>
      </w:r>
      <w:r w:rsidRPr="000013DA">
        <w:rPr>
          <w:rFonts w:ascii="Times New Roman" w:hAnsi="Times New Roman"/>
          <w:sz w:val="28"/>
          <w:szCs w:val="28"/>
        </w:rPr>
        <w:t xml:space="preserve">требования </w:t>
      </w:r>
      <w:r w:rsidR="00C74AA3" w:rsidRPr="000013DA">
        <w:rPr>
          <w:rFonts w:ascii="Times New Roman" w:hAnsi="Times New Roman"/>
          <w:sz w:val="28"/>
          <w:szCs w:val="28"/>
        </w:rPr>
        <w:t>СП 165.1325800.2014</w:t>
      </w:r>
      <w:r w:rsidR="00C74AA3" w:rsidRPr="000013DA">
        <w:rPr>
          <w:rFonts w:ascii="Times New Roman" w:hAnsi="Times New Roman"/>
          <w:spacing w:val="-4"/>
          <w:sz w:val="28"/>
          <w:szCs w:val="28"/>
        </w:rPr>
        <w:t>.</w:t>
      </w:r>
    </w:p>
    <w:p w:rsidR="00036695" w:rsidRPr="000013DA" w:rsidRDefault="00036695" w:rsidP="00C74AA3">
      <w:pPr>
        <w:pStyle w:val="a4"/>
        <w:widowControl w:val="0"/>
        <w:ind w:right="-285" w:firstLine="709"/>
        <w:jc w:val="both"/>
        <w:rPr>
          <w:rFonts w:ascii="Times New Roman" w:hAnsi="Times New Roman"/>
          <w:sz w:val="28"/>
          <w:szCs w:val="28"/>
        </w:rPr>
      </w:pPr>
      <w:r w:rsidRPr="000013DA">
        <w:rPr>
          <w:rFonts w:ascii="Times New Roman" w:hAnsi="Times New Roman"/>
          <w:sz w:val="28"/>
          <w:szCs w:val="28"/>
        </w:rPr>
        <w:t xml:space="preserve">28.10. При подготовке генеральных планов поселений, отнесенных к группам по гражданской обороне, должны соблюдаться требования </w:t>
      </w:r>
      <w:r w:rsidR="00C74AA3" w:rsidRPr="000013DA">
        <w:rPr>
          <w:rFonts w:ascii="Times New Roman" w:hAnsi="Times New Roman"/>
          <w:sz w:val="28"/>
          <w:szCs w:val="28"/>
        </w:rPr>
        <w:t xml:space="preserve">                            СП 165.1325800.2014.</w:t>
      </w:r>
    </w:p>
    <w:p w:rsidR="00036695" w:rsidRPr="000013DA" w:rsidRDefault="00036695" w:rsidP="00D56FDF">
      <w:pPr>
        <w:pStyle w:val="a4"/>
        <w:widowControl w:val="0"/>
        <w:ind w:right="-285"/>
        <w:jc w:val="center"/>
        <w:rPr>
          <w:rFonts w:ascii="Times New Roman" w:hAnsi="Times New Roman"/>
          <w:sz w:val="28"/>
          <w:szCs w:val="28"/>
        </w:rPr>
      </w:pPr>
      <w:r w:rsidRPr="000013DA">
        <w:rPr>
          <w:rFonts w:ascii="Times New Roman" w:hAnsi="Times New Roman"/>
          <w:sz w:val="28"/>
          <w:szCs w:val="28"/>
        </w:rPr>
        <w:t>29.</w:t>
      </w:r>
      <w:r w:rsidRPr="000013DA">
        <w:rPr>
          <w:rFonts w:ascii="Times New Roman" w:hAnsi="Times New Roman"/>
          <w:bCs/>
          <w:sz w:val="28"/>
          <w:szCs w:val="28"/>
        </w:rPr>
        <w:t xml:space="preserve"> Пожарная безопасность</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bCs/>
          <w:sz w:val="28"/>
          <w:szCs w:val="28"/>
        </w:rPr>
      </w:pPr>
      <w:r w:rsidRPr="000013DA">
        <w:rPr>
          <w:sz w:val="28"/>
          <w:szCs w:val="28"/>
        </w:rPr>
        <w:t>29</w:t>
      </w:r>
      <w:r w:rsidRPr="000013DA">
        <w:rPr>
          <w:bCs/>
          <w:sz w:val="28"/>
          <w:szCs w:val="28"/>
        </w:rPr>
        <w:t xml:space="preserve">.1. </w:t>
      </w:r>
      <w:r w:rsidRPr="000013DA">
        <w:rPr>
          <w:bCs/>
          <w:spacing w:val="-2"/>
          <w:sz w:val="28"/>
          <w:szCs w:val="28"/>
        </w:rPr>
        <w:t xml:space="preserve">При разработке </w:t>
      </w:r>
      <w:r w:rsidRPr="000013DA">
        <w:rPr>
          <w:bCs/>
          <w:sz w:val="28"/>
          <w:szCs w:val="28"/>
        </w:rPr>
        <w:t>документов территориального планирования муниципального образования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36695" w:rsidRPr="000013DA" w:rsidRDefault="00036695" w:rsidP="00D56FDF">
      <w:pPr>
        <w:widowControl w:val="0"/>
        <w:ind w:right="-285" w:firstLine="720"/>
        <w:jc w:val="both"/>
        <w:rPr>
          <w:bCs/>
          <w:spacing w:val="-3"/>
          <w:sz w:val="28"/>
          <w:szCs w:val="28"/>
        </w:rPr>
      </w:pPr>
      <w:r w:rsidRPr="000013DA">
        <w:rPr>
          <w:sz w:val="28"/>
          <w:szCs w:val="28"/>
        </w:rPr>
        <w:t>29</w:t>
      </w:r>
      <w:r w:rsidRPr="000013DA">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36695" w:rsidRPr="000013DA" w:rsidRDefault="00036695" w:rsidP="00D56FDF">
      <w:pPr>
        <w:widowControl w:val="0"/>
        <w:ind w:right="-285" w:firstLine="720"/>
        <w:jc w:val="both"/>
        <w:rPr>
          <w:bCs/>
          <w:spacing w:val="-3"/>
          <w:sz w:val="28"/>
          <w:szCs w:val="28"/>
        </w:rPr>
      </w:pPr>
      <w:r w:rsidRPr="000013DA">
        <w:rPr>
          <w:sz w:val="28"/>
          <w:szCs w:val="28"/>
        </w:rPr>
        <w:lastRenderedPageBreak/>
        <w:t>29</w:t>
      </w:r>
      <w:r w:rsidRPr="000013DA">
        <w:rPr>
          <w:bCs/>
          <w:spacing w:val="-3"/>
          <w:sz w:val="28"/>
          <w:szCs w:val="28"/>
        </w:rPr>
        <w:t>.3.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Федерального закона от 22.07.2008 № 123-ФЗ «Технический регламент о требованиях пожарной безопасности», СП 8.13130.2009.</w:t>
      </w:r>
    </w:p>
    <w:p w:rsidR="00036695" w:rsidRPr="000013DA" w:rsidRDefault="00036695" w:rsidP="00D56FDF">
      <w:pPr>
        <w:widowControl w:val="0"/>
        <w:ind w:right="-285" w:firstLine="720"/>
        <w:jc w:val="both"/>
        <w:rPr>
          <w:bCs/>
          <w:spacing w:val="-2"/>
          <w:sz w:val="28"/>
          <w:szCs w:val="28"/>
        </w:rPr>
      </w:pPr>
      <w:r w:rsidRPr="000013DA">
        <w:rPr>
          <w:sz w:val="28"/>
          <w:szCs w:val="28"/>
        </w:rPr>
        <w:t>29</w:t>
      </w:r>
      <w:r w:rsidRPr="000013DA">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36695" w:rsidRPr="000013DA" w:rsidRDefault="00036695" w:rsidP="00D56FDF">
      <w:pPr>
        <w:widowControl w:val="0"/>
        <w:ind w:right="-285" w:firstLine="720"/>
        <w:jc w:val="both"/>
        <w:rPr>
          <w:bCs/>
          <w:spacing w:val="-2"/>
          <w:sz w:val="28"/>
          <w:szCs w:val="28"/>
        </w:rPr>
      </w:pPr>
      <w:r w:rsidRPr="000013DA">
        <w:rPr>
          <w:sz w:val="28"/>
          <w:szCs w:val="28"/>
        </w:rPr>
        <w:t>29</w:t>
      </w:r>
      <w:r w:rsidRPr="000013DA">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0013DA">
        <w:rPr>
          <w:bCs/>
          <w:spacing w:val="-2"/>
          <w:sz w:val="28"/>
          <w:szCs w:val="28"/>
        </w:rPr>
        <w:t>и с учетом требований, указанных в таблице 10 настоящих нормативов.</w:t>
      </w:r>
    </w:p>
    <w:p w:rsidR="00036695" w:rsidRPr="000013DA" w:rsidRDefault="00036695" w:rsidP="00D56FDF">
      <w:pPr>
        <w:widowControl w:val="0"/>
        <w:ind w:right="-285" w:firstLine="709"/>
        <w:jc w:val="both"/>
        <w:rPr>
          <w:spacing w:val="-2"/>
          <w:sz w:val="28"/>
          <w:szCs w:val="28"/>
        </w:rPr>
      </w:pPr>
      <w:r w:rsidRPr="000013DA">
        <w:rPr>
          <w:spacing w:val="-2"/>
          <w:sz w:val="28"/>
          <w:szCs w:val="28"/>
        </w:rPr>
        <w:t xml:space="preserve">29.6. </w:t>
      </w:r>
      <w:r w:rsidRPr="000013DA">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0013DA">
        <w:rPr>
          <w:spacing w:val="-2"/>
          <w:sz w:val="28"/>
          <w:szCs w:val="28"/>
        </w:rPr>
        <w:t xml:space="preserve"> следует принимать в соответствии с СП 4.13130.2013. </w:t>
      </w:r>
    </w:p>
    <w:p w:rsidR="00036695" w:rsidRPr="000013DA" w:rsidRDefault="00036695" w:rsidP="00D56FDF">
      <w:pPr>
        <w:pStyle w:val="a4"/>
        <w:widowControl w:val="0"/>
        <w:spacing w:line="228" w:lineRule="auto"/>
        <w:ind w:right="-285"/>
        <w:jc w:val="center"/>
        <w:rPr>
          <w:rFonts w:ascii="Times New Roman" w:hAnsi="Times New Roman"/>
          <w:sz w:val="28"/>
          <w:szCs w:val="28"/>
        </w:rPr>
      </w:pPr>
    </w:p>
    <w:p w:rsidR="00036695" w:rsidRPr="000013DA" w:rsidRDefault="00036695" w:rsidP="00D56FDF">
      <w:pPr>
        <w:pStyle w:val="a4"/>
        <w:widowControl w:val="0"/>
        <w:spacing w:line="228" w:lineRule="auto"/>
        <w:ind w:right="-285"/>
        <w:jc w:val="center"/>
        <w:rPr>
          <w:rFonts w:ascii="Times New Roman" w:hAnsi="Times New Roman"/>
          <w:sz w:val="28"/>
          <w:szCs w:val="28"/>
        </w:rPr>
      </w:pPr>
      <w:r w:rsidRPr="000013DA">
        <w:rPr>
          <w:rFonts w:ascii="Times New Roman" w:hAnsi="Times New Roman"/>
          <w:sz w:val="28"/>
          <w:szCs w:val="28"/>
        </w:rPr>
        <w:t>30. Сейсмическое районирование территории муниципального образования</w:t>
      </w:r>
      <w:proofErr w:type="gramStart"/>
      <w:r w:rsidRPr="000013DA">
        <w:rPr>
          <w:rFonts w:ascii="Times New Roman" w:hAnsi="Times New Roman"/>
          <w:sz w:val="28"/>
          <w:szCs w:val="28"/>
        </w:rPr>
        <w:t xml:space="preserve"> .</w:t>
      </w:r>
      <w:proofErr w:type="gramEnd"/>
    </w:p>
    <w:p w:rsidR="00036695" w:rsidRPr="000013DA" w:rsidRDefault="00036695" w:rsidP="00D56FDF">
      <w:pPr>
        <w:widowControl w:val="0"/>
        <w:spacing w:line="228" w:lineRule="auto"/>
        <w:ind w:right="-285" w:firstLine="539"/>
        <w:jc w:val="both"/>
        <w:rPr>
          <w:sz w:val="28"/>
          <w:szCs w:val="28"/>
        </w:rPr>
      </w:pPr>
    </w:p>
    <w:p w:rsidR="00036695" w:rsidRPr="000013DA" w:rsidRDefault="00036695" w:rsidP="00D56FDF">
      <w:pPr>
        <w:widowControl w:val="0"/>
        <w:spacing w:line="228" w:lineRule="auto"/>
        <w:ind w:right="-285" w:firstLine="539"/>
        <w:jc w:val="both"/>
        <w:rPr>
          <w:sz w:val="28"/>
          <w:szCs w:val="28"/>
        </w:rPr>
      </w:pPr>
      <w:r w:rsidRPr="000013DA">
        <w:rPr>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0013DA">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0013DA">
        <w:rPr>
          <w:sz w:val="28"/>
          <w:szCs w:val="28"/>
        </w:rPr>
        <w:t xml:space="preserve"> и прилагаемым к настоящей главе списком населенных пунктов Локтевского района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0013DA">
          <w:rPr>
            <w:rStyle w:val="af5"/>
            <w:color w:val="auto"/>
            <w:sz w:val="28"/>
            <w:szCs w:val="28"/>
          </w:rPr>
          <w:t>Приложения</w:t>
        </w:r>
      </w:hyperlink>
      <w:r w:rsidRPr="000013DA">
        <w:t xml:space="preserve"> </w:t>
      </w:r>
      <w:r w:rsidRPr="000013DA">
        <w:rPr>
          <w:sz w:val="28"/>
          <w:szCs w:val="28"/>
        </w:rPr>
        <w:t>Р, С).</w:t>
      </w:r>
    </w:p>
    <w:p w:rsidR="00036695" w:rsidRPr="000013DA" w:rsidRDefault="00036695" w:rsidP="00D56FDF">
      <w:pPr>
        <w:widowControl w:val="0"/>
        <w:spacing w:line="228" w:lineRule="auto"/>
        <w:ind w:right="-285" w:firstLine="720"/>
        <w:jc w:val="both"/>
        <w:rPr>
          <w:sz w:val="28"/>
          <w:szCs w:val="28"/>
        </w:rPr>
      </w:pPr>
      <w:r w:rsidRPr="000013DA">
        <w:rPr>
          <w:sz w:val="28"/>
          <w:szCs w:val="28"/>
        </w:rPr>
        <w:t xml:space="preserve">30.2. Список населенных пунктов составлен в целях расширения перечня </w:t>
      </w:r>
      <w:r w:rsidRPr="000013DA">
        <w:rPr>
          <w:spacing w:val="-4"/>
          <w:sz w:val="28"/>
          <w:szCs w:val="28"/>
        </w:rPr>
        <w:t xml:space="preserve">населенных пунктов Локтевского района Алтайского края, приведенного в СП 14.13330.2014, </w:t>
      </w:r>
      <w:r w:rsidRPr="000013DA">
        <w:rPr>
          <w:sz w:val="28"/>
          <w:szCs w:val="28"/>
        </w:rPr>
        <w:t xml:space="preserve"> главным редактором комплекта карт ОСР-97</w:t>
      </w:r>
      <w:proofErr w:type="gramStart"/>
      <w:r w:rsidRPr="000013DA">
        <w:rPr>
          <w:sz w:val="28"/>
          <w:szCs w:val="28"/>
        </w:rPr>
        <w:t xml:space="preserve"> А</w:t>
      </w:r>
      <w:proofErr w:type="gramEnd"/>
      <w:r w:rsidRPr="000013DA">
        <w:rPr>
          <w:sz w:val="28"/>
          <w:szCs w:val="28"/>
        </w:rPr>
        <w:t xml:space="preserve">, В, С, доктором физико-математических наук </w:t>
      </w:r>
      <w:proofErr w:type="spellStart"/>
      <w:r w:rsidRPr="000013DA">
        <w:rPr>
          <w:sz w:val="28"/>
          <w:szCs w:val="28"/>
        </w:rPr>
        <w:t>Уломовым</w:t>
      </w:r>
      <w:proofErr w:type="spellEnd"/>
      <w:r w:rsidRPr="000013DA">
        <w:rPr>
          <w:sz w:val="28"/>
          <w:szCs w:val="28"/>
        </w:rPr>
        <w:t xml:space="preserve"> В.И. (ОИФЗ РАН) с участием ОАО «</w:t>
      </w:r>
      <w:proofErr w:type="spellStart"/>
      <w:r w:rsidRPr="000013DA">
        <w:rPr>
          <w:sz w:val="28"/>
          <w:szCs w:val="28"/>
        </w:rPr>
        <w:t>АлтайТИСИз</w:t>
      </w:r>
      <w:proofErr w:type="spellEnd"/>
      <w:r w:rsidRPr="000013DA">
        <w:rPr>
          <w:sz w:val="28"/>
          <w:szCs w:val="28"/>
        </w:rPr>
        <w:t xml:space="preserve">» и утвержден директором ИФЗ РАН академиком Страховым В.Н. 25.06.2001. </w:t>
      </w:r>
    </w:p>
    <w:p w:rsidR="00036695" w:rsidRPr="000013DA" w:rsidRDefault="00036695" w:rsidP="00D56FDF">
      <w:pPr>
        <w:widowControl w:val="0"/>
        <w:spacing w:line="228" w:lineRule="auto"/>
        <w:ind w:right="-285" w:firstLine="720"/>
        <w:jc w:val="both"/>
        <w:rPr>
          <w:bCs/>
          <w:sz w:val="28"/>
          <w:szCs w:val="28"/>
        </w:rPr>
      </w:pPr>
      <w:r w:rsidRPr="000013DA">
        <w:rPr>
          <w:sz w:val="28"/>
          <w:szCs w:val="28"/>
        </w:rPr>
        <w:t>30</w:t>
      </w:r>
      <w:r w:rsidRPr="000013DA">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36695" w:rsidRPr="000013DA" w:rsidRDefault="00036695" w:rsidP="00D56FDF">
      <w:pPr>
        <w:widowControl w:val="0"/>
        <w:spacing w:line="228" w:lineRule="auto"/>
        <w:ind w:right="-285" w:firstLine="720"/>
        <w:jc w:val="both"/>
        <w:rPr>
          <w:sz w:val="28"/>
          <w:szCs w:val="28"/>
        </w:rPr>
      </w:pPr>
      <w:r w:rsidRPr="000013DA">
        <w:rPr>
          <w:sz w:val="28"/>
          <w:szCs w:val="28"/>
        </w:rPr>
        <w:t>30</w:t>
      </w:r>
      <w:r w:rsidRPr="000013DA">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0013DA">
        <w:rPr>
          <w:sz w:val="28"/>
          <w:szCs w:val="28"/>
        </w:rPr>
        <w:t xml:space="preserve"> При этом под зоны жилой застройки следует использовать земельные участки с меньшей сейсмичностью.</w:t>
      </w:r>
    </w:p>
    <w:p w:rsidR="00036695" w:rsidRPr="000013DA" w:rsidRDefault="00036695" w:rsidP="00D56FDF">
      <w:pPr>
        <w:widowControl w:val="0"/>
        <w:spacing w:line="228" w:lineRule="auto"/>
        <w:ind w:right="-285" w:firstLine="720"/>
        <w:jc w:val="both"/>
        <w:rPr>
          <w:sz w:val="28"/>
          <w:szCs w:val="28"/>
        </w:rPr>
      </w:pPr>
      <w:r w:rsidRPr="000013DA">
        <w:rPr>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036695" w:rsidRPr="000013DA" w:rsidRDefault="00036695" w:rsidP="00D56FDF">
      <w:pPr>
        <w:widowControl w:val="0"/>
        <w:spacing w:line="228" w:lineRule="auto"/>
        <w:ind w:right="-285"/>
        <w:jc w:val="center"/>
        <w:rPr>
          <w:sz w:val="28"/>
          <w:szCs w:val="28"/>
        </w:rPr>
      </w:pPr>
    </w:p>
    <w:p w:rsidR="00036695" w:rsidRPr="000013DA" w:rsidRDefault="00036695" w:rsidP="00D56FDF">
      <w:pPr>
        <w:widowControl w:val="0"/>
        <w:spacing w:line="228" w:lineRule="auto"/>
        <w:ind w:right="-285"/>
        <w:jc w:val="center"/>
        <w:rPr>
          <w:sz w:val="28"/>
          <w:szCs w:val="28"/>
        </w:rPr>
      </w:pPr>
      <w:r w:rsidRPr="000013DA">
        <w:rPr>
          <w:sz w:val="28"/>
          <w:szCs w:val="28"/>
        </w:rPr>
        <w:t>31. Обеспечение антитеррористической защищенности зданий и сооружений</w:t>
      </w:r>
    </w:p>
    <w:p w:rsidR="00036695" w:rsidRPr="000013DA" w:rsidRDefault="00036695" w:rsidP="00D56FDF">
      <w:pPr>
        <w:widowControl w:val="0"/>
        <w:spacing w:line="228" w:lineRule="auto"/>
        <w:ind w:right="-285" w:firstLine="720"/>
        <w:jc w:val="both"/>
        <w:rPr>
          <w:sz w:val="28"/>
          <w:szCs w:val="28"/>
        </w:rPr>
      </w:pPr>
    </w:p>
    <w:p w:rsidR="00036695" w:rsidRPr="000013DA" w:rsidRDefault="00036695" w:rsidP="00D56FDF">
      <w:pPr>
        <w:widowControl w:val="0"/>
        <w:spacing w:line="228" w:lineRule="auto"/>
        <w:ind w:right="-285" w:firstLine="720"/>
        <w:jc w:val="both"/>
        <w:rPr>
          <w:sz w:val="28"/>
          <w:szCs w:val="28"/>
        </w:rPr>
      </w:pPr>
      <w:r w:rsidRPr="000013DA">
        <w:rPr>
          <w:sz w:val="28"/>
          <w:szCs w:val="28"/>
        </w:rPr>
        <w:lastRenderedPageBreak/>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0013DA">
        <w:rPr>
          <w:bCs/>
          <w:sz w:val="28"/>
          <w:szCs w:val="28"/>
        </w:rPr>
        <w:t xml:space="preserve">обеспечить антитеррористическую защищенность таких объектов в соответствии с требованиями </w:t>
      </w:r>
      <w:hyperlink r:id="rId10" w:history="1">
        <w:r w:rsidRPr="000013DA">
          <w:rPr>
            <w:sz w:val="28"/>
            <w:szCs w:val="28"/>
          </w:rPr>
          <w:t>СП 132.13330.2011.</w:t>
        </w:r>
      </w:hyperlink>
    </w:p>
    <w:p w:rsidR="00036695" w:rsidRPr="000013DA" w:rsidRDefault="00036695" w:rsidP="00D56FDF">
      <w:pPr>
        <w:widowControl w:val="0"/>
        <w:spacing w:line="228" w:lineRule="auto"/>
        <w:ind w:right="-285" w:firstLine="720"/>
        <w:jc w:val="both"/>
        <w:rPr>
          <w:rStyle w:val="af6"/>
          <w:b w:val="0"/>
          <w:bCs/>
          <w:color w:val="auto"/>
          <w:sz w:val="28"/>
          <w:szCs w:val="28"/>
        </w:rPr>
      </w:pPr>
      <w:r w:rsidRPr="000013DA">
        <w:rPr>
          <w:sz w:val="28"/>
          <w:szCs w:val="28"/>
        </w:rPr>
        <w:t>31</w:t>
      </w:r>
      <w:r w:rsidRPr="000013DA">
        <w:rPr>
          <w:bCs/>
          <w:sz w:val="28"/>
          <w:szCs w:val="28"/>
        </w:rPr>
        <w:t xml:space="preserve">.2. К объектам </w:t>
      </w:r>
      <w:r w:rsidRPr="000013DA">
        <w:rPr>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0013DA">
        <w:rPr>
          <w:rStyle w:val="af6"/>
          <w:b w:val="0"/>
          <w:bCs/>
          <w:color w:val="auto"/>
          <w:sz w:val="28"/>
          <w:szCs w:val="28"/>
        </w:rPr>
        <w:t>, используемые для производства и сборочных работ, складские здания.</w:t>
      </w:r>
    </w:p>
    <w:p w:rsidR="00036695" w:rsidRPr="000013DA" w:rsidRDefault="00036695" w:rsidP="00D56FDF">
      <w:pPr>
        <w:widowControl w:val="0"/>
        <w:spacing w:line="228" w:lineRule="auto"/>
        <w:ind w:right="-285"/>
        <w:jc w:val="center"/>
        <w:rPr>
          <w:sz w:val="28"/>
          <w:szCs w:val="28"/>
        </w:rPr>
      </w:pPr>
    </w:p>
    <w:p w:rsidR="00036695" w:rsidRPr="000013DA" w:rsidRDefault="00036695" w:rsidP="00D56FDF">
      <w:pPr>
        <w:widowControl w:val="0"/>
        <w:spacing w:line="240" w:lineRule="exact"/>
        <w:ind w:right="-285"/>
        <w:jc w:val="center"/>
        <w:rPr>
          <w:bCs/>
          <w:spacing w:val="-2"/>
          <w:sz w:val="28"/>
          <w:szCs w:val="28"/>
        </w:rPr>
      </w:pPr>
      <w:r w:rsidRPr="000013DA">
        <w:rPr>
          <w:sz w:val="28"/>
          <w:szCs w:val="28"/>
          <w:lang w:val="en-US"/>
        </w:rPr>
        <w:t>VIII</w:t>
      </w:r>
      <w:r w:rsidRPr="000013DA">
        <w:rPr>
          <w:sz w:val="28"/>
          <w:szCs w:val="28"/>
        </w:rPr>
        <w:t>.</w:t>
      </w:r>
      <w:r w:rsidRPr="000013DA">
        <w:rPr>
          <w:bCs/>
          <w:spacing w:val="-2"/>
          <w:sz w:val="28"/>
          <w:szCs w:val="28"/>
        </w:rPr>
        <w:t xml:space="preserve"> Расчетные показатели доступной среды </w:t>
      </w:r>
    </w:p>
    <w:p w:rsidR="00036695" w:rsidRPr="000013DA" w:rsidRDefault="00036695" w:rsidP="00D56FDF">
      <w:pPr>
        <w:widowControl w:val="0"/>
        <w:spacing w:line="240" w:lineRule="exact"/>
        <w:ind w:right="-285"/>
        <w:jc w:val="center"/>
        <w:rPr>
          <w:bCs/>
          <w:spacing w:val="-2"/>
          <w:sz w:val="28"/>
          <w:szCs w:val="28"/>
        </w:rPr>
      </w:pPr>
      <w:r w:rsidRPr="000013DA">
        <w:rPr>
          <w:bCs/>
          <w:spacing w:val="-2"/>
          <w:sz w:val="28"/>
          <w:szCs w:val="28"/>
        </w:rPr>
        <w:t>для маломобильных групп населения</w:t>
      </w:r>
    </w:p>
    <w:p w:rsidR="00036695" w:rsidRPr="000013DA" w:rsidRDefault="00036695" w:rsidP="00D56FDF">
      <w:pPr>
        <w:widowControl w:val="0"/>
        <w:ind w:right="-285"/>
        <w:jc w:val="center"/>
        <w:rPr>
          <w:b/>
          <w:bCs/>
        </w:rPr>
      </w:pPr>
    </w:p>
    <w:p w:rsidR="00036695" w:rsidRPr="000013DA" w:rsidRDefault="00036695" w:rsidP="00D56FDF">
      <w:pPr>
        <w:pStyle w:val="a4"/>
        <w:widowControl w:val="0"/>
        <w:spacing w:line="240" w:lineRule="exact"/>
        <w:ind w:right="-285"/>
        <w:jc w:val="center"/>
        <w:rPr>
          <w:rFonts w:ascii="Times New Roman" w:hAnsi="Times New Roman"/>
          <w:bCs/>
          <w:spacing w:val="-2"/>
          <w:sz w:val="28"/>
          <w:szCs w:val="28"/>
        </w:rPr>
      </w:pPr>
      <w:r w:rsidRPr="000013DA">
        <w:rPr>
          <w:rFonts w:ascii="Times New Roman" w:hAnsi="Times New Roman"/>
          <w:sz w:val="28"/>
          <w:szCs w:val="28"/>
        </w:rPr>
        <w:t>32.</w:t>
      </w:r>
      <w:r w:rsidRPr="000013DA">
        <w:rPr>
          <w:rFonts w:ascii="Times New Roman" w:hAnsi="Times New Roman"/>
          <w:bCs/>
          <w:spacing w:val="-2"/>
          <w:sz w:val="28"/>
          <w:szCs w:val="28"/>
        </w:rPr>
        <w:t xml:space="preserve"> Обеспечение доступности объектов социальной и транспортной </w:t>
      </w:r>
    </w:p>
    <w:p w:rsidR="00036695" w:rsidRPr="000013DA" w:rsidRDefault="00036695" w:rsidP="00D56FDF">
      <w:pPr>
        <w:pStyle w:val="a4"/>
        <w:widowControl w:val="0"/>
        <w:spacing w:line="240" w:lineRule="exact"/>
        <w:ind w:right="-285"/>
        <w:jc w:val="center"/>
        <w:rPr>
          <w:rFonts w:ascii="Times New Roman" w:hAnsi="Times New Roman"/>
          <w:sz w:val="28"/>
          <w:szCs w:val="28"/>
        </w:rPr>
      </w:pPr>
      <w:r w:rsidRPr="000013DA">
        <w:rPr>
          <w:rFonts w:ascii="Times New Roman" w:hAnsi="Times New Roman"/>
          <w:bCs/>
          <w:spacing w:val="-2"/>
          <w:sz w:val="28"/>
          <w:szCs w:val="28"/>
        </w:rPr>
        <w:t>инфраструктуры для маломобильных групп населения</w:t>
      </w:r>
    </w:p>
    <w:p w:rsidR="00036695" w:rsidRPr="000013DA" w:rsidRDefault="00036695" w:rsidP="00D56FDF">
      <w:pPr>
        <w:widowControl w:val="0"/>
        <w:autoSpaceDE w:val="0"/>
        <w:autoSpaceDN w:val="0"/>
        <w:adjustRightInd w:val="0"/>
        <w:spacing w:line="228" w:lineRule="auto"/>
        <w:ind w:right="-285" w:firstLine="709"/>
        <w:jc w:val="both"/>
        <w:rPr>
          <w:sz w:val="28"/>
          <w:szCs w:val="28"/>
        </w:rPr>
      </w:pP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w:t>
      </w:r>
      <w:r w:rsidRPr="000013DA">
        <w:t> </w:t>
      </w:r>
      <w:r w:rsidRPr="000013DA">
        <w:rPr>
          <w:bCs/>
          <w:spacing w:val="-2"/>
          <w:sz w:val="28"/>
          <w:szCs w:val="28"/>
        </w:rPr>
        <w:t>При проектировании и реконструкции объектов социальной инфраструктуры</w:t>
      </w:r>
      <w:r w:rsidRPr="000013DA">
        <w:rPr>
          <w:bCs/>
          <w:sz w:val="28"/>
          <w:szCs w:val="28"/>
        </w:rPr>
        <w:t xml:space="preserve"> следует </w:t>
      </w:r>
      <w:r w:rsidRPr="000013DA">
        <w:rPr>
          <w:bCs/>
          <w:spacing w:val="-3"/>
          <w:sz w:val="28"/>
          <w:szCs w:val="28"/>
        </w:rPr>
        <w:t>обеспечивать доступность объектов социальной инфраструктуры</w:t>
      </w:r>
      <w:r w:rsidRPr="000013DA">
        <w:rPr>
          <w:bCs/>
          <w:sz w:val="28"/>
          <w:szCs w:val="28"/>
        </w:rPr>
        <w:t xml:space="preserve"> для инвалидов и маломобильных групп населения</w:t>
      </w:r>
      <w:r w:rsidRPr="000013DA">
        <w:rPr>
          <w:bCs/>
          <w:spacing w:val="-2"/>
          <w:sz w:val="28"/>
          <w:szCs w:val="28"/>
        </w:rPr>
        <w:t xml:space="preserve"> в соответствии с требованиями </w:t>
      </w:r>
      <w:r w:rsidRPr="000013DA">
        <w:rPr>
          <w:sz w:val="28"/>
          <w:szCs w:val="28"/>
        </w:rPr>
        <w:t xml:space="preserve">Федерального закона от 24.11.1995 № 181-ФЗ «О социальной защите инвалидов в Российской </w:t>
      </w:r>
      <w:proofErr w:type="spellStart"/>
      <w:r w:rsidRPr="000013DA">
        <w:rPr>
          <w:sz w:val="28"/>
          <w:szCs w:val="28"/>
        </w:rPr>
        <w:t>Федерации»</w:t>
      </w:r>
      <w:proofErr w:type="gramStart"/>
      <w:r w:rsidRPr="000013DA">
        <w:rPr>
          <w:sz w:val="28"/>
          <w:szCs w:val="28"/>
        </w:rPr>
        <w:t>,С</w:t>
      </w:r>
      <w:proofErr w:type="gramEnd"/>
      <w:r w:rsidRPr="000013DA">
        <w:rPr>
          <w:sz w:val="28"/>
          <w:szCs w:val="28"/>
        </w:rPr>
        <w:t>П</w:t>
      </w:r>
      <w:proofErr w:type="spellEnd"/>
      <w:r w:rsidRPr="000013DA">
        <w:rPr>
          <w:sz w:val="28"/>
          <w:szCs w:val="28"/>
        </w:rPr>
        <w:t xml:space="preserve"> 59.13330.2012</w:t>
      </w:r>
      <w:r w:rsidRPr="000013DA">
        <w:rPr>
          <w:bCs/>
          <w:sz w:val="28"/>
          <w:szCs w:val="28"/>
        </w:rPr>
        <w:t>, СП 35-101-2001, СП 35-102-2001,</w:t>
      </w:r>
      <w:r w:rsidRPr="000013DA">
        <w:rPr>
          <w:bCs/>
          <w:spacing w:val="-2"/>
          <w:sz w:val="28"/>
          <w:szCs w:val="28"/>
        </w:rPr>
        <w:t xml:space="preserve"> СП 31-102-99, СП 35-103-2001, ВСН 62-91*, РДС 35-201-99.</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36695" w:rsidRPr="000013DA" w:rsidRDefault="00036695" w:rsidP="00D56FDF">
      <w:pPr>
        <w:widowControl w:val="0"/>
        <w:ind w:right="-285" w:firstLine="709"/>
        <w:jc w:val="both"/>
        <w:rPr>
          <w:bCs/>
          <w:sz w:val="28"/>
          <w:szCs w:val="28"/>
        </w:rPr>
      </w:pPr>
      <w:r w:rsidRPr="000013DA">
        <w:rPr>
          <w:bCs/>
          <w:sz w:val="28"/>
          <w:szCs w:val="28"/>
        </w:rPr>
        <w:t>1) жилые и административные здания и сооружения;</w:t>
      </w:r>
    </w:p>
    <w:p w:rsidR="00036695" w:rsidRPr="000013DA" w:rsidRDefault="00036695" w:rsidP="00D56FDF">
      <w:pPr>
        <w:widowControl w:val="0"/>
        <w:ind w:right="-285" w:firstLine="709"/>
        <w:jc w:val="both"/>
        <w:rPr>
          <w:bCs/>
          <w:sz w:val="28"/>
          <w:szCs w:val="28"/>
        </w:rPr>
      </w:pPr>
      <w:r w:rsidRPr="000013DA">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036695" w:rsidRPr="000013DA" w:rsidRDefault="00036695" w:rsidP="00D56FDF">
      <w:pPr>
        <w:widowControl w:val="0"/>
        <w:ind w:right="-285" w:firstLine="709"/>
        <w:jc w:val="both"/>
        <w:rPr>
          <w:bCs/>
          <w:sz w:val="28"/>
          <w:szCs w:val="28"/>
        </w:rPr>
      </w:pPr>
      <w:r w:rsidRPr="000013DA">
        <w:rPr>
          <w:bCs/>
          <w:sz w:val="28"/>
          <w:szCs w:val="28"/>
        </w:rPr>
        <w:t xml:space="preserve">3) объекты и организации образования и науки, здравоохранения и социальной защиты населения; </w:t>
      </w:r>
    </w:p>
    <w:p w:rsidR="00036695" w:rsidRPr="000013DA" w:rsidRDefault="00036695" w:rsidP="00D56FDF">
      <w:pPr>
        <w:widowControl w:val="0"/>
        <w:ind w:right="-285" w:firstLine="709"/>
        <w:jc w:val="both"/>
        <w:rPr>
          <w:bCs/>
          <w:sz w:val="28"/>
          <w:szCs w:val="28"/>
        </w:rPr>
      </w:pPr>
      <w:r w:rsidRPr="000013DA">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36695" w:rsidRPr="000013DA" w:rsidRDefault="00036695" w:rsidP="00D56FDF">
      <w:pPr>
        <w:widowControl w:val="0"/>
        <w:ind w:right="-285" w:firstLine="709"/>
        <w:jc w:val="both"/>
        <w:rPr>
          <w:bCs/>
          <w:sz w:val="28"/>
          <w:szCs w:val="28"/>
        </w:rPr>
      </w:pPr>
      <w:r w:rsidRPr="000013DA">
        <w:rPr>
          <w:bCs/>
          <w:sz w:val="28"/>
          <w:szCs w:val="28"/>
        </w:rPr>
        <w:t xml:space="preserve">5) гостиницы, отели, иные места временного проживания; </w:t>
      </w:r>
    </w:p>
    <w:p w:rsidR="00036695" w:rsidRPr="000013DA" w:rsidRDefault="00036695" w:rsidP="00D56FDF">
      <w:pPr>
        <w:widowControl w:val="0"/>
        <w:ind w:right="-285" w:firstLine="709"/>
        <w:jc w:val="both"/>
        <w:rPr>
          <w:bCs/>
          <w:sz w:val="28"/>
          <w:szCs w:val="28"/>
        </w:rPr>
      </w:pPr>
      <w:r w:rsidRPr="000013DA">
        <w:rPr>
          <w:bCs/>
          <w:sz w:val="28"/>
          <w:szCs w:val="28"/>
        </w:rPr>
        <w:t xml:space="preserve">6) физкультурно-оздоровительные, спортивные здания и сооружения, места отдыха, парки, сады, пляжи и находящиеся на их территории объекты и сооружения оздоровительного и рекреационного назначения, аллеи и пешеходные дорожки; </w:t>
      </w:r>
    </w:p>
    <w:p w:rsidR="00036695" w:rsidRPr="000013DA" w:rsidRDefault="00036695" w:rsidP="00D56FDF">
      <w:pPr>
        <w:widowControl w:val="0"/>
        <w:ind w:right="-285" w:firstLine="709"/>
        <w:jc w:val="both"/>
        <w:rPr>
          <w:bCs/>
          <w:sz w:val="28"/>
          <w:szCs w:val="28"/>
        </w:rPr>
      </w:pPr>
      <w:r w:rsidRPr="000013DA">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36695" w:rsidRPr="000013DA" w:rsidRDefault="00036695" w:rsidP="00D56FDF">
      <w:pPr>
        <w:widowControl w:val="0"/>
        <w:ind w:right="-285" w:firstLine="709"/>
        <w:jc w:val="both"/>
        <w:rPr>
          <w:bCs/>
          <w:sz w:val="28"/>
          <w:szCs w:val="28"/>
        </w:rPr>
      </w:pPr>
      <w:r w:rsidRPr="000013DA">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36695" w:rsidRPr="000013DA" w:rsidRDefault="00036695" w:rsidP="00D56FDF">
      <w:pPr>
        <w:widowControl w:val="0"/>
        <w:ind w:right="-285" w:firstLine="709"/>
        <w:jc w:val="both"/>
        <w:rPr>
          <w:bCs/>
          <w:sz w:val="28"/>
          <w:szCs w:val="28"/>
        </w:rPr>
      </w:pPr>
      <w:r w:rsidRPr="000013DA">
        <w:rPr>
          <w:bCs/>
          <w:sz w:val="28"/>
          <w:szCs w:val="28"/>
        </w:rPr>
        <w:lastRenderedPageBreak/>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36695" w:rsidRPr="000013DA" w:rsidRDefault="00036695" w:rsidP="00D56FDF">
      <w:pPr>
        <w:widowControl w:val="0"/>
        <w:ind w:right="-285" w:firstLine="709"/>
        <w:jc w:val="both"/>
        <w:rPr>
          <w:bCs/>
          <w:sz w:val="28"/>
          <w:szCs w:val="28"/>
        </w:rPr>
      </w:pPr>
      <w:r w:rsidRPr="000013DA">
        <w:rPr>
          <w:bCs/>
          <w:sz w:val="28"/>
          <w:szCs w:val="28"/>
        </w:rPr>
        <w:t xml:space="preserve">10) тротуары, переходы улиц, дорог и магистралей; </w:t>
      </w:r>
    </w:p>
    <w:p w:rsidR="00036695" w:rsidRPr="000013DA" w:rsidRDefault="00036695" w:rsidP="00D56FDF">
      <w:pPr>
        <w:widowControl w:val="0"/>
        <w:ind w:right="-285" w:firstLine="709"/>
        <w:jc w:val="both"/>
        <w:rPr>
          <w:bCs/>
          <w:sz w:val="28"/>
          <w:szCs w:val="28"/>
        </w:rPr>
      </w:pPr>
      <w:r w:rsidRPr="000013DA">
        <w:rPr>
          <w:bCs/>
          <w:sz w:val="28"/>
          <w:szCs w:val="28"/>
        </w:rPr>
        <w:t>11) прилегающие к вышеперечисленным зданиям и сооружениям территории и площади.</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36695" w:rsidRPr="000013DA" w:rsidRDefault="00036695" w:rsidP="00D56FDF">
      <w:pPr>
        <w:widowControl w:val="0"/>
        <w:ind w:right="-285" w:firstLine="709"/>
        <w:jc w:val="both"/>
        <w:rPr>
          <w:bCs/>
          <w:sz w:val="28"/>
          <w:szCs w:val="28"/>
        </w:rPr>
      </w:pPr>
      <w:r w:rsidRPr="000013DA">
        <w:rPr>
          <w:bCs/>
          <w:sz w:val="28"/>
          <w:szCs w:val="28"/>
        </w:rPr>
        <w:t xml:space="preserve">1) беспрепятственное передвижение по участку к зданию или по территории предприятия, комплекса сооружений; </w:t>
      </w:r>
    </w:p>
    <w:p w:rsidR="00036695" w:rsidRPr="000013DA" w:rsidRDefault="00036695" w:rsidP="00D56FDF">
      <w:pPr>
        <w:widowControl w:val="0"/>
        <w:ind w:right="-285" w:firstLine="709"/>
        <w:jc w:val="both"/>
        <w:rPr>
          <w:bCs/>
          <w:sz w:val="28"/>
          <w:szCs w:val="28"/>
        </w:rPr>
      </w:pPr>
      <w:r w:rsidRPr="000013DA">
        <w:rPr>
          <w:bCs/>
          <w:sz w:val="28"/>
          <w:szCs w:val="28"/>
        </w:rPr>
        <w:t>2) досягаемость мест целевого посещения и беспрепятственность перемещения внутри зданий и сооружений;</w:t>
      </w:r>
    </w:p>
    <w:p w:rsidR="00036695" w:rsidRPr="000013DA" w:rsidRDefault="00036695" w:rsidP="00D56FDF">
      <w:pPr>
        <w:widowControl w:val="0"/>
        <w:ind w:right="-285" w:firstLine="709"/>
        <w:jc w:val="both"/>
        <w:rPr>
          <w:bCs/>
          <w:sz w:val="28"/>
          <w:szCs w:val="28"/>
        </w:rPr>
      </w:pPr>
      <w:r w:rsidRPr="000013DA">
        <w:rPr>
          <w:bCs/>
          <w:sz w:val="28"/>
          <w:szCs w:val="28"/>
        </w:rPr>
        <w:t>3) безопасность путей движения (в том числе эвакуационных), а также мест проживания, обслуживания и приложения труда;</w:t>
      </w:r>
    </w:p>
    <w:p w:rsidR="00036695" w:rsidRPr="000013DA" w:rsidRDefault="00036695" w:rsidP="00D56FDF">
      <w:pPr>
        <w:widowControl w:val="0"/>
        <w:ind w:right="-285" w:firstLine="709"/>
        <w:jc w:val="both"/>
        <w:rPr>
          <w:bCs/>
          <w:sz w:val="28"/>
          <w:szCs w:val="28"/>
        </w:rPr>
      </w:pPr>
      <w:r w:rsidRPr="000013DA">
        <w:rPr>
          <w:bCs/>
          <w:sz w:val="28"/>
          <w:szCs w:val="28"/>
        </w:rPr>
        <w:t>4) информаци</w:t>
      </w:r>
      <w:r w:rsidRPr="000013DA">
        <w:rPr>
          <w:bCs/>
          <w:spacing w:val="-2"/>
          <w:sz w:val="28"/>
          <w:szCs w:val="28"/>
        </w:rPr>
        <w:t xml:space="preserve">онную поддержку </w:t>
      </w:r>
      <w:r w:rsidRPr="000013DA">
        <w:rPr>
          <w:bCs/>
          <w:sz w:val="28"/>
          <w:szCs w:val="28"/>
        </w:rPr>
        <w:t xml:space="preserve">маломобильных групп населения </w:t>
      </w:r>
      <w:r w:rsidRPr="000013DA">
        <w:rPr>
          <w:bCs/>
          <w:spacing w:val="-2"/>
          <w:sz w:val="28"/>
          <w:szCs w:val="28"/>
        </w:rPr>
        <w:t>на всех путях движения.</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32.6. </w:t>
      </w:r>
      <w:proofErr w:type="gramStart"/>
      <w:r w:rsidRPr="000013DA">
        <w:rPr>
          <w:rFonts w:ascii="Times New Roman" w:hAnsi="Times New Roman"/>
          <w:sz w:val="28"/>
          <w:szCs w:val="28"/>
        </w:rPr>
        <w:t>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w:t>
      </w:r>
      <w:proofErr w:type="gramEnd"/>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32.7. Ширина пешеходного пути через островок безопасности в местах перехода через проезжую часть улиц должна быть не менее 3 м, длина – не менее 2 м.</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32.8. Опасные для инвалидов участки и пространства следует огораживать бортовым камнем высотой не менее 0,1 м.</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.9. Объекты социальной инфраструктуры должны оснащаться следующими специальными приспособлениями и оборудованием:</w:t>
      </w:r>
    </w:p>
    <w:p w:rsidR="00036695" w:rsidRPr="000013DA" w:rsidRDefault="00036695" w:rsidP="00D56FDF">
      <w:pPr>
        <w:widowControl w:val="0"/>
        <w:ind w:right="-285" w:firstLine="709"/>
        <w:jc w:val="both"/>
        <w:rPr>
          <w:bCs/>
          <w:sz w:val="28"/>
          <w:szCs w:val="28"/>
        </w:rPr>
      </w:pPr>
      <w:r w:rsidRPr="000013DA">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36695" w:rsidRPr="000013DA" w:rsidRDefault="00036695" w:rsidP="00D56FDF">
      <w:pPr>
        <w:widowControl w:val="0"/>
        <w:ind w:right="-285" w:firstLine="709"/>
        <w:jc w:val="both"/>
        <w:rPr>
          <w:bCs/>
          <w:sz w:val="28"/>
          <w:szCs w:val="28"/>
        </w:rPr>
      </w:pPr>
      <w:r w:rsidRPr="000013DA">
        <w:rPr>
          <w:bCs/>
          <w:sz w:val="28"/>
          <w:szCs w:val="28"/>
        </w:rPr>
        <w:t>2) телефонами-автоматами или иными средствами связи, доступными для инвалидов;</w:t>
      </w:r>
    </w:p>
    <w:p w:rsidR="00036695" w:rsidRPr="000013DA" w:rsidRDefault="00036695" w:rsidP="00D56FDF">
      <w:pPr>
        <w:widowControl w:val="0"/>
        <w:ind w:right="-285" w:firstLine="709"/>
        <w:jc w:val="both"/>
        <w:rPr>
          <w:bCs/>
          <w:sz w:val="28"/>
          <w:szCs w:val="28"/>
        </w:rPr>
      </w:pPr>
      <w:r w:rsidRPr="000013DA">
        <w:rPr>
          <w:bCs/>
          <w:sz w:val="28"/>
          <w:szCs w:val="28"/>
        </w:rPr>
        <w:t>3) санитарно-гигиеническими помещениями;</w:t>
      </w:r>
    </w:p>
    <w:p w:rsidR="00036695" w:rsidRPr="000013DA" w:rsidRDefault="00036695" w:rsidP="00D56FDF">
      <w:pPr>
        <w:widowControl w:val="0"/>
        <w:ind w:right="-285" w:firstLine="709"/>
        <w:jc w:val="both"/>
        <w:rPr>
          <w:bCs/>
          <w:sz w:val="28"/>
          <w:szCs w:val="28"/>
        </w:rPr>
      </w:pPr>
      <w:r w:rsidRPr="000013DA">
        <w:rPr>
          <w:bCs/>
          <w:sz w:val="28"/>
          <w:szCs w:val="28"/>
        </w:rPr>
        <w:t>4) пандусами и поручнями у лестниц при входах в здания;</w:t>
      </w:r>
    </w:p>
    <w:p w:rsidR="00036695" w:rsidRPr="000013DA" w:rsidRDefault="00036695" w:rsidP="00D56FDF">
      <w:pPr>
        <w:widowControl w:val="0"/>
        <w:ind w:right="-285" w:firstLine="709"/>
        <w:jc w:val="both"/>
        <w:rPr>
          <w:bCs/>
          <w:sz w:val="28"/>
          <w:szCs w:val="28"/>
        </w:rPr>
      </w:pPr>
      <w:r w:rsidRPr="000013DA">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36695" w:rsidRPr="000013DA" w:rsidRDefault="004B77A1" w:rsidP="00D56FDF">
      <w:pPr>
        <w:widowControl w:val="0"/>
        <w:ind w:right="-285" w:firstLine="709"/>
        <w:jc w:val="both"/>
        <w:rPr>
          <w:bCs/>
          <w:sz w:val="28"/>
          <w:szCs w:val="28"/>
        </w:rPr>
      </w:pPr>
      <w:r w:rsidRPr="000013DA">
        <w:rPr>
          <w:bCs/>
          <w:sz w:val="28"/>
          <w:szCs w:val="28"/>
        </w:rPr>
        <w:t>6</w:t>
      </w:r>
      <w:r w:rsidR="00036695" w:rsidRPr="000013DA">
        <w:rPr>
          <w:bCs/>
          <w:sz w:val="28"/>
          <w:szCs w:val="28"/>
        </w:rPr>
        <w:t>) специальными указателями маршрутов движения инвалидов по территории вокзалов, парков и других рекреационных зон;</w:t>
      </w:r>
    </w:p>
    <w:p w:rsidR="00036695" w:rsidRPr="000013DA" w:rsidRDefault="004B77A1" w:rsidP="00D56FDF">
      <w:pPr>
        <w:widowControl w:val="0"/>
        <w:ind w:right="-285" w:firstLine="709"/>
        <w:jc w:val="both"/>
        <w:rPr>
          <w:bCs/>
          <w:sz w:val="28"/>
          <w:szCs w:val="28"/>
        </w:rPr>
      </w:pPr>
      <w:r w:rsidRPr="000013DA">
        <w:rPr>
          <w:bCs/>
          <w:sz w:val="28"/>
          <w:szCs w:val="28"/>
        </w:rPr>
        <w:t>7</w:t>
      </w:r>
      <w:r w:rsidR="00036695" w:rsidRPr="000013DA">
        <w:rPr>
          <w:bCs/>
          <w:sz w:val="28"/>
          <w:szCs w:val="28"/>
        </w:rPr>
        <w:t xml:space="preserve">) пандусами и поручнями у лестниц привокзальных площадей, платформ, </w:t>
      </w:r>
      <w:r w:rsidR="00036695" w:rsidRPr="000013DA">
        <w:rPr>
          <w:bCs/>
          <w:spacing w:val="-2"/>
          <w:sz w:val="28"/>
          <w:szCs w:val="28"/>
        </w:rPr>
        <w:t>остановок маршрутных транспортных средств и мест посадки и высадки пассажиров;</w:t>
      </w:r>
    </w:p>
    <w:p w:rsidR="00036695" w:rsidRPr="000013DA" w:rsidRDefault="004B77A1" w:rsidP="00D56FDF">
      <w:pPr>
        <w:widowControl w:val="0"/>
        <w:ind w:right="-285" w:firstLine="709"/>
        <w:jc w:val="both"/>
        <w:rPr>
          <w:bCs/>
          <w:sz w:val="28"/>
          <w:szCs w:val="28"/>
        </w:rPr>
      </w:pPr>
      <w:r w:rsidRPr="000013DA">
        <w:rPr>
          <w:bCs/>
          <w:sz w:val="28"/>
          <w:szCs w:val="28"/>
        </w:rPr>
        <w:lastRenderedPageBreak/>
        <w:t>8</w:t>
      </w:r>
      <w:r w:rsidR="00036695" w:rsidRPr="000013DA">
        <w:rPr>
          <w:bCs/>
          <w:sz w:val="28"/>
          <w:szCs w:val="28"/>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 xml:space="preserve">.10. Размещение специализированных организаций,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0013DA">
        <w:rPr>
          <w:spacing w:val="-3"/>
          <w:sz w:val="28"/>
          <w:szCs w:val="28"/>
        </w:rPr>
        <w:t>инвалидов и маломобильных лиц в здания. Эти пути должны стыковаться с внешними</w:t>
      </w:r>
      <w:r w:rsidRPr="000013DA">
        <w:rPr>
          <w:sz w:val="28"/>
          <w:szCs w:val="28"/>
        </w:rPr>
        <w:t xml:space="preserve"> по отношению к участку коммуникациями и остановками городского транспорта.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0013DA">
        <w:rPr>
          <w:bCs/>
          <w:spacing w:val="-2"/>
          <w:sz w:val="28"/>
          <w:szCs w:val="28"/>
        </w:rPr>
        <w:t>устройство горизонтальных площадок размером не менее 1,6×1,6 м через каждые 60 - </w:t>
      </w:r>
      <w:r w:rsidRPr="000013DA">
        <w:rPr>
          <w:bCs/>
          <w:sz w:val="28"/>
          <w:szCs w:val="28"/>
        </w:rPr>
        <w:t>100 м пути для обеспечения возможности разъезда инвалидов на креслах-колясках.</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36695" w:rsidRPr="000013DA" w:rsidRDefault="00036695" w:rsidP="00D56FDF">
      <w:pPr>
        <w:widowControl w:val="0"/>
        <w:autoSpaceDE w:val="0"/>
        <w:autoSpaceDN w:val="0"/>
        <w:adjustRightInd w:val="0"/>
        <w:ind w:right="-285" w:firstLine="709"/>
        <w:jc w:val="both"/>
        <w:rPr>
          <w:bCs/>
          <w:spacing w:val="-2"/>
          <w:sz w:val="28"/>
          <w:szCs w:val="28"/>
        </w:rPr>
      </w:pPr>
      <w:r w:rsidRPr="000013DA">
        <w:rPr>
          <w:sz w:val="28"/>
          <w:szCs w:val="28"/>
        </w:rPr>
        <w:t>32</w:t>
      </w:r>
      <w:r w:rsidRPr="000013DA">
        <w:rPr>
          <w:bCs/>
          <w:spacing w:val="-2"/>
          <w:sz w:val="28"/>
          <w:szCs w:val="28"/>
        </w:rPr>
        <w:t xml:space="preserve">.14.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 мест.</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036695" w:rsidRPr="000013DA" w:rsidRDefault="00036695" w:rsidP="00D56FDF">
      <w:pPr>
        <w:pStyle w:val="a3"/>
        <w:widowControl w:val="0"/>
        <w:spacing w:before="0" w:beforeAutospacing="0" w:after="0" w:afterAutospacing="0"/>
        <w:ind w:right="-285"/>
        <w:outlineLvl w:val="0"/>
        <w:rPr>
          <w:sz w:val="28"/>
          <w:szCs w:val="28"/>
        </w:rPr>
      </w:pPr>
      <w:bookmarkStart w:id="81" w:name="_Toc327614547"/>
      <w:bookmarkStart w:id="82" w:name="_Toc327615782"/>
      <w:bookmarkStart w:id="83" w:name="_Toc327614545"/>
      <w:bookmarkStart w:id="84" w:name="_Toc327615781"/>
      <w:bookmarkStart w:id="85" w:name="_Toc327614575"/>
      <w:bookmarkStart w:id="86" w:name="_Toc327615808"/>
    </w:p>
    <w:p w:rsidR="00036695" w:rsidRPr="000013DA" w:rsidRDefault="00036695" w:rsidP="00D56FDF">
      <w:pPr>
        <w:pStyle w:val="a3"/>
        <w:widowControl w:val="0"/>
        <w:spacing w:before="0" w:beforeAutospacing="0" w:after="0" w:afterAutospacing="0"/>
        <w:ind w:right="-285"/>
        <w:jc w:val="center"/>
        <w:outlineLvl w:val="0"/>
        <w:rPr>
          <w:sz w:val="28"/>
          <w:szCs w:val="28"/>
        </w:rPr>
      </w:pPr>
      <w:r w:rsidRPr="000013DA">
        <w:rPr>
          <w:sz w:val="28"/>
          <w:szCs w:val="28"/>
        </w:rPr>
        <w:t>Материалы по обоснованию расчетных показателей</w:t>
      </w:r>
    </w:p>
    <w:p w:rsidR="00036695" w:rsidRPr="000013DA" w:rsidRDefault="00036695" w:rsidP="00D56FDF">
      <w:pPr>
        <w:pStyle w:val="a3"/>
        <w:widowControl w:val="0"/>
        <w:spacing w:before="0" w:beforeAutospacing="0" w:after="0" w:afterAutospacing="0"/>
        <w:ind w:right="-285"/>
        <w:jc w:val="center"/>
        <w:outlineLvl w:val="0"/>
        <w:rPr>
          <w:b/>
          <w:caps/>
          <w:sz w:val="28"/>
          <w:szCs w:val="28"/>
        </w:rPr>
      </w:pPr>
    </w:p>
    <w:p w:rsidR="00036695" w:rsidRPr="000013DA" w:rsidRDefault="00036695" w:rsidP="00D56FDF">
      <w:pPr>
        <w:pStyle w:val="a3"/>
        <w:widowControl w:val="0"/>
        <w:spacing w:before="0" w:beforeAutospacing="0" w:after="0" w:afterAutospacing="0"/>
        <w:ind w:right="-285"/>
        <w:jc w:val="center"/>
        <w:outlineLvl w:val="0"/>
        <w:rPr>
          <w:bCs/>
          <w:sz w:val="28"/>
          <w:szCs w:val="28"/>
        </w:rPr>
      </w:pPr>
      <w:r w:rsidRPr="000013DA">
        <w:rPr>
          <w:bCs/>
          <w:sz w:val="28"/>
          <w:szCs w:val="28"/>
        </w:rPr>
        <w:t>Перечень</w:t>
      </w:r>
      <w:bookmarkStart w:id="87" w:name="_Toc327614548"/>
      <w:bookmarkEnd w:id="81"/>
      <w:r w:rsidR="009F3152" w:rsidRPr="000013DA">
        <w:rPr>
          <w:bCs/>
          <w:sz w:val="28"/>
          <w:szCs w:val="28"/>
        </w:rPr>
        <w:t xml:space="preserve"> </w:t>
      </w:r>
      <w:r w:rsidRPr="000013DA">
        <w:rPr>
          <w:bCs/>
          <w:sz w:val="28"/>
          <w:szCs w:val="28"/>
        </w:rPr>
        <w:t>законодательных актов Российской Федерации</w:t>
      </w:r>
      <w:bookmarkEnd w:id="82"/>
      <w:bookmarkEnd w:id="87"/>
    </w:p>
    <w:p w:rsidR="00036695" w:rsidRPr="000013DA" w:rsidRDefault="00036695" w:rsidP="00D56FDF">
      <w:pPr>
        <w:pStyle w:val="a3"/>
        <w:widowControl w:val="0"/>
        <w:spacing w:before="0" w:beforeAutospacing="0" w:after="0" w:afterAutospacing="0"/>
        <w:ind w:right="-285"/>
        <w:jc w:val="center"/>
        <w:outlineLvl w:val="0"/>
        <w:rPr>
          <w:bCs/>
          <w:sz w:val="28"/>
          <w:szCs w:val="28"/>
        </w:rPr>
      </w:pP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Воздушный кодекс Российской Федерации от 19.03.1997 №60-ФЗ;</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lastRenderedPageBreak/>
        <w:t>Кодекс внутреннего водного транспорта Российской Федерации от 07.03.2001 № 24-ФЗ</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Земельный кодекс Российской Федерации от 25.10.2001 №136-ФЗ;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Жилищный кодекс Российской Федерации от 29.12.2004 №188-ФЗ;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Градостроительный кодекс Российской Федерации от 29.12.2004</w:t>
      </w:r>
      <w:r w:rsidRPr="000013DA">
        <w:rPr>
          <w:sz w:val="28"/>
          <w:szCs w:val="28"/>
        </w:rPr>
        <w:br/>
        <w:t>№ 190-ФЗ;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Водный кодекс Российской Федерации от 03.06.2006 №74-ФЗ;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Лесной кодекс Российской Федерации от 04.12.2006  № 200-ФЗ;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Закон Российской Федерации от 21.02.1992 №2395-1 «О недрах»;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23.02.1995 № 26-ФЗ «О природных лечебных ресурсах, лечебно-оздоровительных местностях и курортах»;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14.03.1995 №33-ФЗ «Об особо охраняемых природных территориях»; </w:t>
      </w:r>
    </w:p>
    <w:p w:rsidR="00036695" w:rsidRPr="000013DA" w:rsidRDefault="00036695" w:rsidP="00D56FDF">
      <w:pPr>
        <w:widowControl w:val="0"/>
        <w:ind w:right="-285" w:firstLine="720"/>
        <w:jc w:val="both"/>
        <w:rPr>
          <w:sz w:val="28"/>
          <w:szCs w:val="28"/>
        </w:rPr>
      </w:pPr>
      <w:r w:rsidRPr="000013DA">
        <w:rPr>
          <w:sz w:val="28"/>
          <w:szCs w:val="28"/>
        </w:rPr>
        <w:t xml:space="preserve">Федеральный закон от 24.11.1995 №181-ФЗ «О социальной защите инвалидов в Российской Федерации»; </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t>Федеральный закон от 10.12.1995№ 196-ФЗ «О безопасности дорожного движения»</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09.01.1996 № 3-ФЗ «О радиационной безопасности населения»; </w:t>
      </w:r>
    </w:p>
    <w:p w:rsidR="00036695" w:rsidRPr="000013DA" w:rsidRDefault="00036695" w:rsidP="00D56FDF">
      <w:pPr>
        <w:widowControl w:val="0"/>
        <w:ind w:right="-285" w:firstLine="720"/>
        <w:jc w:val="both"/>
        <w:rPr>
          <w:sz w:val="28"/>
          <w:szCs w:val="28"/>
        </w:rPr>
      </w:pPr>
      <w:r w:rsidRPr="000013DA">
        <w:rPr>
          <w:sz w:val="28"/>
          <w:szCs w:val="28"/>
        </w:rPr>
        <w:t xml:space="preserve">Федеральный закон от 12.01.1996 № 8-ФЗ «О погребении и похоронном деле»;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21.07.1997 № 116-ФЗ «О промышленной безопасности опасных производственных объектов»; </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t>Федеральный закон от 12.02.1998 № 28-ФЗ «О гражданской обороне»</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24.06.1998 № 89-ФЗ «Об отходах производства и потребления»;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30.03.1999 № 52-Ф3 «О санитарно-эпидемиологическом благополучии населения»; </w:t>
      </w:r>
    </w:p>
    <w:p w:rsidR="00036695" w:rsidRPr="000013DA" w:rsidRDefault="00036695" w:rsidP="00D56FDF">
      <w:pPr>
        <w:pStyle w:val="a3"/>
        <w:widowControl w:val="0"/>
        <w:spacing w:before="0" w:beforeAutospacing="0" w:after="0" w:afterAutospacing="0"/>
        <w:ind w:right="-285" w:firstLine="720"/>
        <w:jc w:val="both"/>
        <w:rPr>
          <w:spacing w:val="-3"/>
          <w:sz w:val="28"/>
          <w:szCs w:val="28"/>
        </w:rPr>
      </w:pPr>
      <w:r w:rsidRPr="000013DA">
        <w:rPr>
          <w:spacing w:val="-3"/>
          <w:sz w:val="28"/>
          <w:szCs w:val="28"/>
        </w:rPr>
        <w:t>Федеральный закон от 31.03.1999 № 69-ФЗ «О газоснабжении в Российской Федерации»</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04.05.1999 № 96-Ф3 «Об охране атмосферного воздуха»;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10.01.2002 № 7-ФЗ «Об охране окружающей среды»; </w:t>
      </w:r>
    </w:p>
    <w:p w:rsidR="00036695" w:rsidRPr="000013DA" w:rsidRDefault="00036695" w:rsidP="00D56FDF">
      <w:pPr>
        <w:widowControl w:val="0"/>
        <w:ind w:right="-285" w:firstLine="720"/>
        <w:jc w:val="both"/>
        <w:rPr>
          <w:sz w:val="28"/>
          <w:szCs w:val="28"/>
        </w:rPr>
      </w:pPr>
      <w:r w:rsidRPr="000013DA">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27.12.2002 № 184-ФЗ «О техническом регулировании»;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10.01.2003 № 17-ФЗ «О железнодорожном транспорте 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06.10.2003 № 131-ФЗ «Об общих принципах организации местного самоуправления в Российской Федерации»;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21.12.2004 № 172-ФЗ «О переводе земель или земельных участков из одной категории в другую»; </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30.12.2006 № 271-ФЗ «О розничных рынках и о </w:t>
      </w:r>
      <w:r w:rsidRPr="000013DA">
        <w:rPr>
          <w:sz w:val="28"/>
          <w:szCs w:val="28"/>
        </w:rPr>
        <w:lastRenderedPageBreak/>
        <w:t>внесении изменений в Трудовой кодекс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22.07.2008 № 123-ФЗ «Технический регламент о требованиях пожарной безопасности»; </w:t>
      </w:r>
    </w:p>
    <w:p w:rsidR="00036695" w:rsidRPr="000013DA" w:rsidRDefault="00036695" w:rsidP="00D56FDF">
      <w:pPr>
        <w:widowControl w:val="0"/>
        <w:spacing w:line="242" w:lineRule="auto"/>
        <w:ind w:right="-285" w:firstLine="720"/>
        <w:jc w:val="both"/>
        <w:rPr>
          <w:spacing w:val="4"/>
          <w:sz w:val="28"/>
          <w:szCs w:val="28"/>
        </w:rPr>
      </w:pPr>
      <w:r w:rsidRPr="000013DA">
        <w:rPr>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30.12.2009 № 384-ФЗ «Технический регламент о бе</w:t>
      </w:r>
      <w:r w:rsidR="004B77A1" w:rsidRPr="000013DA">
        <w:rPr>
          <w:sz w:val="28"/>
          <w:szCs w:val="28"/>
        </w:rPr>
        <w:t>зопасности зданий и сооружений»;</w:t>
      </w:r>
    </w:p>
    <w:p w:rsidR="004B77A1" w:rsidRPr="000013DA" w:rsidRDefault="004B77A1" w:rsidP="00D56FDF">
      <w:pPr>
        <w:widowControl w:val="0"/>
        <w:spacing w:line="242" w:lineRule="auto"/>
        <w:ind w:right="-285" w:firstLine="720"/>
        <w:jc w:val="both"/>
        <w:rPr>
          <w:sz w:val="28"/>
          <w:szCs w:val="28"/>
        </w:rPr>
      </w:pPr>
      <w:r w:rsidRPr="000013DA">
        <w:rPr>
          <w:sz w:val="28"/>
          <w:szCs w:val="28"/>
        </w:rPr>
        <w:t>Федеральный закон от 11.07.2011 N 190-ФЗ "Об обращении с радиоактивными отходами и о внесении изменений в отдельные законодательные акты Российской Федерации";</w:t>
      </w:r>
    </w:p>
    <w:p w:rsidR="00036695" w:rsidRPr="000013DA" w:rsidRDefault="004B77A1" w:rsidP="004B77A1">
      <w:pPr>
        <w:pStyle w:val="ConsNormal"/>
        <w:spacing w:line="242" w:lineRule="auto"/>
        <w:ind w:right="-285" w:firstLine="708"/>
        <w:jc w:val="both"/>
        <w:outlineLvl w:val="0"/>
        <w:rPr>
          <w:rFonts w:ascii="Times New Roman" w:hAnsi="Times New Roman" w:cs="Times New Roman"/>
          <w:bCs/>
          <w:sz w:val="28"/>
          <w:szCs w:val="28"/>
        </w:rPr>
      </w:pPr>
      <w:bookmarkStart w:id="88" w:name="_Toc327614550"/>
      <w:bookmarkStart w:id="89" w:name="_Toc327615784"/>
      <w:r w:rsidRPr="000013DA">
        <w:rPr>
          <w:rFonts w:ascii="Times New Roman" w:hAnsi="Times New Roman" w:cs="Times New Roman"/>
          <w:bCs/>
          <w:sz w:val="28"/>
          <w:szCs w:val="28"/>
        </w:rPr>
        <w:t>Федеральный закон от 29.07.2017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36695" w:rsidRPr="000013DA" w:rsidRDefault="00036695" w:rsidP="00D56FDF">
      <w:pPr>
        <w:pStyle w:val="ConsNormal"/>
        <w:spacing w:line="242" w:lineRule="auto"/>
        <w:ind w:right="-285" w:firstLine="0"/>
        <w:jc w:val="center"/>
        <w:outlineLvl w:val="0"/>
        <w:rPr>
          <w:rFonts w:ascii="Times New Roman" w:hAnsi="Times New Roman" w:cs="Times New Roman"/>
          <w:bCs/>
          <w:sz w:val="28"/>
          <w:szCs w:val="28"/>
        </w:rPr>
      </w:pPr>
    </w:p>
    <w:p w:rsidR="00036695" w:rsidRPr="000013DA" w:rsidRDefault="00036695" w:rsidP="00D56FDF">
      <w:pPr>
        <w:pStyle w:val="ConsNormal"/>
        <w:spacing w:line="242" w:lineRule="auto"/>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Подзаконные правовые акты Российской Федерации</w:t>
      </w:r>
      <w:bookmarkEnd w:id="88"/>
      <w:bookmarkEnd w:id="89"/>
    </w:p>
    <w:p w:rsidR="00036695" w:rsidRPr="000013DA" w:rsidRDefault="00036695" w:rsidP="00D56FDF">
      <w:pPr>
        <w:widowControl w:val="0"/>
        <w:spacing w:line="242" w:lineRule="auto"/>
        <w:ind w:right="-285" w:firstLine="720"/>
        <w:jc w:val="both"/>
        <w:rPr>
          <w:sz w:val="28"/>
          <w:szCs w:val="28"/>
        </w:rPr>
      </w:pP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036695" w:rsidRPr="000013DA" w:rsidRDefault="00036695" w:rsidP="00D56FDF">
      <w:pPr>
        <w:widowControl w:val="0"/>
        <w:spacing w:line="242" w:lineRule="auto"/>
        <w:ind w:right="-285" w:firstLine="720"/>
        <w:jc w:val="both"/>
        <w:rPr>
          <w:spacing w:val="-2"/>
          <w:sz w:val="28"/>
          <w:szCs w:val="28"/>
        </w:rPr>
      </w:pPr>
      <w:r w:rsidRPr="000013DA">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постановление Правительства </w:t>
      </w:r>
      <w:r w:rsidRPr="000013DA">
        <w:rPr>
          <w:spacing w:val="-2"/>
          <w:sz w:val="28"/>
          <w:szCs w:val="28"/>
        </w:rPr>
        <w:t>Российской Федерации</w:t>
      </w:r>
      <w:r w:rsidRPr="000013DA">
        <w:rPr>
          <w:sz w:val="28"/>
          <w:szCs w:val="28"/>
        </w:rPr>
        <w:t xml:space="preserve"> от 13.08.1996</w:t>
      </w:r>
      <w:r w:rsidRPr="000013DA">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36695" w:rsidRPr="000013DA" w:rsidRDefault="00036695" w:rsidP="00D56FDF">
      <w:pPr>
        <w:widowControl w:val="0"/>
        <w:spacing w:line="242" w:lineRule="auto"/>
        <w:ind w:right="-285" w:firstLine="720"/>
        <w:jc w:val="both"/>
        <w:rPr>
          <w:sz w:val="28"/>
          <w:szCs w:val="28"/>
        </w:rPr>
      </w:pPr>
      <w:r w:rsidRPr="000013DA">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36695" w:rsidRPr="000013DA" w:rsidRDefault="00036695" w:rsidP="00D56FDF">
      <w:pPr>
        <w:widowControl w:val="0"/>
        <w:spacing w:line="242" w:lineRule="auto"/>
        <w:ind w:right="-285" w:firstLine="720"/>
        <w:jc w:val="both"/>
        <w:rPr>
          <w:sz w:val="28"/>
          <w:szCs w:val="28"/>
        </w:rPr>
      </w:pPr>
      <w:r w:rsidRPr="000013DA">
        <w:rPr>
          <w:sz w:val="28"/>
          <w:szCs w:val="28"/>
        </w:rPr>
        <w:t>постановление Правительства Российской Федерации от 20.11.2000 № 878 «Об утверждении Правил охраны газораспределительных сетей»;</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36695" w:rsidRPr="000013DA" w:rsidRDefault="00036695" w:rsidP="00D56FDF">
      <w:pPr>
        <w:widowControl w:val="0"/>
        <w:ind w:right="-285" w:firstLine="720"/>
        <w:jc w:val="both"/>
        <w:rPr>
          <w:sz w:val="28"/>
          <w:szCs w:val="28"/>
        </w:rPr>
      </w:pPr>
      <w:r w:rsidRPr="000013DA">
        <w:rPr>
          <w:sz w:val="28"/>
          <w:szCs w:val="28"/>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w:t>
      </w:r>
      <w:r w:rsidRPr="000013DA">
        <w:rPr>
          <w:rFonts w:ascii="Times New Roman" w:hAnsi="Times New Roman"/>
          <w:color w:val="auto"/>
          <w:sz w:val="28"/>
          <w:szCs w:val="28"/>
        </w:rPr>
        <w:lastRenderedPageBreak/>
        <w:t>утратившими силу отдельных положений нормативных правовых актов Правительства Российско1 Федерации»;</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2605E9"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w:t>
      </w:r>
      <w:r w:rsidR="002605E9" w:rsidRPr="000013DA">
        <w:rPr>
          <w:rFonts w:ascii="Times New Roman" w:hAnsi="Times New Roman"/>
          <w:color w:val="auto"/>
          <w:sz w:val="28"/>
          <w:szCs w:val="28"/>
        </w:rPr>
        <w:t>Правительства Российской Федерации от 09.04.2016 N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N 754"</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Правительства Российской Федерации от 22.12.2011  № 1108 «Об утверждении </w:t>
      </w:r>
      <w:proofErr w:type="gramStart"/>
      <w:r w:rsidRPr="000013DA">
        <w:rPr>
          <w:rFonts w:ascii="Times New Roman" w:hAnsi="Times New Roman"/>
          <w:color w:val="auto"/>
          <w:sz w:val="28"/>
          <w:szCs w:val="28"/>
        </w:rPr>
        <w:t>методики расчета нормативов минимальной обеспеченности населения</w:t>
      </w:r>
      <w:proofErr w:type="gramEnd"/>
      <w:r w:rsidRPr="000013DA">
        <w:rPr>
          <w:rFonts w:ascii="Times New Roman" w:hAnsi="Times New Roman"/>
          <w:color w:val="auto"/>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r w:rsidRPr="000013DA">
        <w:rPr>
          <w:rFonts w:ascii="Times New Roman" w:hAnsi="Times New Roman"/>
          <w:b w:val="0"/>
          <w:sz w:val="28"/>
          <w:szCs w:val="28"/>
        </w:rPr>
        <w:t>постановление Правительства Российской Федерации от 18.04.2014 № 360 «Об определении границ зон затопления, подтопления»;</w:t>
      </w:r>
    </w:p>
    <w:p w:rsidR="00036695" w:rsidRPr="000013DA" w:rsidRDefault="00036695" w:rsidP="00D56FDF">
      <w:pPr>
        <w:ind w:right="-285" w:firstLine="709"/>
        <w:jc w:val="both"/>
        <w:rPr>
          <w:sz w:val="28"/>
          <w:szCs w:val="28"/>
        </w:rPr>
      </w:pPr>
      <w:r w:rsidRPr="000013DA">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F051DE" w:rsidRPr="000013DA" w:rsidRDefault="00F051DE" w:rsidP="00F051DE">
      <w:pPr>
        <w:pStyle w:val="HTML"/>
        <w:widowControl w:val="0"/>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31.08.2019                    № 1132 «Об утверждении Положения о зоне охраняемого объекта»;</w:t>
      </w:r>
    </w:p>
    <w:p w:rsidR="00F051DE" w:rsidRPr="000013DA" w:rsidRDefault="00F051DE" w:rsidP="00F051DE">
      <w:pPr>
        <w:pStyle w:val="HTML"/>
        <w:widowControl w:val="0"/>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bookmarkStart w:id="90" w:name="_Toc327614552"/>
      <w:bookmarkStart w:id="91" w:name="_Toc327615786"/>
      <w:r w:rsidRPr="000013DA">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0"/>
      <w:bookmarkEnd w:id="91"/>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bookmarkStart w:id="92" w:name="_Toc327614553"/>
      <w:bookmarkStart w:id="93" w:name="_Toc327615787"/>
      <w:r w:rsidRPr="000013DA">
        <w:rPr>
          <w:rFonts w:ascii="Times New Roman" w:hAnsi="Times New Roman"/>
          <w:b w:val="0"/>
          <w:sz w:val="28"/>
          <w:szCs w:val="28"/>
        </w:rPr>
        <w:t xml:space="preserve">приказ Министерства Российской Федерации по делам гражданской обороны, чрезвычайным ситуациям и ликвидации последствий стихийных </w:t>
      </w:r>
      <w:r w:rsidRPr="000013DA">
        <w:rPr>
          <w:rFonts w:ascii="Times New Roman" w:hAnsi="Times New Roman"/>
          <w:b w:val="0"/>
          <w:sz w:val="28"/>
          <w:szCs w:val="28"/>
        </w:rPr>
        <w:lastRenderedPageBreak/>
        <w:t>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2"/>
      <w:bookmarkEnd w:id="93"/>
    </w:p>
    <w:p w:rsidR="00036695" w:rsidRPr="000013DA" w:rsidRDefault="00036695" w:rsidP="00D56FDF">
      <w:pPr>
        <w:ind w:right="-285" w:firstLine="709"/>
        <w:jc w:val="both"/>
        <w:rPr>
          <w:sz w:val="28"/>
          <w:szCs w:val="28"/>
        </w:rPr>
      </w:pPr>
      <w:r w:rsidRPr="000013DA">
        <w:rPr>
          <w:sz w:val="28"/>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4B77A1" w:rsidRPr="000013DA" w:rsidRDefault="004B77A1" w:rsidP="004B77A1">
      <w:pPr>
        <w:ind w:right="-285" w:firstLine="709"/>
        <w:jc w:val="both"/>
        <w:rPr>
          <w:sz w:val="28"/>
          <w:szCs w:val="28"/>
        </w:rPr>
      </w:pPr>
      <w:r w:rsidRPr="000013DA">
        <w:rPr>
          <w:sz w:val="28"/>
          <w:szCs w:val="28"/>
        </w:rPr>
        <w:t>приказ Министерства природных ресурсов и экологии Российской Федерации от 06.06.2017 N 273 "Об утверждении методов расчетов рассеивания выбросов вредных (загрязняющих) веществ в атмосферном воздухе".</w:t>
      </w:r>
    </w:p>
    <w:p w:rsidR="00036695" w:rsidRPr="000013DA" w:rsidRDefault="0045406F" w:rsidP="0045406F">
      <w:pPr>
        <w:pStyle w:val="ConsNormal"/>
        <w:ind w:right="-285" w:firstLine="709"/>
        <w:jc w:val="both"/>
        <w:outlineLvl w:val="0"/>
        <w:rPr>
          <w:rFonts w:ascii="Times New Roman" w:hAnsi="Times New Roman" w:cs="Times New Roman"/>
          <w:bCs/>
          <w:sz w:val="28"/>
          <w:szCs w:val="28"/>
        </w:rPr>
      </w:pPr>
      <w:bookmarkStart w:id="94" w:name="_Toc327614556"/>
      <w:bookmarkStart w:id="95" w:name="_Toc327615790"/>
      <w:r w:rsidRPr="000013DA">
        <w:rPr>
          <w:rFonts w:ascii="Times New Roman" w:hAnsi="Times New Roman" w:cs="Times New Roman"/>
          <w:bCs/>
          <w:sz w:val="28"/>
          <w:szCs w:val="28"/>
        </w:rPr>
        <w:t>приказ Федерального агентства по техническому регулированию и метрологии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rsidR="0045406F" w:rsidRPr="000013DA" w:rsidRDefault="0045406F" w:rsidP="0045406F">
      <w:pPr>
        <w:pStyle w:val="ConsNormal"/>
        <w:ind w:right="-285" w:firstLine="709"/>
        <w:jc w:val="both"/>
        <w:outlineLvl w:val="0"/>
        <w:rPr>
          <w:rFonts w:ascii="Times New Roman" w:hAnsi="Times New Roman" w:cs="Times New Roman"/>
          <w:bCs/>
          <w:sz w:val="28"/>
          <w:szCs w:val="28"/>
        </w:rPr>
      </w:pPr>
    </w:p>
    <w:p w:rsidR="00036695" w:rsidRPr="000013DA" w:rsidRDefault="00036695" w:rsidP="00D56FDF">
      <w:pPr>
        <w:pStyle w:val="ConsNormal"/>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Законы и иные нормативные правовые акты Алтайского края</w:t>
      </w:r>
      <w:bookmarkEnd w:id="94"/>
      <w:bookmarkEnd w:id="95"/>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01.03.2008 № 28-ЗС «Об административно-территориальном устройстве Алтайского края»;</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29.12.2009 № 120-ЗС «О градостроительной деятельности на территории Алтайского края»;</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06.12.2010 № 110-ЗС «О пчеловодстве»;</w:t>
      </w:r>
    </w:p>
    <w:p w:rsidR="00036695" w:rsidRPr="000013DA" w:rsidRDefault="00036695" w:rsidP="00D56FDF">
      <w:pPr>
        <w:widowControl w:val="0"/>
        <w:ind w:right="-285" w:firstLine="720"/>
        <w:jc w:val="both"/>
        <w:rPr>
          <w:sz w:val="28"/>
          <w:szCs w:val="28"/>
        </w:rPr>
      </w:pPr>
      <w:bookmarkStart w:id="96" w:name="_Toc327614557"/>
      <w:bookmarkStart w:id="97" w:name="_Toc327615791"/>
      <w:r w:rsidRPr="000013DA">
        <w:rPr>
          <w:sz w:val="28"/>
          <w:szCs w:val="28"/>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36695" w:rsidRPr="000013DA" w:rsidRDefault="00036695" w:rsidP="00D56FDF">
      <w:pPr>
        <w:ind w:right="-285" w:firstLine="709"/>
        <w:jc w:val="both"/>
        <w:rPr>
          <w:sz w:val="28"/>
          <w:szCs w:val="28"/>
        </w:rPr>
      </w:pPr>
      <w:r w:rsidRPr="000013DA">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36695" w:rsidRPr="000013DA" w:rsidRDefault="00036695" w:rsidP="00D56FDF">
      <w:pPr>
        <w:widowControl w:val="0"/>
        <w:ind w:right="-285" w:firstLine="720"/>
        <w:jc w:val="both"/>
        <w:rPr>
          <w:sz w:val="28"/>
          <w:szCs w:val="28"/>
        </w:rPr>
      </w:pPr>
      <w:r w:rsidRPr="000013DA">
        <w:rPr>
          <w:sz w:val="28"/>
          <w:szCs w:val="28"/>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36695" w:rsidRPr="000013DA" w:rsidRDefault="00036695" w:rsidP="00D56FDF">
      <w:pPr>
        <w:widowControl w:val="0"/>
        <w:ind w:right="-285" w:firstLine="720"/>
        <w:jc w:val="both"/>
        <w:rPr>
          <w:sz w:val="28"/>
          <w:szCs w:val="28"/>
        </w:rPr>
      </w:pPr>
      <w:r w:rsidRPr="000013DA">
        <w:rPr>
          <w:sz w:val="28"/>
          <w:szCs w:val="28"/>
        </w:rPr>
        <w:t>постановление Администрации края от 06.05.2014 № 220 «О памятниках природы краевого значения».</w:t>
      </w:r>
    </w:p>
    <w:p w:rsidR="00036695" w:rsidRPr="000013DA" w:rsidRDefault="00036695" w:rsidP="00D56FDF">
      <w:pPr>
        <w:pStyle w:val="ConsNormal"/>
        <w:ind w:right="-285" w:firstLine="0"/>
        <w:jc w:val="center"/>
        <w:outlineLvl w:val="0"/>
        <w:rPr>
          <w:rFonts w:ascii="Times New Roman" w:hAnsi="Times New Roman" w:cs="Times New Roman"/>
          <w:bCs/>
          <w:sz w:val="28"/>
          <w:szCs w:val="28"/>
        </w:rPr>
      </w:pPr>
    </w:p>
    <w:p w:rsidR="00036695" w:rsidRPr="000013DA" w:rsidRDefault="00036695" w:rsidP="00D56FDF">
      <w:pPr>
        <w:pStyle w:val="ConsNormal"/>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 xml:space="preserve">Государственные стандарты Российской Федерации </w:t>
      </w:r>
      <w:r w:rsidRPr="000013DA">
        <w:rPr>
          <w:rFonts w:ascii="Times New Roman" w:hAnsi="Times New Roman" w:cs="Times New Roman"/>
          <w:bCs/>
          <w:caps/>
          <w:sz w:val="28"/>
          <w:szCs w:val="28"/>
        </w:rPr>
        <w:t>(ГОСТ)</w:t>
      </w:r>
      <w:bookmarkEnd w:id="96"/>
      <w:bookmarkEnd w:id="97"/>
    </w:p>
    <w:p w:rsidR="00036695" w:rsidRPr="000013DA" w:rsidRDefault="00036695" w:rsidP="00D56FDF">
      <w:pPr>
        <w:pStyle w:val="ConsPlusNormal"/>
        <w:spacing w:line="240" w:lineRule="exact"/>
        <w:ind w:right="-285" w:firstLine="0"/>
        <w:jc w:val="center"/>
        <w:rPr>
          <w:rFonts w:ascii="Times New Roman" w:hAnsi="Times New Roman"/>
          <w:bCs/>
          <w:sz w:val="28"/>
          <w:szCs w:val="28"/>
        </w:rPr>
      </w:pPr>
    </w:p>
    <w:p w:rsidR="00036695" w:rsidRPr="000013DA" w:rsidRDefault="00036695" w:rsidP="00D56FDF">
      <w:pPr>
        <w:widowControl w:val="0"/>
        <w:ind w:right="-285" w:firstLine="720"/>
        <w:jc w:val="both"/>
        <w:rPr>
          <w:sz w:val="28"/>
          <w:szCs w:val="28"/>
        </w:rPr>
      </w:pPr>
    </w:p>
    <w:p w:rsidR="00036695" w:rsidRPr="000013DA" w:rsidRDefault="00036695" w:rsidP="00D56FDF">
      <w:pPr>
        <w:pStyle w:val="ConsPlusNormal"/>
        <w:ind w:right="-285" w:firstLine="0"/>
        <w:jc w:val="center"/>
        <w:rPr>
          <w:rFonts w:ascii="Times New Roman" w:hAnsi="Times New Roman" w:cs="Times New Roman"/>
          <w:sz w:val="28"/>
          <w:szCs w:val="28"/>
        </w:rPr>
      </w:pPr>
      <w:r w:rsidRPr="000013DA">
        <w:rPr>
          <w:rFonts w:ascii="Times New Roman" w:hAnsi="Times New Roman" w:cs="Times New Roman"/>
          <w:sz w:val="28"/>
          <w:szCs w:val="28"/>
        </w:rPr>
        <w:t>Перечень национальных стандартов, применяемых на добровольной основе</w:t>
      </w:r>
    </w:p>
    <w:p w:rsidR="00036695" w:rsidRPr="000013DA" w:rsidRDefault="00036695" w:rsidP="00D56FDF">
      <w:pPr>
        <w:widowControl w:val="0"/>
        <w:ind w:right="-285"/>
        <w:jc w:val="center"/>
        <w:rPr>
          <w:bCs/>
          <w:caps/>
          <w:sz w:val="28"/>
          <w:szCs w:val="28"/>
        </w:rPr>
      </w:pPr>
    </w:p>
    <w:p w:rsidR="00036695" w:rsidRPr="000013DA" w:rsidRDefault="00036695" w:rsidP="00D56FDF">
      <w:pPr>
        <w:widowControl w:val="0"/>
        <w:ind w:right="-285" w:firstLine="720"/>
        <w:jc w:val="both"/>
        <w:rPr>
          <w:sz w:val="28"/>
          <w:szCs w:val="28"/>
        </w:rPr>
      </w:pPr>
      <w:r w:rsidRPr="000013DA">
        <w:rPr>
          <w:sz w:val="28"/>
          <w:szCs w:val="28"/>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36695" w:rsidRPr="000013DA" w:rsidRDefault="00036695" w:rsidP="00D56FDF">
      <w:pPr>
        <w:widowControl w:val="0"/>
        <w:ind w:right="-285" w:firstLine="720"/>
        <w:jc w:val="both"/>
        <w:rPr>
          <w:sz w:val="28"/>
          <w:szCs w:val="28"/>
        </w:rPr>
      </w:pPr>
      <w:r w:rsidRPr="000013DA">
        <w:rPr>
          <w:sz w:val="28"/>
          <w:szCs w:val="28"/>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406EB" w:rsidRPr="000013DA" w:rsidRDefault="00A406EB" w:rsidP="00D56FDF">
      <w:pPr>
        <w:widowControl w:val="0"/>
        <w:ind w:right="-285" w:firstLine="720"/>
        <w:jc w:val="both"/>
        <w:rPr>
          <w:sz w:val="28"/>
          <w:szCs w:val="28"/>
        </w:rPr>
      </w:pPr>
      <w:r w:rsidRPr="000013DA">
        <w:rPr>
          <w:sz w:val="28"/>
          <w:szCs w:val="28"/>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rsidR="00036695" w:rsidRPr="000013DA" w:rsidRDefault="00036695" w:rsidP="00D56FDF">
      <w:pPr>
        <w:widowControl w:val="0"/>
        <w:ind w:right="-285" w:firstLine="720"/>
        <w:jc w:val="both"/>
        <w:rPr>
          <w:sz w:val="28"/>
          <w:szCs w:val="28"/>
        </w:rPr>
      </w:pPr>
      <w:r w:rsidRPr="000013DA">
        <w:rPr>
          <w:sz w:val="28"/>
          <w:szCs w:val="28"/>
        </w:rPr>
        <w:t>ГОСТ 17.0.0.01-76* «Система стандартов области охраны природы и улучшения использования природных ресурсов. Основные положения»;</w:t>
      </w:r>
    </w:p>
    <w:p w:rsidR="00036695" w:rsidRPr="000013DA" w:rsidRDefault="00036695" w:rsidP="00D56FDF">
      <w:pPr>
        <w:widowControl w:val="0"/>
        <w:ind w:right="-285" w:firstLine="720"/>
        <w:jc w:val="both"/>
        <w:rPr>
          <w:sz w:val="28"/>
          <w:szCs w:val="28"/>
        </w:rPr>
      </w:pPr>
      <w:r w:rsidRPr="000013DA">
        <w:rPr>
          <w:sz w:val="28"/>
          <w:szCs w:val="28"/>
        </w:rPr>
        <w:t>ГОСТ 9720-76 «Габариты приближения строений и подвижного состава железных дорог колеи 750 мм»;</w:t>
      </w:r>
    </w:p>
    <w:p w:rsidR="00036695" w:rsidRPr="000013DA" w:rsidRDefault="00036695" w:rsidP="00D56FDF">
      <w:pPr>
        <w:widowControl w:val="0"/>
        <w:ind w:right="-285" w:firstLine="720"/>
        <w:jc w:val="both"/>
        <w:rPr>
          <w:sz w:val="28"/>
          <w:szCs w:val="28"/>
        </w:rPr>
      </w:pPr>
      <w:r w:rsidRPr="000013DA">
        <w:rPr>
          <w:sz w:val="28"/>
          <w:szCs w:val="28"/>
        </w:rPr>
        <w:t>ГОСТ 17.6.3.01-78* «Охрана природы. Флора. Охрана и рациональное использование лесов зеленых зон городов. Общие требования»;</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17.5.3.01-78 «Охрана природы. Земли. Состав и размер зеленых зон городов»;</w:t>
      </w:r>
    </w:p>
    <w:p w:rsidR="00036695" w:rsidRPr="000013DA" w:rsidRDefault="00036695" w:rsidP="00D56FDF">
      <w:pPr>
        <w:widowControl w:val="0"/>
        <w:ind w:right="-285" w:firstLine="720"/>
        <w:jc w:val="both"/>
        <w:rPr>
          <w:sz w:val="28"/>
          <w:szCs w:val="28"/>
        </w:rPr>
      </w:pPr>
      <w:r w:rsidRPr="000013DA">
        <w:rPr>
          <w:sz w:val="28"/>
          <w:szCs w:val="28"/>
        </w:rPr>
        <w:t>ГОСТ 23337-2014 «Шум. Методы измерения шума на селитебной территории и в помещениях жилых и общественных зданий»;</w:t>
      </w:r>
    </w:p>
    <w:p w:rsidR="00036695" w:rsidRPr="000013DA" w:rsidRDefault="00036695" w:rsidP="00D56FDF">
      <w:pPr>
        <w:widowControl w:val="0"/>
        <w:ind w:right="-285" w:firstLine="720"/>
        <w:jc w:val="both"/>
        <w:rPr>
          <w:sz w:val="28"/>
          <w:szCs w:val="28"/>
        </w:rPr>
      </w:pPr>
      <w:r w:rsidRPr="000013DA">
        <w:rPr>
          <w:sz w:val="28"/>
          <w:szCs w:val="28"/>
        </w:rPr>
        <w:t>ГОСТ 17.1.1.04-80 «Охрана природы. Гидросфера. Классификация подземных вод по целям водопользования»;</w:t>
      </w:r>
    </w:p>
    <w:p w:rsidR="00036695" w:rsidRPr="000013DA" w:rsidRDefault="00036695" w:rsidP="00D56FDF">
      <w:pPr>
        <w:widowControl w:val="0"/>
        <w:ind w:right="-285" w:firstLine="720"/>
        <w:jc w:val="both"/>
        <w:rPr>
          <w:sz w:val="28"/>
          <w:szCs w:val="28"/>
        </w:rPr>
      </w:pPr>
      <w:r w:rsidRPr="000013DA">
        <w:rPr>
          <w:sz w:val="28"/>
          <w:szCs w:val="28"/>
        </w:rPr>
        <w:t>ГОСТ 17.1.5.02-80 «Охрана природы. Гидросфера. Гигиенические требования к зонам рекреации водных объектов»;</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17.5.3.03-80 «Охрана природы. Земли. Общие требования к гидролесомелиорации»;</w:t>
      </w:r>
    </w:p>
    <w:p w:rsidR="00036695" w:rsidRPr="000013DA" w:rsidRDefault="00036695" w:rsidP="00D56FDF">
      <w:pPr>
        <w:widowControl w:val="0"/>
        <w:ind w:right="-285" w:firstLine="720"/>
        <w:jc w:val="both"/>
        <w:rPr>
          <w:spacing w:val="-4"/>
          <w:sz w:val="28"/>
          <w:szCs w:val="28"/>
        </w:rPr>
      </w:pPr>
      <w:r w:rsidRPr="000013DA">
        <w:rPr>
          <w:spacing w:val="-4"/>
          <w:sz w:val="28"/>
          <w:szCs w:val="28"/>
        </w:rPr>
        <w:t>ГОСТ 17.1.3.06-82 «Охрана природы. Гидросфера. Общие требования к охране подземных вод»;</w:t>
      </w:r>
    </w:p>
    <w:p w:rsidR="00036695" w:rsidRPr="000013DA" w:rsidRDefault="00036695" w:rsidP="00D56FDF">
      <w:pPr>
        <w:widowControl w:val="0"/>
        <w:ind w:right="-285" w:firstLine="720"/>
        <w:jc w:val="both"/>
        <w:rPr>
          <w:sz w:val="28"/>
          <w:szCs w:val="28"/>
        </w:rPr>
      </w:pPr>
      <w:r w:rsidRPr="000013DA">
        <w:rPr>
          <w:sz w:val="28"/>
          <w:szCs w:val="28"/>
        </w:rPr>
        <w:t>ГОСТ 17.5.3.04-83* «Охрана природы. Земли. Общие требования к рекультивации земель»;</w:t>
      </w:r>
    </w:p>
    <w:p w:rsidR="00036695" w:rsidRPr="000013DA" w:rsidRDefault="00036695" w:rsidP="00D56FDF">
      <w:pPr>
        <w:pStyle w:val="textb"/>
        <w:widowControl w:val="0"/>
        <w:ind w:right="-285" w:firstLine="720"/>
        <w:jc w:val="both"/>
        <w:rPr>
          <w:rFonts w:ascii="Times New Roman" w:hAnsi="Times New Roman" w:cs="Times New Roman"/>
          <w:b w:val="0"/>
          <w:bCs w:val="0"/>
          <w:sz w:val="28"/>
          <w:szCs w:val="28"/>
        </w:rPr>
      </w:pPr>
      <w:r w:rsidRPr="000013DA">
        <w:rPr>
          <w:rFonts w:ascii="Times New Roman" w:hAnsi="Times New Roman" w:cs="Times New Roman"/>
          <w:b w:val="0"/>
          <w:bCs w:val="0"/>
          <w:sz w:val="28"/>
          <w:szCs w:val="28"/>
        </w:rPr>
        <w:t>ГОСТ 9238-2013 «Габариты железнодорожного подвижного состава и приближения строений»;</w:t>
      </w:r>
    </w:p>
    <w:p w:rsidR="00036695" w:rsidRPr="000013DA" w:rsidRDefault="00036695" w:rsidP="00D56FDF">
      <w:pPr>
        <w:widowControl w:val="0"/>
        <w:ind w:right="-285" w:firstLine="720"/>
        <w:jc w:val="both"/>
        <w:rPr>
          <w:sz w:val="28"/>
          <w:szCs w:val="28"/>
        </w:rPr>
      </w:pPr>
      <w:r w:rsidRPr="000013DA">
        <w:rPr>
          <w:sz w:val="28"/>
          <w:szCs w:val="28"/>
        </w:rPr>
        <w:t>СТ СЭВ 3976-83 «Здания жилые и общественные. Основные положения проектирования»;</w:t>
      </w:r>
    </w:p>
    <w:p w:rsidR="00036695" w:rsidRPr="000013DA" w:rsidRDefault="00036695" w:rsidP="00D56FDF">
      <w:pPr>
        <w:widowControl w:val="0"/>
        <w:ind w:right="-285" w:firstLine="720"/>
        <w:jc w:val="both"/>
        <w:rPr>
          <w:sz w:val="28"/>
          <w:szCs w:val="28"/>
        </w:rPr>
      </w:pPr>
      <w:r w:rsidRPr="000013DA">
        <w:rPr>
          <w:sz w:val="28"/>
          <w:szCs w:val="28"/>
        </w:rPr>
        <w:t>СТ СЭВ 4867-84 «Защита от шума в строительстве. Звукоизоляция ограждающих конструкций. Нормы проектирования»;</w:t>
      </w:r>
    </w:p>
    <w:p w:rsidR="00036695" w:rsidRPr="000013DA" w:rsidRDefault="00036695" w:rsidP="00D56FDF">
      <w:pPr>
        <w:widowControl w:val="0"/>
        <w:ind w:right="-285" w:firstLine="720"/>
        <w:jc w:val="both"/>
        <w:rPr>
          <w:spacing w:val="-2"/>
          <w:sz w:val="28"/>
          <w:szCs w:val="28"/>
        </w:rPr>
      </w:pPr>
      <w:r w:rsidRPr="000013DA">
        <w:rPr>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20444-2014 «Шум. Транспортные потоки. Методы измерения шумовой характеристики»;</w:t>
      </w:r>
    </w:p>
    <w:p w:rsidR="00036695" w:rsidRPr="000013DA" w:rsidRDefault="00036695" w:rsidP="00D56FDF">
      <w:pPr>
        <w:widowControl w:val="0"/>
        <w:ind w:right="-285" w:firstLine="720"/>
        <w:jc w:val="both"/>
        <w:rPr>
          <w:sz w:val="28"/>
          <w:szCs w:val="28"/>
        </w:rPr>
      </w:pPr>
      <w:r w:rsidRPr="000013DA">
        <w:rPr>
          <w:sz w:val="28"/>
          <w:szCs w:val="28"/>
        </w:rPr>
        <w:lastRenderedPageBreak/>
        <w:t>ГОСТ 17.1.3.13-86 «Охрана природы. Гидросфера. Общие требования к охране поверхностных вод от загрязнения»;</w:t>
      </w:r>
    </w:p>
    <w:p w:rsidR="00036695" w:rsidRPr="000013DA" w:rsidRDefault="00C44A84" w:rsidP="00D56FDF">
      <w:pPr>
        <w:pStyle w:val="a3"/>
        <w:widowControl w:val="0"/>
        <w:spacing w:before="0" w:beforeAutospacing="0" w:after="0" w:afterAutospacing="0"/>
        <w:ind w:right="-285" w:firstLine="720"/>
        <w:jc w:val="both"/>
        <w:rPr>
          <w:sz w:val="28"/>
          <w:szCs w:val="28"/>
        </w:rPr>
      </w:pPr>
      <w:r w:rsidRPr="000013DA">
        <w:rPr>
          <w:sz w:val="28"/>
          <w:szCs w:val="28"/>
        </w:rPr>
        <w:t>ГОСТ 22283-2014 «Шум авиационный. Допустимые уровни шума на территории жилой застройки и методы его измерения</w:t>
      </w:r>
      <w:r w:rsidR="00036695"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36695" w:rsidRPr="000013DA" w:rsidRDefault="00036695" w:rsidP="00D56FDF">
      <w:pPr>
        <w:widowControl w:val="0"/>
        <w:ind w:right="-285" w:firstLine="720"/>
        <w:jc w:val="both"/>
        <w:rPr>
          <w:sz w:val="28"/>
          <w:szCs w:val="28"/>
        </w:rPr>
      </w:pPr>
      <w:r w:rsidRPr="000013DA">
        <w:rPr>
          <w:spacing w:val="-4"/>
          <w:sz w:val="28"/>
          <w:szCs w:val="28"/>
        </w:rPr>
        <w:t xml:space="preserve">ГОСТ </w:t>
      </w:r>
      <w:proofErr w:type="gramStart"/>
      <w:r w:rsidRPr="000013DA">
        <w:rPr>
          <w:spacing w:val="-4"/>
          <w:sz w:val="28"/>
          <w:szCs w:val="28"/>
        </w:rPr>
        <w:t>Р</w:t>
      </w:r>
      <w:proofErr w:type="gramEnd"/>
      <w:r w:rsidRPr="000013DA">
        <w:rPr>
          <w:spacing w:val="-4"/>
          <w:sz w:val="28"/>
          <w:szCs w:val="28"/>
        </w:rPr>
        <w:t xml:space="preserve"> </w:t>
      </w:r>
      <w:r w:rsidR="00CA3298" w:rsidRPr="000013DA">
        <w:rPr>
          <w:spacing w:val="-4"/>
          <w:sz w:val="28"/>
          <w:szCs w:val="28"/>
        </w:rPr>
        <w:t xml:space="preserve"> 50681-2010 "Туристские услуги. Проектирование туристских услуг";</w:t>
      </w:r>
    </w:p>
    <w:p w:rsidR="00036695" w:rsidRPr="000013DA" w:rsidRDefault="00036695" w:rsidP="00D56FDF">
      <w:pPr>
        <w:widowControl w:val="0"/>
        <w:ind w:right="-285" w:firstLine="720"/>
        <w:jc w:val="both"/>
        <w:rPr>
          <w:spacing w:val="-2"/>
          <w:sz w:val="28"/>
          <w:szCs w:val="28"/>
        </w:rPr>
      </w:pPr>
      <w:r w:rsidRPr="000013DA">
        <w:rPr>
          <w:spacing w:val="-2"/>
          <w:sz w:val="28"/>
          <w:szCs w:val="28"/>
        </w:rPr>
        <w:t>ГОСТ Р 22.1.02-95 «Безопасность в чрезвычайных ситуациях. Мониторинг и прогнозирование. Термины и определения»;</w:t>
      </w:r>
    </w:p>
    <w:p w:rsidR="00036695" w:rsidRPr="000013DA" w:rsidRDefault="00036695" w:rsidP="00D56FDF">
      <w:pPr>
        <w:widowControl w:val="0"/>
        <w:ind w:right="-285" w:firstLine="720"/>
        <w:jc w:val="both"/>
        <w:rPr>
          <w:sz w:val="28"/>
          <w:szCs w:val="28"/>
        </w:rPr>
      </w:pPr>
      <w:r w:rsidRPr="000013DA">
        <w:rPr>
          <w:sz w:val="28"/>
          <w:szCs w:val="28"/>
        </w:rPr>
        <w:t>ГОСТ Р 52108-2003 «Ресурсосбережение. Обращение с отходами. Основные положения»;</w:t>
      </w:r>
    </w:p>
    <w:p w:rsidR="00036695" w:rsidRPr="000013DA" w:rsidRDefault="00036695" w:rsidP="00D56FDF">
      <w:pPr>
        <w:widowControl w:val="0"/>
        <w:ind w:right="-285" w:firstLine="720"/>
        <w:jc w:val="both"/>
        <w:rPr>
          <w:sz w:val="28"/>
          <w:szCs w:val="28"/>
        </w:rPr>
      </w:pPr>
      <w:r w:rsidRPr="000013DA">
        <w:rPr>
          <w:sz w:val="28"/>
          <w:szCs w:val="28"/>
        </w:rPr>
        <w:t>ГОСТ Р 52142-2013 «Социальное обслуживание населения. Качество социальных услуг. Общие положения»;</w:t>
      </w:r>
    </w:p>
    <w:p w:rsidR="00036695" w:rsidRPr="000013DA" w:rsidRDefault="00036695" w:rsidP="00D56FDF">
      <w:pPr>
        <w:widowControl w:val="0"/>
        <w:ind w:right="-285" w:firstLine="720"/>
        <w:jc w:val="both"/>
        <w:rPr>
          <w:sz w:val="28"/>
          <w:szCs w:val="28"/>
        </w:rPr>
      </w:pPr>
      <w:r w:rsidRPr="000013DA">
        <w:rPr>
          <w:sz w:val="28"/>
          <w:szCs w:val="28"/>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C44A84" w:rsidRPr="000013DA" w:rsidRDefault="00C44A84" w:rsidP="00D56FDF">
      <w:pPr>
        <w:widowControl w:val="0"/>
        <w:ind w:right="-285" w:firstLine="720"/>
        <w:jc w:val="both"/>
        <w:rPr>
          <w:sz w:val="28"/>
          <w:szCs w:val="28"/>
        </w:rPr>
      </w:pPr>
      <w:r w:rsidRPr="000013DA">
        <w:rPr>
          <w:sz w:val="28"/>
          <w:szCs w:val="28"/>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36695" w:rsidRPr="000013DA" w:rsidRDefault="00036695" w:rsidP="00D56FDF">
      <w:pPr>
        <w:widowControl w:val="0"/>
        <w:ind w:right="-285" w:firstLine="720"/>
        <w:jc w:val="both"/>
        <w:rPr>
          <w:sz w:val="28"/>
          <w:szCs w:val="28"/>
        </w:rPr>
      </w:pPr>
      <w:r w:rsidRPr="000013DA">
        <w:rPr>
          <w:sz w:val="28"/>
          <w:szCs w:val="28"/>
        </w:rPr>
        <w:t>ГОСТ Р 51773-2009 «Услуги торговли. Класси</w:t>
      </w:r>
      <w:bookmarkStart w:id="98" w:name="_Toc327614558"/>
      <w:bookmarkStart w:id="99" w:name="_Toc327615792"/>
      <w:r w:rsidRPr="000013DA">
        <w:rPr>
          <w:sz w:val="28"/>
          <w:szCs w:val="28"/>
        </w:rPr>
        <w:t>фикация предпр</w:t>
      </w:r>
      <w:r w:rsidR="00FB4FA3" w:rsidRPr="000013DA">
        <w:rPr>
          <w:sz w:val="28"/>
          <w:szCs w:val="28"/>
        </w:rPr>
        <w:t>иятий торговли»;</w:t>
      </w:r>
    </w:p>
    <w:p w:rsidR="00FB4FA3" w:rsidRPr="000013DA" w:rsidRDefault="00FB4FA3" w:rsidP="00D56FDF">
      <w:pPr>
        <w:widowControl w:val="0"/>
        <w:ind w:right="-285" w:firstLine="720"/>
        <w:jc w:val="both"/>
        <w:rPr>
          <w:sz w:val="28"/>
          <w:szCs w:val="28"/>
        </w:rPr>
      </w:pPr>
      <w:r w:rsidRPr="000013DA">
        <w:rPr>
          <w:sz w:val="28"/>
          <w:szCs w:val="28"/>
        </w:rPr>
        <w:t>ГОСТ 33150-2014 «Дороги автомобильные общего пользования.                       Проектирование пешеходных и велосипедных дорожек. Общие требования.</w:t>
      </w:r>
    </w:p>
    <w:p w:rsidR="00036695" w:rsidRPr="000013DA" w:rsidRDefault="00036695" w:rsidP="00D56FDF">
      <w:pPr>
        <w:widowControl w:val="0"/>
        <w:ind w:right="-285" w:firstLine="720"/>
        <w:jc w:val="both"/>
        <w:rPr>
          <w:sz w:val="28"/>
          <w:szCs w:val="28"/>
        </w:rPr>
      </w:pPr>
    </w:p>
    <w:p w:rsidR="00036695" w:rsidRPr="000013DA" w:rsidRDefault="00036695" w:rsidP="00D56FDF">
      <w:pPr>
        <w:pStyle w:val="ConsNormal"/>
        <w:spacing w:line="240" w:lineRule="exact"/>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 xml:space="preserve">Своды правил по проектированию и строительству </w:t>
      </w:r>
      <w:r w:rsidRPr="000013DA">
        <w:rPr>
          <w:rFonts w:ascii="Times New Roman" w:hAnsi="Times New Roman" w:cs="Times New Roman"/>
          <w:bCs/>
          <w:caps/>
          <w:sz w:val="28"/>
          <w:szCs w:val="28"/>
        </w:rPr>
        <w:t>(СП)</w:t>
      </w:r>
      <w:bookmarkEnd w:id="98"/>
      <w:bookmarkEnd w:id="99"/>
    </w:p>
    <w:p w:rsidR="00036695" w:rsidRPr="000013DA" w:rsidRDefault="00036695" w:rsidP="00D56FDF">
      <w:pPr>
        <w:widowControl w:val="0"/>
        <w:spacing w:line="240" w:lineRule="exact"/>
        <w:ind w:right="-285"/>
        <w:jc w:val="center"/>
        <w:rPr>
          <w:bCs/>
          <w:caps/>
          <w:sz w:val="28"/>
          <w:szCs w:val="28"/>
        </w:rPr>
      </w:pPr>
      <w:r w:rsidRPr="000013DA">
        <w:rPr>
          <w:caps/>
          <w:sz w:val="28"/>
          <w:szCs w:val="28"/>
        </w:rPr>
        <w:t>(</w:t>
      </w:r>
      <w:r w:rsidRPr="000013DA">
        <w:rPr>
          <w:sz w:val="28"/>
          <w:szCs w:val="28"/>
        </w:rPr>
        <w:t>актуализированные редакции СНиП</w:t>
      </w:r>
      <w:r w:rsidRPr="000013DA">
        <w:rPr>
          <w:bCs/>
          <w:caps/>
          <w:sz w:val="28"/>
          <w:szCs w:val="28"/>
        </w:rPr>
        <w:t>)</w:t>
      </w:r>
    </w:p>
    <w:p w:rsidR="00036695" w:rsidRPr="000013DA" w:rsidRDefault="00036695" w:rsidP="00D56FDF">
      <w:pPr>
        <w:widowControl w:val="0"/>
        <w:ind w:right="-285"/>
        <w:jc w:val="center"/>
        <w:rPr>
          <w:bCs/>
          <w:caps/>
          <w:sz w:val="28"/>
          <w:szCs w:val="28"/>
        </w:rPr>
      </w:pPr>
    </w:p>
    <w:p w:rsidR="00036695" w:rsidRPr="000013DA" w:rsidRDefault="00036695" w:rsidP="00D56FDF">
      <w:pPr>
        <w:pStyle w:val="ConsPlusNormal"/>
        <w:spacing w:line="240" w:lineRule="exact"/>
        <w:ind w:right="-285" w:firstLine="0"/>
        <w:jc w:val="center"/>
        <w:rPr>
          <w:rFonts w:ascii="Times New Roman" w:hAnsi="Times New Roman"/>
          <w:bCs/>
          <w:sz w:val="28"/>
          <w:szCs w:val="28"/>
        </w:rPr>
      </w:pPr>
      <w:r w:rsidRPr="000013DA">
        <w:rPr>
          <w:rFonts w:ascii="Times New Roman" w:hAnsi="Times New Roman"/>
          <w:bCs/>
          <w:sz w:val="28"/>
          <w:szCs w:val="28"/>
        </w:rPr>
        <w:t>Перечень сводов правил, применяемых на обязательной основе</w:t>
      </w:r>
    </w:p>
    <w:p w:rsidR="00036695" w:rsidRPr="000013DA" w:rsidRDefault="00036695" w:rsidP="00D56FDF">
      <w:pPr>
        <w:pStyle w:val="ConsPlusNormal"/>
        <w:spacing w:line="240" w:lineRule="exact"/>
        <w:ind w:right="-285" w:firstLine="0"/>
        <w:jc w:val="center"/>
        <w:outlineLvl w:val="0"/>
        <w:rPr>
          <w:bCs/>
          <w:caps/>
          <w:sz w:val="28"/>
          <w:szCs w:val="28"/>
        </w:rPr>
      </w:pPr>
      <w:r w:rsidRPr="000013DA">
        <w:rPr>
          <w:rFonts w:ascii="Times New Roman" w:hAnsi="Times New Roman"/>
          <w:sz w:val="28"/>
          <w:szCs w:val="28"/>
        </w:rPr>
        <w:t>(в редакции постановления Правительства Российской Федерации</w:t>
      </w:r>
      <w:r w:rsidRPr="000013DA">
        <w:rPr>
          <w:rFonts w:ascii="Times New Roman" w:hAnsi="Times New Roman"/>
          <w:sz w:val="28"/>
          <w:szCs w:val="28"/>
        </w:rPr>
        <w:br/>
        <w:t>от 26.12.2014  № 1521</w:t>
      </w:r>
      <w:r w:rsidRPr="000013DA">
        <w:rPr>
          <w:bCs/>
          <w:caps/>
          <w:sz w:val="28"/>
          <w:szCs w:val="28"/>
        </w:rPr>
        <w:t>)</w:t>
      </w:r>
    </w:p>
    <w:p w:rsidR="00036695" w:rsidRPr="000013DA" w:rsidRDefault="00036695" w:rsidP="00D56FDF">
      <w:pPr>
        <w:pStyle w:val="ConsPlusNormal"/>
        <w:ind w:right="-285" w:firstLine="0"/>
        <w:jc w:val="center"/>
        <w:outlineLvl w:val="0"/>
        <w:rPr>
          <w:bCs/>
          <w:caps/>
          <w:sz w:val="28"/>
          <w:szCs w:val="28"/>
        </w:rPr>
      </w:pP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14.13330.2014 «СНиП II-7-81* «Строительство в сейсмических районах»;</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15.13330.2012 «СНиП II-22-81* «Каменные и армокаменные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16.13330.2011 «СНиП II-23-81* «Стальные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17.13330.2011 «СНиП II-26-76 «Кровли»;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18.13330.2011 «СНиП II-89-80* «Генеральные планы промышленных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19.13330.2011 «СНиП II-97-76 «Генеральные планы сельскохозяйственных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20.13330.2011 «СНиП 2.01.07-85* «Нагрузки и воздействия»;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21.13330.2012 «СНиП 2.01.09-91 «Здания и сооружения на подрабатываемых территориях и </w:t>
      </w:r>
      <w:proofErr w:type="spellStart"/>
      <w:r w:rsidRPr="000013DA">
        <w:rPr>
          <w:rFonts w:ascii="Times New Roman" w:hAnsi="Times New Roman" w:cs="Times New Roman"/>
          <w:sz w:val="28"/>
          <w:szCs w:val="28"/>
        </w:rPr>
        <w:t>просадочных</w:t>
      </w:r>
      <w:proofErr w:type="spellEnd"/>
      <w:r w:rsidRPr="000013DA">
        <w:rPr>
          <w:rFonts w:ascii="Times New Roman" w:hAnsi="Times New Roman" w:cs="Times New Roman"/>
          <w:sz w:val="28"/>
          <w:szCs w:val="28"/>
        </w:rPr>
        <w:t xml:space="preserve"> грунтах»;</w:t>
      </w:r>
    </w:p>
    <w:p w:rsidR="00036695" w:rsidRPr="000013DA" w:rsidRDefault="00036695"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СП 22.13330.2011 «СНиП 2.02.01-83* «Основания зданий и сооружений»</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23.13330.2011 «СНиП 2.02.02-85* «Основания гидротехнических сооружений»;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24.13330.2011 «СНиП 2.02.03-85 «Свайные фундаменты»;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lastRenderedPageBreak/>
        <w:t>СП 25.13330.2012 «СНиП 2.02.04-88 «Основания и фундаменты на вечномерзлых грунтах»;</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26.13330.2012 «СНиП 2.02.05-87 «Фундаменты машин с динамическими нагрузками»;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28.13330.2012 «СНиП 2.03.11-85 «Защита строительных конструкций от коррозии»;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29.13330.2011 «СНиП 2.03.13-88 «Полы»;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30.13330.2012 «СНиП 2.04.01-85* «Внутренний водопровод и канализация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31.13330.2012. «СНиП 2.04.02-84* «Водоснабжение. Наружные сети и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32.13330.2012 «СНиП 2.04.03-85 «Канализация. Наружные сети и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33.13330.2012 «СНиП 2.04.12-86 «Расчет на прочность стальных трубопроводов»;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34.13330.2012 «СНиП 2.05.02-85* «Автомобильные дороги»;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35.13330.2011 «СНиП 2.05.03-84* «Мосты и трубы»;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36.13330.2012 «СНиП 2.05.06-85* «Магистральные трубопроводы»;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37.13330.2012 «СНиП 2.05.07-91* «Промышленный транспорт»;</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38.13330.2012 «СНиП 2.06.04-82* «Нагрузки и воздействия на гидротехнические сооружения (волновые, ледовые и от судов)»;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39.13330.2012 «СНиП 2.06.05-84* «Плотины из грунтовых материалов»;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41.13330.2012 «СНиП 2.06.08-87 «Бетонные и железобетонные конструкции гидротехнических сооружений»;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42.13330.2011 «СНиП 2.07.01-89* «Градостроительство. Планировка и застройка городских и сельских поселений»;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43.13330.2012 «СНиП 2.09.03-85 «Сооружения промышленных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45.13330.2012 «СНиП 3.02.01-87 «Земляные сооружения, основания и фундаменты»;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46.13330.2012 «СНиП 3.06.04-91 «Мосты и трубы»;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47.13330.2012 «СНиП 11-02-96 «Инженерные изыскания для строительства.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50.13330.2012 «СНиП 23-02-2003 «Тепловая защита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51.13330.2011 «СНиП 23-03-2003 «Защита от шума»;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52.13330.2011 «СНиП 23-05-95* «Естественное и искусственное освещение»;</w:t>
      </w:r>
    </w:p>
    <w:p w:rsidR="00AD5261" w:rsidRPr="000013DA" w:rsidRDefault="00AD5261"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СП 55.13330.2016 "СНиП 31-02-2001 "Дома жилые одноквартирные";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56.13330.2011 «СНиП 31-03-2001 «Производственные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58.13330.2012 «СНиП 33-01-2003 «Гидротехнические сооружения.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59.13330.2012 «СНиП 35-01-2001 «Доступность зданий и сооружений для маломобильных групп населения»;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60.13330.2012 «СНиП 41-01-2003 «Отопление, вентиляция и кондиционирование воздуха»;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61.13330.2012 «СНиП 41-03-2003 «Тепловая изоляция оборудования и трубопроводов»;</w:t>
      </w:r>
    </w:p>
    <w:p w:rsidR="00036695" w:rsidRPr="000013DA" w:rsidRDefault="00036695"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lastRenderedPageBreak/>
        <w:t>СП 62.13330.2011 «СНиП 42-01-2012 «Газораспределительные системы»</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63.13330.2012 «СНиП 52-01-2003 «Бетонные и железобетонные конструкции.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64.13330.2011 «СНиП II-25-80 «Деревянные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70.13330.2012 «СНиП 3.03.01-87 «Несущие и ограждающие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78.13330.2012 «СНиП 3.06.03-85 «Автомобильные дороги»;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79.13330.2012 «СНиП 3.06.07-86 «Мосты и трубы. Правила обследований и испытаний»;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86.13330.2014 «СНиП III-42-80* «Магистральные трубопроводы»;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88.13330.2014 «СНиП II-11-77* «Защитные сооружения гражданской обороны»;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89.13330.2012 «СНиП II-35-76 «Котельные установки»;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90.13330.2012 «СНиП II-58-75 «Электростанции тепловые»;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91.13330.2012 «СНиП II-94-80 «Подземные горные выработки»;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92.13330.2012 «СНиП II-108-78 «Склады сухих минеральных удобрений и химических средств защиты растений»;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w:t>
      </w:r>
      <w:r w:rsidR="00AD5261" w:rsidRPr="000013DA">
        <w:rPr>
          <w:rFonts w:ascii="Times New Roman" w:hAnsi="Times New Roman" w:cs="Times New Roman"/>
          <w:sz w:val="28"/>
          <w:szCs w:val="28"/>
        </w:rPr>
        <w:t xml:space="preserve">98.13330.2018 «СНиП 2.05.09-90 </w:t>
      </w:r>
      <w:r w:rsidRPr="000013DA">
        <w:rPr>
          <w:rFonts w:ascii="Times New Roman" w:hAnsi="Times New Roman" w:cs="Times New Roman"/>
          <w:sz w:val="28"/>
          <w:szCs w:val="28"/>
        </w:rPr>
        <w:t>Т</w:t>
      </w:r>
      <w:r w:rsidR="00AD5261" w:rsidRPr="000013DA">
        <w:rPr>
          <w:rFonts w:ascii="Times New Roman" w:hAnsi="Times New Roman" w:cs="Times New Roman"/>
          <w:sz w:val="28"/>
          <w:szCs w:val="28"/>
        </w:rPr>
        <w:t>рамвайные и троллейбусные линии»</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101.13330.2012 «СНиП 2.06.07-87 «Подпорные стены, судоходные шлюзы, рыбопропускные и </w:t>
      </w:r>
      <w:proofErr w:type="spellStart"/>
      <w:r w:rsidRPr="000013DA">
        <w:rPr>
          <w:rFonts w:ascii="Times New Roman" w:hAnsi="Times New Roman" w:cs="Times New Roman"/>
          <w:sz w:val="28"/>
          <w:szCs w:val="28"/>
        </w:rPr>
        <w:t>рыбозащитные</w:t>
      </w:r>
      <w:proofErr w:type="spellEnd"/>
      <w:r w:rsidRPr="000013DA">
        <w:rPr>
          <w:rFonts w:ascii="Times New Roman" w:hAnsi="Times New Roman" w:cs="Times New Roman"/>
          <w:sz w:val="28"/>
          <w:szCs w:val="28"/>
        </w:rPr>
        <w:t xml:space="preserve">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102.13330.2012 «СНиП 2.06.09-84 «Туннели гидротехнические»;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103.13330.2012 «СНиП 2.06.14-85 «Защита горных выработок от подземных и поверхностных вод»;</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105.13330.2012 «СНиП 2.10.02-84 «Здания и помещения для хранения и переработки сельскохозяйственной продукции»;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106.13330.2012 «СНиП 2.10.03-84 «Животноводческие, птицеводческие и звероводческие здания и помещения»;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108.13330.2012 «СНиП 2.10.05-85 «Предприятия, здания и сооружения по хранению и переработке зерна»;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109.13330.2012 «СНиП 2.11.02-87 «Холодильники»;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113.13330.2012 «СНиП 21-02-99* «Стоянки автомобилей»;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118.13330.2012 «СНиП 31-06-2009 «Общественные здания и сооружения»;</w:t>
      </w:r>
    </w:p>
    <w:p w:rsidR="00036695" w:rsidRPr="000013DA" w:rsidRDefault="00036695" w:rsidP="00D56FDF">
      <w:pPr>
        <w:pStyle w:val="ConsNormal"/>
        <w:ind w:right="-285"/>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СП 119.13330.2012 «СНиП 32-01-95 «Железные дороги колеи 1520 мм»</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120.13330.2012 «СНиП 32-02-2003 «Метрополитены»;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121.13330.2012 «СНиП 32-03-96 «Аэродромы»;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122.13330.2012 «СНиП 32-04-97 «Тоннели железнодорожные и автодорожные»;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123.13330.2012 «СНиП 34-02-99 «Подземные хранилища газа, нефти и продуктов их переработки»;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124.13330.2012 «СНиП 41-02-2003 «Тепловые сети»;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125.13330.2012 «СНиП 2.05.13-90 «Нефтепродуктопроводы, прокладываемые на территории городов и других населенных пунктов»;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128.13330.2012 «СНиП 2.03.06-85 «Алюминиевые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131.13330.2012 «СНиП 23-01-99* «Строительная климатология»;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lastRenderedPageBreak/>
        <w:t>СП 132.13330.2011 «Обеспечение антитеррористической защищенности зданий и сооружений. Общие требования проектирования».</w:t>
      </w:r>
    </w:p>
    <w:p w:rsidR="00036695" w:rsidRPr="000013DA" w:rsidRDefault="00036695" w:rsidP="00D56FDF">
      <w:pPr>
        <w:pStyle w:val="ConsNormal"/>
        <w:spacing w:before="120"/>
        <w:ind w:right="-285"/>
        <w:jc w:val="both"/>
        <w:rPr>
          <w:rFonts w:ascii="Times New Roman" w:hAnsi="Times New Roman" w:cs="Times New Roman"/>
          <w:sz w:val="24"/>
          <w:szCs w:val="24"/>
        </w:rPr>
      </w:pPr>
      <w:proofErr w:type="spellStart"/>
      <w:r w:rsidRPr="000013DA">
        <w:rPr>
          <w:rFonts w:ascii="Times New Roman" w:hAnsi="Times New Roman" w:cs="Times New Roman"/>
          <w:sz w:val="24"/>
          <w:szCs w:val="24"/>
        </w:rPr>
        <w:t>Примечание.Нормативные</w:t>
      </w:r>
      <w:proofErr w:type="spellEnd"/>
      <w:r w:rsidRPr="000013DA">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36695" w:rsidRPr="000013DA" w:rsidRDefault="00036695" w:rsidP="00D56FDF">
      <w:pPr>
        <w:pStyle w:val="ConsPlusNormal"/>
        <w:ind w:right="-285"/>
        <w:jc w:val="center"/>
        <w:rPr>
          <w:rFonts w:ascii="Times New Roman" w:hAnsi="Times New Roman"/>
          <w:bCs/>
          <w:sz w:val="28"/>
          <w:szCs w:val="28"/>
        </w:rPr>
      </w:pPr>
    </w:p>
    <w:p w:rsidR="00036695" w:rsidRPr="000013DA" w:rsidRDefault="00036695" w:rsidP="00D56FDF">
      <w:pPr>
        <w:pStyle w:val="ConsPlusNormal"/>
        <w:ind w:right="-285" w:firstLine="0"/>
        <w:jc w:val="center"/>
        <w:rPr>
          <w:rFonts w:ascii="Times New Roman" w:hAnsi="Times New Roman" w:cs="Times New Roman"/>
          <w:sz w:val="28"/>
          <w:szCs w:val="28"/>
        </w:rPr>
      </w:pPr>
      <w:r w:rsidRPr="000013DA">
        <w:rPr>
          <w:rFonts w:ascii="Times New Roman" w:hAnsi="Times New Roman" w:cs="Times New Roman"/>
          <w:sz w:val="28"/>
          <w:szCs w:val="28"/>
        </w:rPr>
        <w:t>Перечень сводов правил, применяемых на добровольной основе</w:t>
      </w:r>
    </w:p>
    <w:p w:rsidR="00036695" w:rsidRPr="000013DA" w:rsidRDefault="00036695" w:rsidP="00D56FDF">
      <w:pPr>
        <w:widowControl w:val="0"/>
        <w:ind w:right="-285"/>
        <w:jc w:val="center"/>
        <w:rPr>
          <w:bCs/>
          <w:caps/>
          <w:sz w:val="28"/>
          <w:szCs w:val="28"/>
        </w:rPr>
      </w:pP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11-103-97 «Инженерно-гидрометеорологические изыскания для строительства»;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11-106-97</w:t>
      </w:r>
      <w:r w:rsidRPr="000013DA">
        <w:rPr>
          <w:rFonts w:ascii="Times New Roman" w:hAnsi="Times New Roman"/>
          <w:sz w:val="28"/>
          <w:szCs w:val="28"/>
        </w:rPr>
        <w:t>*</w:t>
      </w:r>
      <w:r w:rsidRPr="000013DA">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36695" w:rsidRPr="000013DA" w:rsidRDefault="00AD5261"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27.13330.2017 </w:t>
      </w:r>
      <w:r w:rsidR="00036695" w:rsidRPr="000013DA">
        <w:rPr>
          <w:rFonts w:ascii="Times New Roman" w:hAnsi="Times New Roman" w:cs="Times New Roman"/>
          <w:sz w:val="28"/>
          <w:szCs w:val="28"/>
        </w:rPr>
        <w:t>«Бетонные и железобетонные конструкции, предназначенные для работы в условиях воздействия повышенных и высоких температур»;</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30-102-99 «Планировка и застройка территорий малоэтажного жилищного строительства»;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31-102-99 «Требования доступности общественных зданий и сооружений для инвалидов и других маломобильных посетителей»;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31-110-2003 «Проектирование и монтаж электроустановок жилых и общественных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31-112-2004(1) «Физкультурно-спортивные залы. Часть 1»;</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31-112-2004(2) «Физкультурно-спортивные залы. Часть 2»;</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31-112-2004(3) «Физкультурно-спортивные залы. Часть 3. Крытые ледовые арены»;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31-113-2004 «Бассейны для плавания»;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33-101-2003 «Определение основных расчетных гидрологических характеристик»;</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35-102-2001 «Жилая среда с планировочными элементами, доступными инвалидам»;</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35-103-2001 «Общественные здания и сооружения, доступные маломобильным посетителям»;</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35-105-2002 «Реконструкция городской застройки с учетом доступности для инвалидов и других маломобильных групп населения»;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35-106-2003 «Расчет и размещение учреждений социального обслуживания пожилых людей»;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41-104-2000 «Проектирование автономных источников теплоснабжения»;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41-108-2004 «Поквартирное теплоснабжение жилых зданий с </w:t>
      </w:r>
      <w:proofErr w:type="spellStart"/>
      <w:r w:rsidRPr="000013DA">
        <w:rPr>
          <w:rFonts w:ascii="Times New Roman" w:hAnsi="Times New Roman" w:cs="Times New Roman"/>
          <w:sz w:val="28"/>
          <w:szCs w:val="28"/>
        </w:rPr>
        <w:t>теплогенераторами</w:t>
      </w:r>
      <w:proofErr w:type="spellEnd"/>
      <w:r w:rsidRPr="000013DA">
        <w:rPr>
          <w:rFonts w:ascii="Times New Roman" w:hAnsi="Times New Roman" w:cs="Times New Roman"/>
          <w:sz w:val="28"/>
          <w:szCs w:val="28"/>
        </w:rPr>
        <w:t xml:space="preserve"> на газовом топливе»;</w:t>
      </w:r>
    </w:p>
    <w:p w:rsidR="00036695" w:rsidRPr="000013DA" w:rsidRDefault="00036695" w:rsidP="00D56FDF">
      <w:pPr>
        <w:pStyle w:val="ConsNormal"/>
        <w:ind w:right="-285"/>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lastRenderedPageBreak/>
        <w:t>СП 44.13330.2011 «СНиП 2.09.04-87* «Административные и бытовые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48.13330.2011 «СНиП 12-01-2004 «Организация строительства»;</w:t>
      </w:r>
    </w:p>
    <w:p w:rsidR="005D77C9" w:rsidRPr="000013DA" w:rsidRDefault="005D77C9"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53.13330.2019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84601E" w:rsidRPr="000013DA" w:rsidRDefault="0084601E"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56.13330.2011 «СНиП 31-03-2001. Производственные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57.13330.2010 «СНиП 31-04-2001 «Складские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w:t>
      </w:r>
      <w:r w:rsidR="00AD5261" w:rsidRPr="000013DA">
        <w:rPr>
          <w:rFonts w:ascii="Times New Roman" w:hAnsi="Times New Roman" w:cs="Times New Roman"/>
          <w:sz w:val="28"/>
          <w:szCs w:val="28"/>
        </w:rPr>
        <w:t xml:space="preserve">115.13330.2016 "Свод правил. </w:t>
      </w:r>
      <w:r w:rsidRPr="000013DA">
        <w:rPr>
          <w:rFonts w:ascii="Times New Roman" w:hAnsi="Times New Roman" w:cs="Times New Roman"/>
          <w:sz w:val="28"/>
          <w:szCs w:val="28"/>
        </w:rPr>
        <w:t>«Геофизика опасных природных воздействий»;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00" w:name="_Toc327614560"/>
      <w:bookmarkStart w:id="101" w:name="_Toc327615794"/>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Строительные нормы </w:t>
      </w:r>
      <w:r w:rsidRPr="000013DA">
        <w:rPr>
          <w:bCs/>
          <w:caps/>
          <w:sz w:val="28"/>
          <w:szCs w:val="28"/>
        </w:rPr>
        <w:t>(СН)</w:t>
      </w:r>
      <w:bookmarkEnd w:id="100"/>
      <w:bookmarkEnd w:id="101"/>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441-72* «Указания по проектированию ограждений площадок и участков предприятий, зданий и сооружений»;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452-73 «Нормы отвода земель для магистральных трубопроводов»;</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СН 455-73 «Нормы отвода земель для предприятий рыбного хозяйства»;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456-73 «Нормы отвода земель для магистральных водоводов и канализационных коллекторов»;</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457-74 «Нормы отвода земель для аэропортов»;</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СН 459-74 «</w:t>
      </w:r>
      <w:hyperlink r:id="rId11" w:history="1">
        <w:r w:rsidRPr="000013DA">
          <w:rPr>
            <w:sz w:val="28"/>
            <w:szCs w:val="28"/>
          </w:rPr>
          <w:t xml:space="preserve">Нормы отвода земель для нефтяных и газовых скважин»; </w:t>
        </w:r>
      </w:hyperlink>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461-74 «Нормы отвода земель для линий связи»;</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СН 462-74 «</w:t>
      </w:r>
      <w:hyperlink r:id="rId12" w:history="1">
        <w:r w:rsidRPr="000013DA">
          <w:rPr>
            <w:sz w:val="28"/>
            <w:szCs w:val="28"/>
          </w:rPr>
          <w:t>Нормы отвода земель для сооружения геологоразведочных скважин»;</w:t>
        </w:r>
      </w:hyperlink>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474-75 «Нормы отвода земель для мелиоративных каналов».</w:t>
      </w:r>
    </w:p>
    <w:p w:rsidR="00036695" w:rsidRPr="000013DA" w:rsidRDefault="00036695" w:rsidP="00D56FDF">
      <w:pPr>
        <w:widowControl w:val="0"/>
        <w:ind w:right="-285"/>
        <w:jc w:val="center"/>
        <w:outlineLvl w:val="0"/>
        <w:rPr>
          <w:sz w:val="28"/>
          <w:szCs w:val="28"/>
        </w:rPr>
      </w:pPr>
      <w:bookmarkStart w:id="102" w:name="_Toc327614561"/>
      <w:bookmarkStart w:id="103" w:name="_Toc327615795"/>
    </w:p>
    <w:p w:rsidR="00036695" w:rsidRPr="000013DA" w:rsidRDefault="00036695" w:rsidP="00D56FDF">
      <w:pPr>
        <w:widowControl w:val="0"/>
        <w:ind w:right="-285"/>
        <w:jc w:val="center"/>
        <w:outlineLvl w:val="0"/>
        <w:rPr>
          <w:caps/>
          <w:sz w:val="28"/>
          <w:szCs w:val="28"/>
        </w:rPr>
      </w:pPr>
      <w:r w:rsidRPr="000013DA">
        <w:rPr>
          <w:sz w:val="28"/>
          <w:szCs w:val="28"/>
        </w:rPr>
        <w:t xml:space="preserve">Ведомственные строительные нормы </w:t>
      </w:r>
      <w:r w:rsidRPr="000013DA">
        <w:rPr>
          <w:caps/>
          <w:sz w:val="28"/>
          <w:szCs w:val="28"/>
        </w:rPr>
        <w:t>(ВСН)</w:t>
      </w:r>
      <w:bookmarkEnd w:id="102"/>
      <w:bookmarkEnd w:id="103"/>
    </w:p>
    <w:p w:rsidR="00036695" w:rsidRPr="000013DA" w:rsidRDefault="00036695" w:rsidP="00D56FDF">
      <w:pPr>
        <w:widowControl w:val="0"/>
        <w:ind w:right="-285" w:firstLine="709"/>
        <w:jc w:val="both"/>
        <w:rPr>
          <w:rStyle w:val="af5"/>
          <w:color w:val="auto"/>
          <w:sz w:val="28"/>
          <w:szCs w:val="28"/>
        </w:rPr>
      </w:pPr>
    </w:p>
    <w:p w:rsidR="00036695" w:rsidRPr="000013DA" w:rsidRDefault="00036695" w:rsidP="00D56FDF">
      <w:pPr>
        <w:widowControl w:val="0"/>
        <w:ind w:right="-285" w:firstLine="709"/>
        <w:jc w:val="both"/>
        <w:rPr>
          <w:sz w:val="28"/>
          <w:szCs w:val="28"/>
        </w:rPr>
      </w:pPr>
      <w:r w:rsidRPr="000013DA">
        <w:rPr>
          <w:rStyle w:val="af5"/>
          <w:color w:val="auto"/>
          <w:sz w:val="28"/>
          <w:szCs w:val="28"/>
        </w:rPr>
        <w:t>ВСН 53-86(р)</w:t>
      </w:r>
      <w:proofErr w:type="gramStart"/>
      <w:r w:rsidRPr="000013DA">
        <w:rPr>
          <w:sz w:val="28"/>
          <w:szCs w:val="28"/>
        </w:rPr>
        <w:t>«П</w:t>
      </w:r>
      <w:proofErr w:type="gramEnd"/>
      <w:r w:rsidRPr="000013DA">
        <w:rPr>
          <w:sz w:val="28"/>
          <w:szCs w:val="28"/>
        </w:rPr>
        <w:t>равила оценки физического износа жилых зданий»;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33-2.2.12-87 «Мелиоративные системы и сооружения. Насосные станции. Нормы проектирования»;</w:t>
      </w:r>
    </w:p>
    <w:p w:rsidR="00036695" w:rsidRPr="000013DA" w:rsidRDefault="00036695" w:rsidP="00D56FDF">
      <w:pPr>
        <w:widowControl w:val="0"/>
        <w:ind w:right="-285" w:firstLine="709"/>
        <w:jc w:val="both"/>
        <w:rPr>
          <w:sz w:val="28"/>
          <w:szCs w:val="28"/>
        </w:rPr>
      </w:pPr>
      <w:r w:rsidRPr="000013DA">
        <w:rPr>
          <w:sz w:val="28"/>
          <w:szCs w:val="28"/>
        </w:rPr>
        <w:t>ВСН 01-89 «Предприятия по обслуживанию автомобилей»;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61-89(р) «Реконструкция и капитальный ремонт жилых домов. Нормы проектирования»;</w:t>
      </w:r>
    </w:p>
    <w:p w:rsidR="00036695" w:rsidRPr="000013DA" w:rsidRDefault="00036695" w:rsidP="00D56FDF">
      <w:pPr>
        <w:widowControl w:val="0"/>
        <w:ind w:right="-285" w:firstLine="709"/>
        <w:jc w:val="both"/>
        <w:rPr>
          <w:sz w:val="28"/>
          <w:szCs w:val="28"/>
        </w:rPr>
      </w:pPr>
      <w:r w:rsidRPr="000013DA">
        <w:rPr>
          <w:rStyle w:val="af5"/>
          <w:color w:val="auto"/>
          <w:sz w:val="28"/>
          <w:szCs w:val="28"/>
        </w:rPr>
        <w:t>ВСН 8-89</w:t>
      </w:r>
      <w:r w:rsidRPr="000013DA">
        <w:rPr>
          <w:sz w:val="28"/>
          <w:szCs w:val="28"/>
        </w:rPr>
        <w:t>«Инструкция по охране природной среды при строительстве, ремонте и содержании автомобильных дорог»;</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62-91* «Проектирование среды жизнедеятельности с учетом потребностей инвалидов и маломобильных групп населения»;</w:t>
      </w:r>
    </w:p>
    <w:p w:rsidR="00036695" w:rsidRPr="000013DA" w:rsidRDefault="00036695" w:rsidP="00D56FDF">
      <w:pPr>
        <w:widowControl w:val="0"/>
        <w:ind w:right="-285" w:firstLine="709"/>
        <w:jc w:val="both"/>
        <w:rPr>
          <w:spacing w:val="-2"/>
          <w:sz w:val="28"/>
          <w:szCs w:val="28"/>
        </w:rPr>
      </w:pPr>
      <w:r w:rsidRPr="000013DA">
        <w:rPr>
          <w:spacing w:val="-2"/>
          <w:sz w:val="28"/>
          <w:szCs w:val="28"/>
        </w:rPr>
        <w:lastRenderedPageBreak/>
        <w:t xml:space="preserve">ВСН 11-94 «Ведомственные строительные нормы по проектированию и </w:t>
      </w:r>
      <w:proofErr w:type="spellStart"/>
      <w:r w:rsidRPr="000013DA">
        <w:rPr>
          <w:spacing w:val="-2"/>
          <w:sz w:val="28"/>
          <w:szCs w:val="28"/>
        </w:rPr>
        <w:t>бесканальной</w:t>
      </w:r>
      <w:proofErr w:type="spellEnd"/>
      <w:r w:rsidRPr="000013DA">
        <w:rPr>
          <w:spacing w:val="-2"/>
          <w:sz w:val="28"/>
          <w:szCs w:val="28"/>
        </w:rPr>
        <w:t xml:space="preserve"> прокладке внутриквартальных тепловых сетей из труб с индустриальной теплоизоляцией из </w:t>
      </w:r>
      <w:proofErr w:type="spellStart"/>
      <w:r w:rsidRPr="000013DA">
        <w:rPr>
          <w:spacing w:val="-2"/>
          <w:sz w:val="28"/>
          <w:szCs w:val="28"/>
        </w:rPr>
        <w:t>пенополиуретана</w:t>
      </w:r>
      <w:proofErr w:type="spellEnd"/>
      <w:r w:rsidRPr="000013DA">
        <w:rPr>
          <w:spacing w:val="-2"/>
          <w:sz w:val="28"/>
          <w:szCs w:val="28"/>
        </w:rPr>
        <w:t xml:space="preserve"> в полиэтиленовой оболочке»;</w:t>
      </w:r>
    </w:p>
    <w:p w:rsidR="00036695" w:rsidRPr="000013DA" w:rsidRDefault="00362AA1" w:rsidP="00D56FDF">
      <w:pPr>
        <w:widowControl w:val="0"/>
        <w:autoSpaceDE w:val="0"/>
        <w:autoSpaceDN w:val="0"/>
        <w:adjustRightInd w:val="0"/>
        <w:ind w:right="-285" w:firstLine="720"/>
        <w:jc w:val="both"/>
        <w:rPr>
          <w:sz w:val="28"/>
          <w:szCs w:val="28"/>
        </w:rPr>
      </w:pPr>
      <w:hyperlink r:id="rId13" w:history="1">
        <w:r w:rsidR="00036695" w:rsidRPr="000013DA">
          <w:rPr>
            <w:sz w:val="28"/>
            <w:szCs w:val="28"/>
          </w:rPr>
          <w:t xml:space="preserve">ВСН 14278 тм-т1 «Нормы отвода земель для электрических сетей напряжением 0,38-750 </w:t>
        </w:r>
        <w:proofErr w:type="spellStart"/>
        <w:r w:rsidR="00036695" w:rsidRPr="000013DA">
          <w:rPr>
            <w:sz w:val="28"/>
            <w:szCs w:val="28"/>
          </w:rPr>
          <w:t>кВ</w:t>
        </w:r>
        <w:proofErr w:type="spellEnd"/>
        <w:r w:rsidR="00036695" w:rsidRPr="000013DA">
          <w:rPr>
            <w:sz w:val="28"/>
            <w:szCs w:val="28"/>
          </w:rPr>
          <w:t>».</w:t>
        </w:r>
      </w:hyperlink>
    </w:p>
    <w:p w:rsidR="00036695" w:rsidRPr="000013DA" w:rsidRDefault="00036695" w:rsidP="00D56FDF">
      <w:pPr>
        <w:pStyle w:val="Heading"/>
        <w:ind w:right="-285"/>
        <w:jc w:val="center"/>
        <w:outlineLvl w:val="0"/>
        <w:rPr>
          <w:rFonts w:ascii="Times New Roman" w:hAnsi="Times New Roman" w:cs="Times New Roman"/>
          <w:b w:val="0"/>
          <w:sz w:val="28"/>
          <w:szCs w:val="28"/>
        </w:rPr>
      </w:pPr>
      <w:bookmarkStart w:id="104" w:name="_Toc327614562"/>
      <w:bookmarkStart w:id="105" w:name="_Toc327615796"/>
    </w:p>
    <w:p w:rsidR="00036695" w:rsidRPr="000013DA" w:rsidRDefault="00036695" w:rsidP="00D56FDF">
      <w:pPr>
        <w:pStyle w:val="Heading"/>
        <w:ind w:right="-285"/>
        <w:jc w:val="center"/>
        <w:outlineLvl w:val="0"/>
        <w:rPr>
          <w:rFonts w:ascii="Times New Roman" w:hAnsi="Times New Roman" w:cs="Times New Roman"/>
          <w:b w:val="0"/>
          <w:caps/>
          <w:sz w:val="28"/>
          <w:szCs w:val="28"/>
        </w:rPr>
      </w:pPr>
      <w:r w:rsidRPr="000013DA">
        <w:rPr>
          <w:rFonts w:ascii="Times New Roman" w:hAnsi="Times New Roman" w:cs="Times New Roman"/>
          <w:b w:val="0"/>
          <w:sz w:val="28"/>
          <w:szCs w:val="28"/>
        </w:rPr>
        <w:t>Отраслевые нормы</w:t>
      </w:r>
      <w:bookmarkEnd w:id="104"/>
      <w:bookmarkEnd w:id="105"/>
    </w:p>
    <w:p w:rsidR="00036695" w:rsidRPr="000013DA" w:rsidRDefault="00036695" w:rsidP="00D56FDF">
      <w:pPr>
        <w:pStyle w:val="ConsNormal"/>
        <w:ind w:right="-285" w:firstLine="709"/>
        <w:jc w:val="both"/>
        <w:rPr>
          <w:rFonts w:ascii="Times New Roman" w:hAnsi="Times New Roman" w:cs="Times New Roman"/>
          <w:sz w:val="28"/>
          <w:szCs w:val="28"/>
        </w:rPr>
      </w:pP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ОСН 3.02.01-97 «Нормы и правила проектирования отвода земель для железных дорог»;</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НТП-АПК 1.10.04.003-03 «Нормы технологического проектирования </w:t>
      </w:r>
      <w:proofErr w:type="gramStart"/>
      <w:r w:rsidRPr="000013DA">
        <w:rPr>
          <w:rFonts w:ascii="Times New Roman" w:hAnsi="Times New Roman" w:cs="Times New Roman"/>
          <w:sz w:val="28"/>
          <w:szCs w:val="28"/>
        </w:rPr>
        <w:t>конно-спортивных</w:t>
      </w:r>
      <w:proofErr w:type="gramEnd"/>
      <w:r w:rsidRPr="000013DA">
        <w:rPr>
          <w:rFonts w:ascii="Times New Roman" w:hAnsi="Times New Roman" w:cs="Times New Roman"/>
          <w:sz w:val="28"/>
          <w:szCs w:val="28"/>
        </w:rPr>
        <w:t xml:space="preserve"> комплексов»;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36695" w:rsidRPr="000013DA" w:rsidRDefault="00362AA1" w:rsidP="00D56FDF">
      <w:pPr>
        <w:widowControl w:val="0"/>
        <w:autoSpaceDE w:val="0"/>
        <w:autoSpaceDN w:val="0"/>
        <w:adjustRightInd w:val="0"/>
        <w:ind w:right="-285" w:firstLine="720"/>
        <w:jc w:val="both"/>
        <w:rPr>
          <w:sz w:val="28"/>
          <w:szCs w:val="28"/>
        </w:rPr>
      </w:pPr>
      <w:hyperlink r:id="rId14" w:history="1">
        <w:r w:rsidR="00036695" w:rsidRPr="000013DA">
          <w:rPr>
            <w:sz w:val="28"/>
            <w:szCs w:val="28"/>
          </w:rPr>
          <w:t>ОДМ 218.5.001-2008</w:t>
        </w:r>
      </w:hyperlink>
      <w:r w:rsidR="00036695" w:rsidRPr="000013DA">
        <w:rPr>
          <w:sz w:val="28"/>
          <w:szCs w:val="28"/>
        </w:rPr>
        <w:t xml:space="preserve"> «Методические рекомендации по защите и очистке автомобильных дорог от снега».</w:t>
      </w:r>
    </w:p>
    <w:p w:rsidR="00036695" w:rsidRPr="000013DA" w:rsidRDefault="00036695" w:rsidP="00D56FDF">
      <w:pPr>
        <w:pStyle w:val="Heading"/>
        <w:ind w:right="-285"/>
        <w:jc w:val="center"/>
        <w:outlineLvl w:val="0"/>
        <w:rPr>
          <w:rFonts w:ascii="Times New Roman" w:hAnsi="Times New Roman" w:cs="Times New Roman"/>
          <w:b w:val="0"/>
          <w:caps/>
          <w:sz w:val="28"/>
          <w:szCs w:val="28"/>
        </w:rPr>
      </w:pPr>
      <w:bookmarkStart w:id="106" w:name="_Toc327614563"/>
      <w:bookmarkStart w:id="107" w:name="_Toc327615797"/>
    </w:p>
    <w:p w:rsidR="00036695" w:rsidRPr="000013DA" w:rsidRDefault="00036695" w:rsidP="00D56FDF">
      <w:pPr>
        <w:pStyle w:val="Heading"/>
        <w:ind w:right="-285"/>
        <w:jc w:val="center"/>
        <w:outlineLvl w:val="0"/>
        <w:rPr>
          <w:rFonts w:ascii="Times New Roman" w:hAnsi="Times New Roman" w:cs="Times New Roman"/>
          <w:b w:val="0"/>
          <w:sz w:val="28"/>
          <w:szCs w:val="28"/>
        </w:rPr>
      </w:pPr>
      <w:r w:rsidRPr="000013DA">
        <w:rPr>
          <w:rFonts w:ascii="Times New Roman" w:hAnsi="Times New Roman" w:cs="Times New Roman"/>
          <w:b w:val="0"/>
          <w:sz w:val="28"/>
          <w:szCs w:val="28"/>
        </w:rPr>
        <w:t>Санитарные правила и нормы (СанПиН)</w:t>
      </w:r>
      <w:bookmarkEnd w:id="106"/>
      <w:bookmarkEnd w:id="107"/>
    </w:p>
    <w:p w:rsidR="00036695" w:rsidRPr="000013DA" w:rsidRDefault="00036695" w:rsidP="00D56FDF">
      <w:pPr>
        <w:widowControl w:val="0"/>
        <w:tabs>
          <w:tab w:val="left" w:pos="2281"/>
        </w:tabs>
        <w:ind w:right="-285" w:firstLine="709"/>
        <w:jc w:val="both"/>
        <w:rPr>
          <w:sz w:val="28"/>
          <w:szCs w:val="28"/>
        </w:rPr>
      </w:pPr>
    </w:p>
    <w:p w:rsidR="00036695" w:rsidRPr="000013DA" w:rsidRDefault="00036695" w:rsidP="00D56FDF">
      <w:pPr>
        <w:widowControl w:val="0"/>
        <w:tabs>
          <w:tab w:val="left" w:pos="2281"/>
        </w:tabs>
        <w:ind w:right="-285" w:firstLine="709"/>
        <w:jc w:val="both"/>
        <w:rPr>
          <w:sz w:val="28"/>
          <w:szCs w:val="28"/>
        </w:rPr>
      </w:pPr>
      <w:r w:rsidRPr="000013DA">
        <w:rPr>
          <w:sz w:val="28"/>
          <w:szCs w:val="28"/>
        </w:rPr>
        <w:t xml:space="preserve">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0013DA">
        <w:rPr>
          <w:sz w:val="28"/>
          <w:szCs w:val="28"/>
        </w:rPr>
        <w:t>агрохимикатов</w:t>
      </w:r>
      <w:proofErr w:type="spellEnd"/>
      <w:r w:rsidRPr="000013DA">
        <w:rPr>
          <w:sz w:val="28"/>
          <w:szCs w:val="28"/>
        </w:rPr>
        <w:t>»;</w:t>
      </w:r>
    </w:p>
    <w:p w:rsidR="00036695" w:rsidRPr="000013DA" w:rsidRDefault="00036695" w:rsidP="00D56FDF">
      <w:pPr>
        <w:widowControl w:val="0"/>
        <w:tabs>
          <w:tab w:val="left" w:pos="2281"/>
        </w:tabs>
        <w:ind w:right="-285" w:firstLine="709"/>
        <w:jc w:val="both"/>
        <w:rPr>
          <w:sz w:val="28"/>
          <w:szCs w:val="28"/>
        </w:rPr>
      </w:pPr>
      <w:r w:rsidRPr="000013DA">
        <w:rPr>
          <w:sz w:val="28"/>
          <w:szCs w:val="28"/>
        </w:rPr>
        <w:t>СанПиН 2.1.2882-11 «Гигиенические требования к размещению, устройству и содержанию кладбищ, зданий и сооружений похоронного назначения»;</w:t>
      </w:r>
    </w:p>
    <w:p w:rsidR="00036695" w:rsidRPr="000013DA" w:rsidRDefault="00036695" w:rsidP="00D56FDF">
      <w:pPr>
        <w:widowControl w:val="0"/>
        <w:tabs>
          <w:tab w:val="left" w:pos="2281"/>
        </w:tabs>
        <w:ind w:right="-285" w:firstLine="709"/>
        <w:jc w:val="both"/>
        <w:rPr>
          <w:sz w:val="28"/>
          <w:szCs w:val="28"/>
        </w:rPr>
      </w:pPr>
      <w:r w:rsidRPr="000013DA">
        <w:rPr>
          <w:sz w:val="28"/>
          <w:szCs w:val="28"/>
        </w:rPr>
        <w:t>СанПиН 2.1.4.1074-01 «Питьевая вода. Гигиенические требования к качеству воды централизованного питьевого водоснабжения. Контроль качества»;</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СанПиН 2.1.4.1110-02 «Зоны санитарной охраны источников водоснабжения и водопроводов питьевого назначения»; </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2.1.4.1175-02 «Гигиенические требования к качеству воды нецентрализованного водоснабжения. Санитарная охрана источников»;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2.1.5.980-00 «Водоотведение населенных мест, санитарная охрана водных объектов. Гигиенические требования к охране поверхностных вод»;</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2.1.6.1032-01 «Гигиенические требования к обеспечению качества атмосферного воздуха населенных мест»;</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2.1.7.728 «Правила сбора, хранения и удаления отходов лечебно-профилактических учреждений»;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СанПиН 2.1.7.1287-03 «Санитарно-эпидемиологические требования к качеству почвы»;</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2.1.7.1322-03 «Гигиенические требования к размещению и обезвреживанию отходов производства и потребления»;</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lastRenderedPageBreak/>
        <w:t>СанПиН 2.1.8/2.2.4.1190-03 «Гигиенические требования к размещению и эксплуатации средств сухопутной подвижной радиосвязи»;</w:t>
      </w:r>
    </w:p>
    <w:p w:rsidR="00036695" w:rsidRPr="000013DA" w:rsidRDefault="00036695" w:rsidP="00D56FDF">
      <w:pPr>
        <w:widowControl w:val="0"/>
        <w:ind w:right="-285" w:firstLine="709"/>
        <w:jc w:val="both"/>
        <w:rPr>
          <w:sz w:val="28"/>
          <w:szCs w:val="28"/>
        </w:rPr>
      </w:pPr>
      <w:r w:rsidRPr="000013DA">
        <w:rPr>
          <w:sz w:val="28"/>
          <w:szCs w:val="28"/>
        </w:rPr>
        <w:t>СанПиН 2.1.8/2.2.4.1383-03 «Гигиенические требования к размещению и эксплуатации передающих радиотехнических объектов»;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2.2.1/2.1.1.1076-01 «Гигиенические требования к инсоляции и солнцезащите помещений жилых и общественных зданий и территорий»;</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2.4.2.2821-10 «Санитарно-эпидемиологические требования к условиям и организации обучения в общеобразовательных учреждениях»;</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036695" w:rsidRPr="000013DA" w:rsidRDefault="00036695" w:rsidP="00D56FDF">
      <w:pPr>
        <w:pStyle w:val="ConsNormal"/>
        <w:ind w:right="-285" w:firstLine="709"/>
        <w:jc w:val="both"/>
        <w:rPr>
          <w:rFonts w:ascii="Times New Roman" w:hAnsi="Times New Roman" w:cs="Times New Roman"/>
          <w:sz w:val="28"/>
          <w:szCs w:val="28"/>
        </w:rPr>
      </w:pPr>
      <w:proofErr w:type="spellStart"/>
      <w:r w:rsidRPr="000013DA">
        <w:rPr>
          <w:rFonts w:ascii="Times New Roman" w:hAnsi="Times New Roman" w:cs="Times New Roman"/>
          <w:sz w:val="28"/>
          <w:szCs w:val="28"/>
        </w:rPr>
        <w:t>СанПин</w:t>
      </w:r>
      <w:proofErr w:type="spellEnd"/>
      <w:r w:rsidRPr="000013DA">
        <w:rPr>
          <w:rFonts w:ascii="Times New Roman" w:hAnsi="Times New Roman" w:cs="Times New Roman"/>
          <w:sz w:val="28"/>
          <w:szCs w:val="28"/>
        </w:rPr>
        <w:t xml:space="preserve">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036695" w:rsidRPr="000013DA" w:rsidRDefault="00036695" w:rsidP="00D56FDF">
      <w:pPr>
        <w:pStyle w:val="ConsNormal"/>
        <w:ind w:right="-285" w:firstLine="709"/>
        <w:jc w:val="both"/>
        <w:rPr>
          <w:rFonts w:ascii="Times New Roman" w:hAnsi="Times New Roman" w:cs="Times New Roman"/>
          <w:spacing w:val="-3"/>
          <w:sz w:val="28"/>
          <w:szCs w:val="28"/>
        </w:rPr>
      </w:pPr>
      <w:r w:rsidRPr="000013DA">
        <w:rPr>
          <w:rFonts w:ascii="Times New Roman" w:hAnsi="Times New Roman" w:cs="Times New Roman"/>
          <w:spacing w:val="-3"/>
          <w:sz w:val="28"/>
          <w:szCs w:val="28"/>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 »</w:t>
      </w:r>
      <w:proofErr w:type="gramStart"/>
      <w:r w:rsidRPr="000013DA">
        <w:rPr>
          <w:rFonts w:ascii="Times New Roman" w:hAnsi="Times New Roman" w:cs="Times New Roman"/>
          <w:spacing w:val="-3"/>
          <w:sz w:val="28"/>
          <w:szCs w:val="28"/>
        </w:rPr>
        <w:t>;»</w:t>
      </w:r>
      <w:proofErr w:type="gramEnd"/>
      <w:r w:rsidRPr="000013DA">
        <w:rPr>
          <w:rFonts w:ascii="Times New Roman" w:hAnsi="Times New Roman" w:cs="Times New Roman"/>
          <w:spacing w:val="-3"/>
          <w:sz w:val="28"/>
          <w:szCs w:val="28"/>
        </w:rPr>
        <w:t>;</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СанПиН 2.4.4.3172-14 «Санитарно-эпидемиологические требования к устройству, содержанию и организации  </w:t>
      </w:r>
      <w:proofErr w:type="gramStart"/>
      <w:r w:rsidRPr="000013DA">
        <w:rPr>
          <w:rFonts w:ascii="Times New Roman" w:hAnsi="Times New Roman" w:cs="Times New Roman"/>
          <w:sz w:val="28"/>
          <w:szCs w:val="28"/>
        </w:rPr>
        <w:t>режима работы образовательных организаций дополнительного образования детей</w:t>
      </w:r>
      <w:proofErr w:type="gramEnd"/>
      <w:r w:rsidRPr="000013DA">
        <w:rPr>
          <w:rFonts w:ascii="Times New Roman" w:hAnsi="Times New Roman" w:cs="Times New Roman"/>
          <w:sz w:val="28"/>
          <w:szCs w:val="28"/>
        </w:rPr>
        <w:t xml:space="preserve"> »;</w:t>
      </w:r>
    </w:p>
    <w:p w:rsidR="00036695" w:rsidRPr="000013DA" w:rsidRDefault="00036695" w:rsidP="00D56FDF">
      <w:pPr>
        <w:pStyle w:val="ConsNormal"/>
        <w:ind w:right="-285" w:firstLine="709"/>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СанПиН 2.6.1.2523-09 (НРБ-99/2009) «Нормы радиационной безопасности»;</w:t>
      </w:r>
    </w:p>
    <w:p w:rsidR="00036695" w:rsidRPr="000013DA" w:rsidRDefault="00036695" w:rsidP="00D56FDF">
      <w:pPr>
        <w:pStyle w:val="ConsNormal"/>
        <w:ind w:right="-285" w:firstLine="709"/>
        <w:jc w:val="both"/>
        <w:rPr>
          <w:rFonts w:ascii="Times New Roman" w:hAnsi="Times New Roman" w:cs="Times New Roman"/>
          <w:spacing w:val="-4"/>
          <w:sz w:val="28"/>
          <w:szCs w:val="28"/>
        </w:rPr>
      </w:pPr>
      <w:proofErr w:type="spellStart"/>
      <w:r w:rsidRPr="000013DA">
        <w:rPr>
          <w:rFonts w:ascii="Times New Roman" w:hAnsi="Times New Roman" w:cs="Times New Roman"/>
          <w:spacing w:val="-4"/>
          <w:sz w:val="28"/>
          <w:szCs w:val="28"/>
        </w:rPr>
        <w:t>СанПин</w:t>
      </w:r>
      <w:proofErr w:type="spellEnd"/>
      <w:r w:rsidRPr="000013DA">
        <w:rPr>
          <w:rFonts w:ascii="Times New Roman" w:hAnsi="Times New Roman" w:cs="Times New Roman"/>
          <w:spacing w:val="-4"/>
          <w:sz w:val="28"/>
          <w:szCs w:val="28"/>
        </w:rPr>
        <w:t xml:space="preserve"> 2.6.1.2800-10 «Гигиенические требования по ограничению облучения населения за счет природных источников ионизирующего излучения»</w:t>
      </w:r>
    </w:p>
    <w:p w:rsidR="00036695" w:rsidRPr="000013DA" w:rsidRDefault="00036695" w:rsidP="00D56FDF">
      <w:pPr>
        <w:widowControl w:val="0"/>
        <w:ind w:right="-285" w:firstLine="709"/>
        <w:jc w:val="both"/>
        <w:rPr>
          <w:sz w:val="28"/>
          <w:szCs w:val="28"/>
        </w:rPr>
      </w:pPr>
      <w:r w:rsidRPr="000013DA">
        <w:rPr>
          <w:sz w:val="28"/>
          <w:szCs w:val="28"/>
        </w:rPr>
        <w:t>СанПиН 4060-85 «Лечебные пляжи. Санитарные правила устройства, оборудования и эксплуатации»;</w:t>
      </w:r>
    </w:p>
    <w:p w:rsidR="00AD5261" w:rsidRPr="000013DA" w:rsidRDefault="00036695" w:rsidP="00AD5261">
      <w:pPr>
        <w:pStyle w:val="ConsNormal"/>
        <w:ind w:right="-285" w:firstLine="709"/>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 xml:space="preserve">СанПиН </w:t>
      </w:r>
      <w:r w:rsidR="00AD5261" w:rsidRPr="000013DA">
        <w:rPr>
          <w:rFonts w:ascii="Times New Roman" w:hAnsi="Times New Roman" w:cs="Times New Roman"/>
          <w:spacing w:val="-2"/>
          <w:sz w:val="28"/>
          <w:szCs w:val="28"/>
        </w:rPr>
        <w:t>2.4.2.2843-11 "Санитарно-эпидемиологические требования к устройству, содержанию и организации работы детских санаториев";</w:t>
      </w:r>
    </w:p>
    <w:p w:rsidR="00036695" w:rsidRPr="000013DA" w:rsidRDefault="00036695" w:rsidP="00AD5261">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42-128-4690-88 «Санитарные правила содержания территорий населенных мест».</w:t>
      </w:r>
    </w:p>
    <w:p w:rsidR="00036695" w:rsidRPr="000013DA" w:rsidRDefault="00036695" w:rsidP="00D56FDF">
      <w:pPr>
        <w:pStyle w:val="Heading"/>
        <w:ind w:right="-285"/>
        <w:jc w:val="center"/>
        <w:outlineLvl w:val="0"/>
        <w:rPr>
          <w:rFonts w:ascii="Times New Roman" w:hAnsi="Times New Roman" w:cs="Times New Roman"/>
          <w:b w:val="0"/>
          <w:sz w:val="28"/>
          <w:szCs w:val="28"/>
        </w:rPr>
      </w:pPr>
      <w:bookmarkStart w:id="108" w:name="_Toc327614564"/>
      <w:bookmarkStart w:id="109" w:name="_Toc327615798"/>
    </w:p>
    <w:p w:rsidR="00036695" w:rsidRPr="000013DA" w:rsidRDefault="00036695" w:rsidP="00D56FDF">
      <w:pPr>
        <w:pStyle w:val="Heading"/>
        <w:ind w:right="-285"/>
        <w:jc w:val="center"/>
        <w:outlineLvl w:val="0"/>
        <w:rPr>
          <w:rFonts w:ascii="Times New Roman" w:hAnsi="Times New Roman" w:cs="Times New Roman"/>
          <w:b w:val="0"/>
          <w:caps/>
          <w:sz w:val="28"/>
          <w:szCs w:val="28"/>
        </w:rPr>
      </w:pPr>
      <w:r w:rsidRPr="000013DA">
        <w:rPr>
          <w:rFonts w:ascii="Times New Roman" w:hAnsi="Times New Roman" w:cs="Times New Roman"/>
          <w:b w:val="0"/>
          <w:sz w:val="28"/>
          <w:szCs w:val="28"/>
        </w:rPr>
        <w:t xml:space="preserve">Санитарные нормы </w:t>
      </w:r>
      <w:r w:rsidRPr="000013DA">
        <w:rPr>
          <w:rFonts w:ascii="Times New Roman" w:hAnsi="Times New Roman" w:cs="Times New Roman"/>
          <w:b w:val="0"/>
          <w:caps/>
          <w:sz w:val="28"/>
          <w:szCs w:val="28"/>
        </w:rPr>
        <w:t xml:space="preserve">(СН) </w:t>
      </w:r>
      <w:r w:rsidRPr="000013DA">
        <w:rPr>
          <w:rFonts w:ascii="Times New Roman" w:hAnsi="Times New Roman" w:cs="Times New Roman"/>
          <w:b w:val="0"/>
          <w:sz w:val="28"/>
          <w:szCs w:val="28"/>
        </w:rPr>
        <w:t xml:space="preserve">и санитарные правила </w:t>
      </w:r>
      <w:r w:rsidRPr="000013DA">
        <w:rPr>
          <w:rFonts w:ascii="Times New Roman" w:hAnsi="Times New Roman" w:cs="Times New Roman"/>
          <w:b w:val="0"/>
          <w:caps/>
          <w:sz w:val="28"/>
          <w:szCs w:val="28"/>
        </w:rPr>
        <w:t>(СП)</w:t>
      </w:r>
      <w:bookmarkEnd w:id="108"/>
      <w:bookmarkEnd w:id="109"/>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СН 2.2.4/2.1.8.562-96 «Шум на рабочих местах, в помещениях жилых, общественных зданий и на территории жилой застройки»; </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2.1.5.1059-01 «Гигиенические требования к охране подземных вод от загрязнения»;</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2.1.7.1038-01 «Гигиенические требования к устройству и содержанию полигонов для твердых бытовых отходов»;</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2.1.7.1386-03 «Санитарные правила по определению класса опасности токсичных отходов производства и потребления»;</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СП 2.2.1.1312-03 «Гигиенические требования к проектированию вновь </w:t>
      </w:r>
      <w:r w:rsidRPr="000013DA">
        <w:rPr>
          <w:rFonts w:ascii="Times New Roman" w:hAnsi="Times New Roman" w:cs="Times New Roman"/>
          <w:sz w:val="28"/>
          <w:szCs w:val="28"/>
        </w:rPr>
        <w:lastRenderedPageBreak/>
        <w:t>строящихся и реконструируемых промышленных предприятий»;</w:t>
      </w:r>
    </w:p>
    <w:p w:rsidR="00036695" w:rsidRPr="000013DA" w:rsidRDefault="00036695" w:rsidP="00C27677">
      <w:pPr>
        <w:widowControl w:val="0"/>
        <w:spacing w:line="252" w:lineRule="auto"/>
        <w:ind w:right="-285" w:firstLine="709"/>
        <w:jc w:val="both"/>
        <w:rPr>
          <w:sz w:val="28"/>
          <w:szCs w:val="28"/>
        </w:rPr>
      </w:pPr>
      <w:r w:rsidRPr="000013DA">
        <w:rPr>
          <w:sz w:val="28"/>
          <w:szCs w:val="28"/>
        </w:rPr>
        <w:t>СП 2.6.1.2612-10 «Основные санитарные правила обеспечения радиационной безопасности (ОСПОРБ 99/2010)»;</w:t>
      </w:r>
    </w:p>
    <w:p w:rsidR="00036695" w:rsidRPr="000013DA" w:rsidRDefault="00036695" w:rsidP="00D56FDF">
      <w:pPr>
        <w:widowControl w:val="0"/>
        <w:tabs>
          <w:tab w:val="left" w:pos="2281"/>
        </w:tabs>
        <w:spacing w:line="252" w:lineRule="auto"/>
        <w:ind w:right="-285" w:firstLine="709"/>
        <w:jc w:val="both"/>
        <w:rPr>
          <w:sz w:val="28"/>
          <w:szCs w:val="28"/>
        </w:rPr>
      </w:pPr>
      <w:r w:rsidRPr="000013DA">
        <w:rPr>
          <w:sz w:val="28"/>
          <w:szCs w:val="28"/>
        </w:rPr>
        <w:t xml:space="preserve">СП 2.1.2.3304-15  «Санитарно-эпидемиологические требования к размещению, устройства и </w:t>
      </w:r>
      <w:proofErr w:type="spellStart"/>
      <w:r w:rsidRPr="000013DA">
        <w:rPr>
          <w:sz w:val="28"/>
          <w:szCs w:val="28"/>
        </w:rPr>
        <w:t>содержанияобъектов</w:t>
      </w:r>
      <w:proofErr w:type="spellEnd"/>
      <w:r w:rsidRPr="000013DA">
        <w:rPr>
          <w:sz w:val="28"/>
          <w:szCs w:val="28"/>
        </w:rPr>
        <w:t xml:space="preserve"> спорта»;</w:t>
      </w:r>
    </w:p>
    <w:p w:rsidR="00036695" w:rsidRPr="000013DA" w:rsidRDefault="00036695" w:rsidP="00C27677">
      <w:pPr>
        <w:widowControl w:val="0"/>
        <w:tabs>
          <w:tab w:val="left" w:pos="2281"/>
        </w:tabs>
        <w:spacing w:line="252" w:lineRule="auto"/>
        <w:ind w:right="-285" w:firstLine="709"/>
        <w:jc w:val="both"/>
      </w:pPr>
      <w:bookmarkStart w:id="110" w:name="_Toc327614565"/>
      <w:bookmarkStart w:id="111" w:name="_Toc327615799"/>
    </w:p>
    <w:p w:rsidR="00036695" w:rsidRPr="000013DA" w:rsidRDefault="00036695" w:rsidP="00D56FDF">
      <w:pPr>
        <w:pStyle w:val="1"/>
        <w:keepNext w:val="0"/>
        <w:widowControl w:val="0"/>
        <w:spacing w:before="0" w:after="0" w:line="252" w:lineRule="auto"/>
        <w:ind w:right="-285"/>
        <w:jc w:val="center"/>
        <w:rPr>
          <w:rFonts w:ascii="Times New Roman" w:hAnsi="Times New Roman"/>
          <w:b w:val="0"/>
          <w:caps/>
          <w:sz w:val="28"/>
          <w:szCs w:val="28"/>
        </w:rPr>
      </w:pPr>
      <w:r w:rsidRPr="000013DA">
        <w:rPr>
          <w:rFonts w:ascii="Times New Roman" w:hAnsi="Times New Roman"/>
          <w:b w:val="0"/>
          <w:sz w:val="28"/>
          <w:szCs w:val="28"/>
        </w:rPr>
        <w:t xml:space="preserve">Гигиенические нормативы </w:t>
      </w:r>
      <w:r w:rsidRPr="000013DA">
        <w:rPr>
          <w:rFonts w:ascii="Times New Roman" w:hAnsi="Times New Roman"/>
          <w:b w:val="0"/>
          <w:caps/>
          <w:sz w:val="28"/>
          <w:szCs w:val="28"/>
        </w:rPr>
        <w:t>(ГН)</w:t>
      </w:r>
      <w:bookmarkEnd w:id="110"/>
      <w:bookmarkEnd w:id="111"/>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bookmarkStart w:id="112" w:name="_Toc327614566"/>
      <w:bookmarkStart w:id="113" w:name="_Toc327615800"/>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r w:rsidRPr="000013DA">
        <w:rPr>
          <w:rFonts w:ascii="Times New Roman" w:hAnsi="Times New Roman"/>
          <w:b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2"/>
      <w:bookmarkEnd w:id="113"/>
    </w:p>
    <w:p w:rsidR="00036695" w:rsidRPr="000013DA" w:rsidRDefault="00036695" w:rsidP="00AD5261">
      <w:pPr>
        <w:pStyle w:val="1"/>
        <w:widowControl w:val="0"/>
        <w:spacing w:line="252" w:lineRule="auto"/>
        <w:ind w:right="-285" w:firstLine="709"/>
        <w:jc w:val="both"/>
        <w:rPr>
          <w:rFonts w:ascii="Times New Roman" w:hAnsi="Times New Roman"/>
          <w:b w:val="0"/>
          <w:sz w:val="28"/>
          <w:szCs w:val="28"/>
        </w:rPr>
      </w:pPr>
      <w:bookmarkStart w:id="114" w:name="_Toc327614567"/>
      <w:bookmarkStart w:id="115" w:name="_Toc327615801"/>
      <w:r w:rsidRPr="000013DA">
        <w:rPr>
          <w:rFonts w:ascii="Times New Roman" w:hAnsi="Times New Roman"/>
          <w:b w:val="0"/>
          <w:sz w:val="28"/>
          <w:szCs w:val="28"/>
        </w:rPr>
        <w:t xml:space="preserve">ГН </w:t>
      </w:r>
      <w:r w:rsidR="00AD5261" w:rsidRPr="000013DA">
        <w:rPr>
          <w:rFonts w:ascii="Times New Roman" w:hAnsi="Times New Roman"/>
          <w:b w:val="0"/>
          <w:sz w:val="28"/>
          <w:szCs w:val="28"/>
        </w:rPr>
        <w:t xml:space="preserve">2.1.6.3492-17 </w:t>
      </w:r>
      <w:r w:rsidRPr="000013DA">
        <w:rPr>
          <w:rFonts w:ascii="Times New Roman" w:hAnsi="Times New Roman"/>
          <w:b w:val="0"/>
          <w:sz w:val="28"/>
          <w:szCs w:val="28"/>
        </w:rPr>
        <w:t xml:space="preserve">«Предельно допустимые концентрации (ПДК) загрязняющих веществ в атмосферном воздухе </w:t>
      </w:r>
      <w:r w:rsidR="00AD5261" w:rsidRPr="000013DA">
        <w:rPr>
          <w:rFonts w:ascii="Times New Roman" w:hAnsi="Times New Roman"/>
          <w:b w:val="0"/>
          <w:sz w:val="28"/>
          <w:szCs w:val="28"/>
        </w:rPr>
        <w:t>2.1.6.3492-17 городских и сельских поселений</w:t>
      </w:r>
      <w:r w:rsidRPr="000013DA">
        <w:rPr>
          <w:rFonts w:ascii="Times New Roman" w:hAnsi="Times New Roman"/>
          <w:b w:val="0"/>
          <w:sz w:val="28"/>
          <w:szCs w:val="28"/>
        </w:rPr>
        <w:t>»;</w:t>
      </w:r>
      <w:bookmarkEnd w:id="114"/>
      <w:bookmarkEnd w:id="115"/>
    </w:p>
    <w:p w:rsidR="00036695" w:rsidRPr="000013DA" w:rsidRDefault="00036695" w:rsidP="00D56FDF">
      <w:pPr>
        <w:widowControl w:val="0"/>
        <w:spacing w:line="252" w:lineRule="auto"/>
        <w:ind w:right="-285" w:firstLine="709"/>
        <w:jc w:val="both"/>
        <w:rPr>
          <w:sz w:val="28"/>
          <w:szCs w:val="28"/>
        </w:rPr>
      </w:pPr>
      <w:r w:rsidRPr="000013DA">
        <w:rPr>
          <w:sz w:val="28"/>
          <w:szCs w:val="28"/>
        </w:rPr>
        <w:t>ГН 2.1.7.2041-06 «Предельно допустимые концентрации (ПДК) химических веществ в почве»;</w:t>
      </w:r>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caps/>
          <w:sz w:val="28"/>
          <w:szCs w:val="28"/>
        </w:rPr>
      </w:pPr>
      <w:bookmarkStart w:id="116" w:name="_Toc327614568"/>
      <w:bookmarkStart w:id="117" w:name="_Toc327615802"/>
      <w:r w:rsidRPr="000013DA">
        <w:rPr>
          <w:rFonts w:ascii="Times New Roman" w:hAnsi="Times New Roman"/>
          <w:b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16"/>
      <w:bookmarkEnd w:id="117"/>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bookmarkStart w:id="118" w:name="_Toc327614569"/>
      <w:bookmarkStart w:id="119" w:name="_Toc327615803"/>
      <w:r w:rsidRPr="000013DA">
        <w:rPr>
          <w:rFonts w:ascii="Times New Roman" w:hAnsi="Times New Roman"/>
          <w:b w:val="0"/>
          <w:spacing w:val="-2"/>
          <w:sz w:val="28"/>
          <w:szCs w:val="28"/>
        </w:rPr>
        <w:t>ГН 2.1.6.2309-07 «Ориентировочные безопасные уровни воздействия (ОБУВ)</w:t>
      </w:r>
      <w:r w:rsidRPr="000013DA">
        <w:rPr>
          <w:rFonts w:ascii="Times New Roman" w:hAnsi="Times New Roman"/>
          <w:b w:val="0"/>
          <w:sz w:val="28"/>
          <w:szCs w:val="28"/>
        </w:rPr>
        <w:t xml:space="preserve"> загрязняющих веществ в атмосферном воздухе населенных мест»;</w:t>
      </w:r>
      <w:bookmarkEnd w:id="118"/>
      <w:bookmarkEnd w:id="119"/>
    </w:p>
    <w:p w:rsidR="00036695" w:rsidRPr="000013DA" w:rsidRDefault="00036695" w:rsidP="00D56FDF">
      <w:pPr>
        <w:widowControl w:val="0"/>
        <w:spacing w:line="252" w:lineRule="auto"/>
        <w:ind w:right="-285" w:firstLine="709"/>
        <w:jc w:val="both"/>
        <w:rPr>
          <w:sz w:val="28"/>
          <w:szCs w:val="28"/>
        </w:rPr>
      </w:pPr>
      <w:r w:rsidRPr="000013DA">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036695" w:rsidRPr="000013DA" w:rsidRDefault="00036695" w:rsidP="00D56FDF">
      <w:pPr>
        <w:widowControl w:val="0"/>
        <w:spacing w:line="252" w:lineRule="auto"/>
        <w:ind w:right="-285" w:firstLine="709"/>
        <w:jc w:val="both"/>
        <w:rPr>
          <w:sz w:val="28"/>
          <w:szCs w:val="28"/>
        </w:rPr>
      </w:pPr>
      <w:r w:rsidRPr="000013DA">
        <w:rPr>
          <w:sz w:val="28"/>
          <w:szCs w:val="28"/>
        </w:rPr>
        <w:t>ГН 2.1.7.2511-09 «Ориентировочные допустимые концентрации (ОД</w:t>
      </w:r>
      <w:bookmarkStart w:id="120" w:name="_Toc327614570"/>
      <w:bookmarkStart w:id="121" w:name="_Toc327615804"/>
      <w:r w:rsidRPr="000013DA">
        <w:rPr>
          <w:sz w:val="28"/>
          <w:szCs w:val="28"/>
        </w:rPr>
        <w:t>К) химических веществ в почве».</w:t>
      </w:r>
    </w:p>
    <w:p w:rsidR="00036695" w:rsidRPr="000013DA" w:rsidRDefault="00036695" w:rsidP="00D56FDF">
      <w:pPr>
        <w:pStyle w:val="a3"/>
        <w:widowControl w:val="0"/>
        <w:spacing w:before="0" w:beforeAutospacing="0" w:after="0" w:afterAutospacing="0"/>
        <w:ind w:right="-285"/>
        <w:jc w:val="center"/>
        <w:outlineLvl w:val="0"/>
        <w:rPr>
          <w:bCs/>
          <w:sz w:val="28"/>
          <w:szCs w:val="28"/>
        </w:rPr>
      </w:pPr>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Ветеринарно-санитарные правила</w:t>
      </w:r>
      <w:bookmarkEnd w:id="120"/>
      <w:bookmarkEnd w:id="121"/>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Ветеринарно-санитарные правила содержания пчел, утвержденные Главным управлением ветеринарии Министерства сельского хозяйства СССР, 1976 г.;</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2" w:name="_Toc327614571"/>
      <w:bookmarkStart w:id="123" w:name="_Toc327615805"/>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Руководящие документы </w:t>
      </w:r>
      <w:r w:rsidRPr="000013DA">
        <w:rPr>
          <w:bCs/>
          <w:caps/>
          <w:sz w:val="28"/>
          <w:szCs w:val="28"/>
        </w:rPr>
        <w:t>(РД, СО)</w:t>
      </w:r>
      <w:bookmarkEnd w:id="122"/>
      <w:bookmarkEnd w:id="123"/>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 34.20.185-94 (СО 153-34.20.185-94) «Инструкция по проектированию городских электрических сетей»;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 45.120-2000 (НТП 112-2000) «Нормы технологического проектирования. Городские и сельские телефонные сети»;</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СО 153-34.21.122-2003 «Инструкцию по устройству </w:t>
      </w:r>
      <w:proofErr w:type="spellStart"/>
      <w:r w:rsidRPr="000013DA">
        <w:rPr>
          <w:sz w:val="28"/>
          <w:szCs w:val="28"/>
        </w:rPr>
        <w:t>молниезащиты</w:t>
      </w:r>
      <w:proofErr w:type="spellEnd"/>
      <w:r w:rsidRPr="000013DA">
        <w:rPr>
          <w:sz w:val="28"/>
          <w:szCs w:val="28"/>
        </w:rPr>
        <w:t xml:space="preserve"> зданий, сооружений и промышленных коммуникаций».</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4" w:name="_Toc327614572"/>
      <w:bookmarkStart w:id="125" w:name="_Toc327615806"/>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lastRenderedPageBreak/>
        <w:t xml:space="preserve">Руководящие документы в строительстве </w:t>
      </w:r>
      <w:r w:rsidRPr="000013DA">
        <w:rPr>
          <w:bCs/>
          <w:caps/>
          <w:sz w:val="28"/>
          <w:szCs w:val="28"/>
        </w:rPr>
        <w:t>(РДС)</w:t>
      </w:r>
      <w:bookmarkEnd w:id="124"/>
      <w:bookmarkEnd w:id="125"/>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РДС 35-201-99 «Порядок реализации требований доступности для инвалидов к объектам социальной инфраструктуры».</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6" w:name="_Toc327614573"/>
      <w:bookmarkStart w:id="127" w:name="_Toc327615807"/>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Методические документы в строительстве </w:t>
      </w:r>
      <w:r w:rsidRPr="000013DA">
        <w:rPr>
          <w:bCs/>
          <w:caps/>
          <w:sz w:val="28"/>
          <w:szCs w:val="28"/>
        </w:rPr>
        <w:t>(МДС)</w:t>
      </w:r>
      <w:bookmarkEnd w:id="126"/>
      <w:bookmarkEnd w:id="127"/>
    </w:p>
    <w:p w:rsidR="00036695" w:rsidRPr="000013DA" w:rsidRDefault="00036695" w:rsidP="00D56FDF">
      <w:pPr>
        <w:widowControl w:val="0"/>
        <w:ind w:right="-285" w:firstLine="709"/>
        <w:jc w:val="both"/>
        <w:rPr>
          <w:sz w:val="28"/>
          <w:szCs w:val="28"/>
        </w:rPr>
      </w:pPr>
    </w:p>
    <w:p w:rsidR="00036695" w:rsidRPr="000013DA" w:rsidRDefault="00036695" w:rsidP="00D56FDF">
      <w:pPr>
        <w:widowControl w:val="0"/>
        <w:ind w:right="-285" w:firstLine="709"/>
        <w:jc w:val="both"/>
        <w:rPr>
          <w:sz w:val="28"/>
          <w:szCs w:val="28"/>
        </w:rPr>
      </w:pPr>
      <w:r w:rsidRPr="000013DA">
        <w:rPr>
          <w:sz w:val="28"/>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036695" w:rsidRPr="000013DA" w:rsidRDefault="00036695" w:rsidP="00D56FDF">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0013DA">
        <w:rPr>
          <w:rFonts w:ascii="Times New Roman" w:hAnsi="Times New Roman" w:cs="Times New Roman"/>
          <w:color w:val="auto"/>
          <w:sz w:val="28"/>
          <w:szCs w:val="28"/>
        </w:rPr>
        <w:t>МДС 30-1.99 «Методические рекомендации по разработке схем зонирования территории городов»;</w:t>
      </w:r>
    </w:p>
    <w:p w:rsidR="00036695" w:rsidRPr="000013DA" w:rsidRDefault="00036695" w:rsidP="00D56FDF">
      <w:pPr>
        <w:widowControl w:val="0"/>
        <w:ind w:right="-285" w:firstLine="709"/>
        <w:jc w:val="both"/>
        <w:rPr>
          <w:sz w:val="28"/>
          <w:szCs w:val="28"/>
        </w:rPr>
      </w:pPr>
      <w:r w:rsidRPr="000013DA">
        <w:rPr>
          <w:sz w:val="28"/>
          <w:szCs w:val="28"/>
        </w:rPr>
        <w:t>МДС 32-1.2000 «Рекомендации по проектированию вокзалов»;</w:t>
      </w:r>
    </w:p>
    <w:p w:rsidR="00036695" w:rsidRPr="000013DA" w:rsidRDefault="00036695" w:rsidP="00C27677">
      <w:pPr>
        <w:widowControl w:val="0"/>
        <w:ind w:right="-285" w:firstLine="709"/>
        <w:jc w:val="both"/>
        <w:rPr>
          <w:caps/>
          <w:sz w:val="28"/>
          <w:szCs w:val="28"/>
        </w:rPr>
      </w:pPr>
      <w:r w:rsidRPr="000013DA">
        <w:rPr>
          <w:caps/>
          <w:sz w:val="28"/>
          <w:szCs w:val="28"/>
        </w:rPr>
        <w:t>МДС 35-1.2000 «</w:t>
      </w:r>
      <w:r w:rsidRPr="000013DA">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caps/>
          <w:sz w:val="28"/>
          <w:szCs w:val="28"/>
        </w:rPr>
        <w:t>МДС 35-2.2000 «</w:t>
      </w:r>
      <w:r w:rsidRPr="000013DA">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36695" w:rsidRPr="000013DA" w:rsidRDefault="00036695" w:rsidP="00D56FDF">
      <w:pPr>
        <w:spacing w:before="120" w:after="120"/>
        <w:ind w:right="-285"/>
        <w:jc w:val="center"/>
        <w:rPr>
          <w:sz w:val="28"/>
          <w:szCs w:val="28"/>
        </w:rPr>
      </w:pPr>
    </w:p>
    <w:p w:rsidR="00036695" w:rsidRPr="000013DA" w:rsidRDefault="00036695" w:rsidP="00D56FDF">
      <w:pPr>
        <w:spacing w:before="120" w:after="120"/>
        <w:ind w:right="-285"/>
        <w:jc w:val="center"/>
        <w:rPr>
          <w:caps/>
          <w:sz w:val="28"/>
          <w:szCs w:val="28"/>
        </w:rPr>
      </w:pPr>
      <w:r w:rsidRPr="000013DA">
        <w:rPr>
          <w:sz w:val="28"/>
          <w:szCs w:val="28"/>
        </w:rPr>
        <w:t>Правила и область применения расчетных показателей</w:t>
      </w:r>
    </w:p>
    <w:p w:rsidR="00036695" w:rsidRPr="000013DA" w:rsidRDefault="00036695" w:rsidP="00D56FDF">
      <w:pPr>
        <w:widowControl w:val="0"/>
        <w:ind w:right="-285" w:firstLine="720"/>
        <w:jc w:val="both"/>
        <w:rPr>
          <w:rFonts w:cs="Arial"/>
          <w:sz w:val="28"/>
          <w:szCs w:val="28"/>
        </w:rPr>
      </w:pPr>
      <w:r w:rsidRPr="000013DA">
        <w:rPr>
          <w:rFonts w:cs="Arial"/>
          <w:sz w:val="28"/>
          <w:szCs w:val="28"/>
        </w:rPr>
        <w:t>Нормативы градостроительного проектирования муниципального образования Александровский сельсовет Локтевского района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района, а также для принятия решений в области градостроительной деятельности органами местного самоуправления.</w:t>
      </w:r>
    </w:p>
    <w:p w:rsidR="00036695" w:rsidRPr="000013DA" w:rsidRDefault="00036695" w:rsidP="00D56FDF">
      <w:pPr>
        <w:widowControl w:val="0"/>
        <w:autoSpaceDE w:val="0"/>
        <w:autoSpaceDN w:val="0"/>
        <w:adjustRightInd w:val="0"/>
        <w:ind w:right="-285" w:firstLine="720"/>
        <w:jc w:val="both"/>
        <w:rPr>
          <w:rFonts w:cs="Arial"/>
          <w:sz w:val="28"/>
          <w:szCs w:val="28"/>
        </w:rPr>
      </w:pPr>
      <w:bookmarkStart w:id="128" w:name="sub_2902"/>
      <w:r w:rsidRPr="000013DA">
        <w:rPr>
          <w:rFonts w:cs="Arial"/>
          <w:sz w:val="28"/>
          <w:szCs w:val="28"/>
        </w:rPr>
        <w:t>Нормативы содержат</w:t>
      </w:r>
      <w:bookmarkStart w:id="129" w:name="sub_29021"/>
      <w:bookmarkEnd w:id="128"/>
      <w:r w:rsidRPr="000013DA">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0" w:name="sub_29022"/>
      <w:bookmarkEnd w:id="129"/>
      <w:r w:rsidRPr="000013DA">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w:t>
      </w:r>
      <w:bookmarkStart w:id="131" w:name="sub_29023"/>
      <w:bookmarkEnd w:id="130"/>
      <w:r w:rsidRPr="000013DA">
        <w:rPr>
          <w:rFonts w:cs="Arial"/>
          <w:sz w:val="28"/>
          <w:szCs w:val="28"/>
        </w:rPr>
        <w:t>показатели, характеризующие территорию по сейсмическому районированию.</w:t>
      </w:r>
    </w:p>
    <w:bookmarkEnd w:id="131"/>
    <w:p w:rsidR="00036695" w:rsidRPr="000013DA" w:rsidRDefault="00036695" w:rsidP="00D56FDF">
      <w:pPr>
        <w:pStyle w:val="ConsNormal"/>
        <w:ind w:right="-285"/>
        <w:jc w:val="both"/>
        <w:rPr>
          <w:rFonts w:ascii="Times New Roman" w:hAnsi="Times New Roman"/>
          <w:sz w:val="28"/>
          <w:szCs w:val="28"/>
        </w:rPr>
      </w:pPr>
      <w:r w:rsidRPr="000013DA">
        <w:rPr>
          <w:rFonts w:ascii="Times New Roman" w:hAnsi="Times New Roman"/>
          <w:sz w:val="28"/>
          <w:szCs w:val="28"/>
        </w:rPr>
        <w:t xml:space="preserve">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w:t>
      </w:r>
      <w:r w:rsidRPr="000013DA">
        <w:rPr>
          <w:rFonts w:ascii="Times New Roman" w:hAnsi="Times New Roman"/>
          <w:sz w:val="28"/>
          <w:szCs w:val="28"/>
        </w:rPr>
        <w:lastRenderedPageBreak/>
        <w:t>вводимыми взамен отмененных.</w:t>
      </w:r>
    </w:p>
    <w:p w:rsidR="00036695" w:rsidRPr="000013DA" w:rsidRDefault="00036695" w:rsidP="00D56FDF">
      <w:pPr>
        <w:widowControl w:val="0"/>
        <w:ind w:right="-285" w:firstLine="720"/>
        <w:jc w:val="both"/>
        <w:rPr>
          <w:rFonts w:cs="Arial"/>
          <w:sz w:val="28"/>
          <w:szCs w:val="28"/>
        </w:rPr>
      </w:pPr>
      <w:r w:rsidRPr="000013DA">
        <w:rPr>
          <w:rFonts w:cs="Arial"/>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муниципального образования.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rsidR="00036695" w:rsidRPr="000013DA" w:rsidRDefault="00036695" w:rsidP="00D56FDF">
      <w:pPr>
        <w:pStyle w:val="ConsNormal"/>
        <w:ind w:right="-285"/>
        <w:jc w:val="both"/>
        <w:rPr>
          <w:rFonts w:ascii="Times New Roman" w:hAnsi="Times New Roman"/>
          <w:sz w:val="28"/>
          <w:szCs w:val="28"/>
        </w:rPr>
      </w:pPr>
      <w:r w:rsidRPr="000013DA">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Александровский сельсовет </w:t>
      </w:r>
      <w:r w:rsidRPr="000013DA">
        <w:rPr>
          <w:rFonts w:ascii="Times New Roman" w:hAnsi="Times New Roman" w:cs="Times New Roman"/>
          <w:bCs/>
          <w:sz w:val="28"/>
          <w:szCs w:val="28"/>
        </w:rPr>
        <w:t xml:space="preserve">Локтевского </w:t>
      </w:r>
      <w:r w:rsidRPr="000013DA">
        <w:rPr>
          <w:rFonts w:ascii="Times New Roman" w:hAnsi="Times New Roman"/>
          <w:sz w:val="28"/>
          <w:szCs w:val="28"/>
        </w:rPr>
        <w:t>района Алтайского края, независимо от их организационно-правовой формы.</w:t>
      </w:r>
    </w:p>
    <w:p w:rsidR="00036695" w:rsidRPr="000013DA" w:rsidRDefault="00036695" w:rsidP="00D56FDF">
      <w:pPr>
        <w:pStyle w:val="1"/>
        <w:spacing w:before="120" w:after="120"/>
        <w:ind w:right="-285"/>
        <w:jc w:val="right"/>
        <w:rPr>
          <w:rFonts w:ascii="Times New Roman" w:hAnsi="Times New Roman"/>
          <w:b w:val="0"/>
          <w:sz w:val="28"/>
          <w:szCs w:val="28"/>
        </w:rPr>
      </w:pPr>
    </w:p>
    <w:p w:rsidR="00036695" w:rsidRPr="000013DA" w:rsidRDefault="00036695" w:rsidP="00D56FDF">
      <w:pPr>
        <w:pStyle w:val="1"/>
        <w:spacing w:before="120" w:after="12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pStyle w:val="ConsPlusNormal"/>
        <w:ind w:right="-285"/>
        <w:jc w:val="right"/>
        <w:outlineLvl w:val="0"/>
        <w:rPr>
          <w:rFonts w:ascii="Times New Roman" w:hAnsi="Times New Roman"/>
          <w:sz w:val="28"/>
          <w:szCs w:val="28"/>
        </w:rPr>
      </w:pPr>
    </w:p>
    <w:tbl>
      <w:tblPr>
        <w:tblW w:w="9498" w:type="dxa"/>
        <w:tblInd w:w="108" w:type="dxa"/>
        <w:tblLook w:val="01E0" w:firstRow="1" w:lastRow="1" w:firstColumn="1" w:lastColumn="1" w:noHBand="0" w:noVBand="0"/>
      </w:tblPr>
      <w:tblGrid>
        <w:gridCol w:w="5012"/>
        <w:gridCol w:w="4486"/>
      </w:tblGrid>
      <w:tr w:rsidR="00036695" w:rsidRPr="000013DA" w:rsidTr="00CE405B">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486" w:type="dxa"/>
          </w:tcPr>
          <w:p w:rsidR="00036695" w:rsidRPr="000013DA" w:rsidRDefault="00036695" w:rsidP="00CE405B">
            <w:pPr>
              <w:spacing w:line="240" w:lineRule="exact"/>
              <w:ind w:right="-108"/>
              <w:jc w:val="both"/>
            </w:pPr>
            <w:r w:rsidRPr="000013DA">
              <w:rPr>
                <w:sz w:val="28"/>
                <w:szCs w:val="28"/>
              </w:rPr>
              <w:t>ПРИЛОЖЕНИЕ А (справочное)</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w:t>
            </w:r>
            <w:proofErr w:type="spellEnd"/>
            <w:r w:rsidRPr="000013DA">
              <w:rPr>
                <w:sz w:val="28"/>
                <w:szCs w:val="28"/>
              </w:rPr>
              <w:t xml:space="preserve"> Алтайского края</w:t>
            </w:r>
          </w:p>
        </w:tc>
      </w:tr>
    </w:tbl>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120" w:after="120"/>
        <w:ind w:right="-285"/>
        <w:jc w:val="center"/>
        <w:rPr>
          <w:rFonts w:ascii="Times New Roman" w:hAnsi="Times New Roman"/>
          <w:b w:val="0"/>
          <w:bCs/>
          <w:sz w:val="28"/>
          <w:szCs w:val="28"/>
        </w:rPr>
      </w:pPr>
      <w:r w:rsidRPr="000013DA">
        <w:rPr>
          <w:rFonts w:ascii="Times New Roman" w:hAnsi="Times New Roman"/>
          <w:b w:val="0"/>
          <w:sz w:val="28"/>
          <w:szCs w:val="28"/>
        </w:rPr>
        <w:t>ТЕРМИНЫ И ОПРЕДЕЛЕНИЯ</w:t>
      </w:r>
      <w:bookmarkEnd w:id="83"/>
      <w:bookmarkEnd w:id="84"/>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Автомобильная дорога–</w:t>
      </w:r>
      <w:r w:rsidRPr="000013DA">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36695" w:rsidRPr="000013DA" w:rsidRDefault="00036695" w:rsidP="00D56FDF">
      <w:pPr>
        <w:pStyle w:val="a3"/>
        <w:widowControl w:val="0"/>
        <w:spacing w:before="0" w:beforeAutospacing="0" w:after="0" w:afterAutospacing="0"/>
        <w:ind w:right="-285" w:firstLine="720"/>
        <w:jc w:val="both"/>
        <w:rPr>
          <w:spacing w:val="-3"/>
          <w:sz w:val="28"/>
          <w:szCs w:val="28"/>
        </w:rPr>
      </w:pPr>
      <w:r w:rsidRPr="000013DA">
        <w:rPr>
          <w:bCs/>
          <w:spacing w:val="-3"/>
          <w:sz w:val="28"/>
          <w:szCs w:val="28"/>
        </w:rPr>
        <w:t>Автостоянка</w:t>
      </w:r>
      <w:r w:rsidRPr="000013DA">
        <w:rPr>
          <w:bCs/>
          <w:sz w:val="28"/>
          <w:szCs w:val="28"/>
        </w:rPr>
        <w:t>–</w:t>
      </w:r>
      <w:r w:rsidRPr="000013DA">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механизированная –</w:t>
      </w:r>
      <w:r w:rsidRPr="000013DA">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надземная закрытого типа–</w:t>
      </w:r>
      <w:r w:rsidRPr="000013DA">
        <w:rPr>
          <w:sz w:val="28"/>
          <w:szCs w:val="28"/>
        </w:rPr>
        <w:t xml:space="preserve"> автостоянка с наружными стеновыми ограждениями.</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надземная открытого типа–</w:t>
      </w:r>
      <w:r w:rsidRPr="000013DA">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w:t>
      </w:r>
      <w:r w:rsidRPr="000013DA">
        <w:rPr>
          <w:sz w:val="28"/>
          <w:szCs w:val="28"/>
        </w:rPr>
        <w:lastRenderedPageBreak/>
        <w:t>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Береговая полоса–</w:t>
      </w:r>
      <w:r w:rsidRPr="000013DA">
        <w:rPr>
          <w:sz w:val="28"/>
          <w:szCs w:val="28"/>
        </w:rPr>
        <w:t xml:space="preserve"> полоса земли вдоль береговой линии водного объекта общего пользования, которая предназначена для общего пользования.</w:t>
      </w:r>
    </w:p>
    <w:p w:rsidR="0084601E" w:rsidRPr="000013DA" w:rsidRDefault="0084601E" w:rsidP="0084601E">
      <w:pPr>
        <w:widowControl w:val="0"/>
        <w:overflowPunct w:val="0"/>
        <w:autoSpaceDE w:val="0"/>
        <w:autoSpaceDN w:val="0"/>
        <w:adjustRightInd w:val="0"/>
        <w:ind w:right="-285" w:firstLine="720"/>
        <w:jc w:val="both"/>
        <w:rPr>
          <w:sz w:val="28"/>
          <w:szCs w:val="28"/>
        </w:rPr>
      </w:pPr>
      <w:proofErr w:type="spellStart"/>
      <w:r w:rsidRPr="000013DA">
        <w:rPr>
          <w:sz w:val="28"/>
          <w:szCs w:val="28"/>
        </w:rPr>
        <w:t>Велопарковка</w:t>
      </w:r>
      <w:proofErr w:type="spellEnd"/>
      <w:r w:rsidRPr="000013DA">
        <w:rPr>
          <w:sz w:val="28"/>
          <w:szCs w:val="28"/>
        </w:rPr>
        <w:t xml:space="preserve"> – место для длительной стоянки (более часа) или хранения велосипедов, оборудованное специальными конструкциями.</w:t>
      </w:r>
    </w:p>
    <w:p w:rsidR="0084601E" w:rsidRPr="000013DA" w:rsidRDefault="0084601E" w:rsidP="0084601E">
      <w:pPr>
        <w:widowControl w:val="0"/>
        <w:overflowPunct w:val="0"/>
        <w:autoSpaceDE w:val="0"/>
        <w:autoSpaceDN w:val="0"/>
        <w:adjustRightInd w:val="0"/>
        <w:ind w:right="-285" w:firstLine="720"/>
        <w:jc w:val="both"/>
        <w:rPr>
          <w:sz w:val="28"/>
          <w:szCs w:val="28"/>
        </w:rPr>
      </w:pPr>
      <w:proofErr w:type="spellStart"/>
      <w:r w:rsidRPr="000013DA">
        <w:rPr>
          <w:sz w:val="28"/>
          <w:szCs w:val="28"/>
        </w:rPr>
        <w:t>Велопешеходная</w:t>
      </w:r>
      <w:proofErr w:type="spellEnd"/>
      <w:r w:rsidRPr="000013DA">
        <w:rPr>
          <w:sz w:val="28"/>
          <w:szCs w:val="28"/>
        </w:rPr>
        <w:t xml:space="preserve">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84601E" w:rsidRPr="000013DA" w:rsidRDefault="0084601E" w:rsidP="0084601E">
      <w:pPr>
        <w:widowControl w:val="0"/>
        <w:overflowPunct w:val="0"/>
        <w:autoSpaceDE w:val="0"/>
        <w:autoSpaceDN w:val="0"/>
        <w:adjustRightInd w:val="0"/>
        <w:ind w:right="-285" w:firstLine="720"/>
        <w:jc w:val="both"/>
        <w:rPr>
          <w:sz w:val="28"/>
          <w:szCs w:val="28"/>
        </w:rPr>
      </w:pPr>
      <w:r w:rsidRPr="000013DA">
        <w:rPr>
          <w:sz w:val="28"/>
          <w:szCs w:val="28"/>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84601E" w:rsidRPr="000013DA" w:rsidRDefault="0084601E" w:rsidP="0084601E">
      <w:pPr>
        <w:widowControl w:val="0"/>
        <w:overflowPunct w:val="0"/>
        <w:autoSpaceDE w:val="0"/>
        <w:autoSpaceDN w:val="0"/>
        <w:adjustRightInd w:val="0"/>
        <w:ind w:right="-285" w:firstLine="720"/>
        <w:jc w:val="both"/>
        <w:rPr>
          <w:sz w:val="28"/>
          <w:szCs w:val="28"/>
        </w:rPr>
      </w:pPr>
      <w:r w:rsidRPr="000013DA">
        <w:rPr>
          <w:sz w:val="28"/>
          <w:szCs w:val="28"/>
        </w:rPr>
        <w:t xml:space="preserve">Велосипедная стоянка – место для кратковременной стоянки (до </w:t>
      </w:r>
      <w:proofErr w:type="gramStart"/>
      <w:r w:rsidRPr="000013DA">
        <w:rPr>
          <w:sz w:val="28"/>
          <w:szCs w:val="28"/>
        </w:rPr>
        <w:t>од-</w:t>
      </w:r>
      <w:proofErr w:type="spellStart"/>
      <w:r w:rsidRPr="000013DA">
        <w:rPr>
          <w:sz w:val="28"/>
          <w:szCs w:val="28"/>
        </w:rPr>
        <w:t>ного</w:t>
      </w:r>
      <w:proofErr w:type="spellEnd"/>
      <w:proofErr w:type="gramEnd"/>
      <w:r w:rsidRPr="000013DA">
        <w:rPr>
          <w:sz w:val="28"/>
          <w:szCs w:val="28"/>
        </w:rPr>
        <w:t xml:space="preserve"> часа) велосипедов, оборудованное стойками или другими специальными конструкциями для обеспечения сохранности велосипедов.</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Городское</w:t>
      </w:r>
      <w:r w:rsidR="0084601E" w:rsidRPr="000013DA">
        <w:rPr>
          <w:bCs/>
          <w:spacing w:val="-2"/>
          <w:sz w:val="28"/>
          <w:szCs w:val="28"/>
        </w:rPr>
        <w:t xml:space="preserve"> </w:t>
      </w:r>
      <w:r w:rsidRPr="000013DA">
        <w:rPr>
          <w:bCs/>
          <w:spacing w:val="-2"/>
          <w:sz w:val="28"/>
          <w:szCs w:val="28"/>
        </w:rPr>
        <w:t>поселение</w:t>
      </w:r>
      <w:r w:rsidRPr="000013DA">
        <w:rPr>
          <w:bCs/>
          <w:sz w:val="28"/>
          <w:szCs w:val="28"/>
        </w:rPr>
        <w:t>–</w:t>
      </w:r>
      <w:r w:rsidRPr="000013DA">
        <w:rPr>
          <w:spacing w:val="-2"/>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84601E" w:rsidRPr="000013DA" w:rsidRDefault="0084601E" w:rsidP="00D56FDF">
      <w:pPr>
        <w:widowControl w:val="0"/>
        <w:autoSpaceDE w:val="0"/>
        <w:autoSpaceDN w:val="0"/>
        <w:adjustRightInd w:val="0"/>
        <w:ind w:right="-285" w:firstLine="720"/>
        <w:jc w:val="both"/>
        <w:rPr>
          <w:bCs/>
          <w:sz w:val="28"/>
          <w:szCs w:val="28"/>
        </w:rPr>
      </w:pPr>
      <w:r w:rsidRPr="000013DA">
        <w:rPr>
          <w:bCs/>
          <w:sz w:val="28"/>
          <w:szCs w:val="28"/>
        </w:rPr>
        <w:t xml:space="preserve">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w:t>
      </w:r>
      <w:proofErr w:type="spellStart"/>
      <w:r w:rsidRPr="000013DA">
        <w:rPr>
          <w:bCs/>
          <w:sz w:val="28"/>
          <w:szCs w:val="28"/>
        </w:rPr>
        <w:t>непо-средственно</w:t>
      </w:r>
      <w:proofErr w:type="spellEnd"/>
      <w:r w:rsidRPr="000013DA">
        <w:rPr>
          <w:bCs/>
          <w:sz w:val="28"/>
          <w:szCs w:val="28"/>
        </w:rPr>
        <w:t xml:space="preserve"> и (или) через выборные и иные органы местного </w:t>
      </w:r>
      <w:proofErr w:type="spellStart"/>
      <w:r w:rsidRPr="000013DA">
        <w:rPr>
          <w:bCs/>
          <w:sz w:val="28"/>
          <w:szCs w:val="28"/>
        </w:rPr>
        <w:t>самоуправле-ния</w:t>
      </w:r>
      <w:proofErr w:type="spellEnd"/>
      <w:r w:rsidRPr="000013DA">
        <w:rPr>
          <w:bCs/>
          <w:sz w:val="28"/>
          <w:szCs w:val="28"/>
        </w:rPr>
        <w:t>,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 при этом не менее двух третей населения такого муниципального образования проживает в городах и (или) иных городских населенных пунктах;</w:t>
      </w:r>
    </w:p>
    <w:p w:rsidR="00722329" w:rsidRPr="000013DA" w:rsidRDefault="00722329" w:rsidP="00D56FDF">
      <w:pPr>
        <w:widowControl w:val="0"/>
        <w:autoSpaceDE w:val="0"/>
        <w:autoSpaceDN w:val="0"/>
        <w:adjustRightInd w:val="0"/>
        <w:ind w:right="-285" w:firstLine="720"/>
        <w:jc w:val="both"/>
        <w:rPr>
          <w:sz w:val="28"/>
          <w:szCs w:val="28"/>
        </w:rPr>
      </w:pPr>
      <w:r w:rsidRPr="000013DA">
        <w:rPr>
          <w:sz w:val="28"/>
          <w:szCs w:val="28"/>
        </w:rPr>
        <w:t>Гостевая стоянка автомобилей - открытая площадка, предназначенная для парковки легковых автомобилей посетителей жилых зон.</w:t>
      </w:r>
    </w:p>
    <w:p w:rsidR="00036695" w:rsidRPr="000013DA" w:rsidRDefault="00036695" w:rsidP="00D56FDF">
      <w:pPr>
        <w:widowControl w:val="0"/>
        <w:ind w:right="-285" w:firstLine="720"/>
        <w:jc w:val="both"/>
        <w:rPr>
          <w:sz w:val="28"/>
          <w:szCs w:val="28"/>
        </w:rPr>
      </w:pPr>
      <w:r w:rsidRPr="000013DA">
        <w:rPr>
          <w:bCs/>
          <w:sz w:val="28"/>
          <w:szCs w:val="28"/>
        </w:rPr>
        <w:t>Градостроительная деятельность–</w:t>
      </w:r>
      <w:r w:rsidRPr="000013DA">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w:t>
      </w:r>
      <w:r w:rsidR="00722329" w:rsidRPr="000013DA">
        <w:rPr>
          <w:sz w:val="28"/>
          <w:szCs w:val="28"/>
        </w:rPr>
        <w:t>нирования, планировки территории</w:t>
      </w:r>
      <w:r w:rsidRPr="000013DA">
        <w:rPr>
          <w:sz w:val="28"/>
          <w:szCs w:val="28"/>
        </w:rPr>
        <w:t>, архитектурно-строительного проектирования, строительства, капитального ремонта, реконструкции</w:t>
      </w:r>
      <w:r w:rsidR="00722329" w:rsidRPr="000013DA">
        <w:rPr>
          <w:sz w:val="28"/>
          <w:szCs w:val="28"/>
        </w:rPr>
        <w:t>, сноса</w:t>
      </w:r>
      <w:r w:rsidRPr="000013DA">
        <w:rPr>
          <w:sz w:val="28"/>
          <w:szCs w:val="28"/>
        </w:rPr>
        <w:t xml:space="preserve"> объектов капитального строительства, эксплуатации зданий, сооружений</w:t>
      </w:r>
      <w:r w:rsidR="00722329" w:rsidRPr="000013DA">
        <w:rPr>
          <w:sz w:val="28"/>
          <w:szCs w:val="28"/>
        </w:rPr>
        <w:t>, благоустройства территорий.</w:t>
      </w:r>
    </w:p>
    <w:p w:rsidR="00036695" w:rsidRPr="000013DA" w:rsidRDefault="00036695" w:rsidP="00D56FDF">
      <w:pPr>
        <w:widowControl w:val="0"/>
        <w:ind w:right="-285" w:firstLine="720"/>
        <w:jc w:val="both"/>
        <w:rPr>
          <w:bCs/>
          <w:sz w:val="28"/>
          <w:szCs w:val="28"/>
        </w:rPr>
      </w:pPr>
      <w:r w:rsidRPr="000013DA">
        <w:rPr>
          <w:bCs/>
          <w:sz w:val="28"/>
          <w:szCs w:val="28"/>
        </w:rPr>
        <w:t>Градостроительные нормативы–</w:t>
      </w:r>
      <w:r w:rsidRPr="000013DA">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722329" w:rsidRPr="000013DA" w:rsidRDefault="00036695" w:rsidP="00722329">
      <w:pPr>
        <w:ind w:right="-285" w:firstLine="709"/>
        <w:jc w:val="both"/>
        <w:rPr>
          <w:sz w:val="28"/>
          <w:szCs w:val="28"/>
        </w:rPr>
      </w:pPr>
      <w:bookmarkStart w:id="132" w:name="sub_121"/>
      <w:r w:rsidRPr="000013DA">
        <w:rPr>
          <w:sz w:val="28"/>
          <w:szCs w:val="28"/>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w:t>
      </w:r>
      <w:r w:rsidRPr="000013DA">
        <w:rPr>
          <w:sz w:val="28"/>
          <w:szCs w:val="28"/>
        </w:rPr>
        <w:lastRenderedPageBreak/>
        <w:t>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w:t>
      </w:r>
      <w:r w:rsidR="00722329" w:rsidRPr="000013DA">
        <w:rPr>
          <w:sz w:val="28"/>
          <w:szCs w:val="28"/>
        </w:rPr>
        <w:t>,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036695" w:rsidRPr="000013DA" w:rsidRDefault="00036695" w:rsidP="00722329">
      <w:pPr>
        <w:ind w:right="-285" w:firstLine="709"/>
        <w:jc w:val="both"/>
        <w:rPr>
          <w:bCs/>
          <w:spacing w:val="-6"/>
          <w:sz w:val="28"/>
          <w:szCs w:val="28"/>
        </w:rPr>
      </w:pPr>
      <w:r w:rsidRPr="000013DA">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Локтевского района. </w:t>
      </w:r>
      <w:bookmarkStart w:id="133" w:name="sub_122"/>
      <w:bookmarkEnd w:id="132"/>
      <w:r w:rsidRPr="000013DA">
        <w:rPr>
          <w:bCs/>
          <w:spacing w:val="-6"/>
          <w:sz w:val="28"/>
          <w:szCs w:val="28"/>
        </w:rPr>
        <w:t>Границы городских, сельских населенных пунктов отделяют земли населенных пунктов от земель иных категорий.</w:t>
      </w:r>
    </w:p>
    <w:bookmarkEnd w:id="133"/>
    <w:p w:rsidR="00036695" w:rsidRPr="000013DA" w:rsidRDefault="00036695" w:rsidP="00D56FDF">
      <w:pPr>
        <w:widowControl w:val="0"/>
        <w:autoSpaceDE w:val="0"/>
        <w:autoSpaceDN w:val="0"/>
        <w:adjustRightInd w:val="0"/>
        <w:ind w:right="-285" w:firstLine="720"/>
        <w:jc w:val="both"/>
        <w:rPr>
          <w:sz w:val="28"/>
          <w:szCs w:val="28"/>
        </w:rPr>
      </w:pPr>
      <w:r w:rsidRPr="000013DA">
        <w:rPr>
          <w:bCs/>
          <w:sz w:val="28"/>
          <w:szCs w:val="28"/>
        </w:rPr>
        <w:t>Границы полосы отвода железных дорог–</w:t>
      </w:r>
      <w:r w:rsidRPr="000013DA">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полосы отвода автомобильных дорог–</w:t>
      </w:r>
      <w:r w:rsidRPr="000013DA">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технических (охранных) зон инженерных сооружений и коммуникаций–</w:t>
      </w:r>
      <w:r w:rsidRPr="000013DA">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территорий объектов культурного наследия (памятников, ансамблей и достопримечательных мест) –</w:t>
      </w:r>
      <w:r w:rsidRPr="000013DA">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rsidR="00036695" w:rsidRPr="000013DA" w:rsidRDefault="00036695" w:rsidP="00D56FDF">
      <w:pPr>
        <w:pStyle w:val="ConsNormal"/>
        <w:ind w:right="-285"/>
        <w:jc w:val="both"/>
        <w:rPr>
          <w:rFonts w:ascii="Times New Roman" w:hAnsi="Times New Roman" w:cs="Times New Roman"/>
          <w:bCs/>
          <w:sz w:val="28"/>
          <w:szCs w:val="28"/>
        </w:rPr>
      </w:pPr>
      <w:r w:rsidRPr="000013DA">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охранных зон особо охраняемых природных территорий–</w:t>
      </w:r>
      <w:r w:rsidRPr="000013DA">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Граница береговой полосы–</w:t>
      </w:r>
      <w:r w:rsidRPr="000013DA">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lastRenderedPageBreak/>
        <w:t xml:space="preserve">Границы </w:t>
      </w:r>
      <w:proofErr w:type="spellStart"/>
      <w:r w:rsidRPr="000013DA">
        <w:rPr>
          <w:rFonts w:ascii="Times New Roman" w:hAnsi="Times New Roman" w:cs="Times New Roman"/>
          <w:bCs/>
          <w:sz w:val="28"/>
          <w:szCs w:val="28"/>
        </w:rPr>
        <w:t>водоохранных</w:t>
      </w:r>
      <w:proofErr w:type="spellEnd"/>
      <w:r w:rsidRPr="000013DA">
        <w:rPr>
          <w:rFonts w:ascii="Times New Roman" w:hAnsi="Times New Roman" w:cs="Times New Roman"/>
          <w:bCs/>
          <w:sz w:val="28"/>
          <w:szCs w:val="28"/>
        </w:rPr>
        <w:t xml:space="preserve"> зон–</w:t>
      </w:r>
      <w:r w:rsidRPr="000013DA">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прибрежных защитных полос–</w:t>
      </w:r>
      <w:r w:rsidRPr="000013DA">
        <w:rPr>
          <w:rFonts w:ascii="Times New Roman" w:hAnsi="Times New Roman" w:cs="Times New Roman"/>
          <w:sz w:val="28"/>
          <w:szCs w:val="28"/>
        </w:rPr>
        <w:t xml:space="preserve"> границы территорий внутри </w:t>
      </w:r>
      <w:proofErr w:type="spellStart"/>
      <w:r w:rsidRPr="000013DA">
        <w:rPr>
          <w:rFonts w:ascii="Times New Roman" w:hAnsi="Times New Roman" w:cs="Times New Roman"/>
          <w:sz w:val="28"/>
          <w:szCs w:val="28"/>
        </w:rPr>
        <w:t>водоохранных</w:t>
      </w:r>
      <w:proofErr w:type="spellEnd"/>
      <w:r w:rsidRPr="000013DA">
        <w:rPr>
          <w:rFonts w:ascii="Times New Roman" w:hAnsi="Times New Roman" w:cs="Times New Roman"/>
          <w:sz w:val="28"/>
          <w:szCs w:val="28"/>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зон санитарной охраны источников питьевого </w:t>
      </w:r>
      <w:proofErr w:type="spellStart"/>
      <w:r w:rsidRPr="000013DA">
        <w:rPr>
          <w:rFonts w:ascii="Times New Roman" w:hAnsi="Times New Roman" w:cs="Times New Roman"/>
          <w:bCs/>
          <w:sz w:val="28"/>
          <w:szCs w:val="28"/>
        </w:rPr>
        <w:t>водоснабже-ни</w:t>
      </w:r>
      <w:proofErr w:type="gramStart"/>
      <w:r w:rsidRPr="000013DA">
        <w:rPr>
          <w:rFonts w:ascii="Times New Roman" w:hAnsi="Times New Roman" w:cs="Times New Roman"/>
          <w:bCs/>
          <w:sz w:val="28"/>
          <w:szCs w:val="28"/>
        </w:rPr>
        <w:t>я</w:t>
      </w:r>
      <w:proofErr w:type="spellEnd"/>
      <w:r w:rsidRPr="000013DA">
        <w:rPr>
          <w:rFonts w:ascii="Times New Roman" w:hAnsi="Times New Roman" w:cs="Times New Roman"/>
          <w:bCs/>
          <w:sz w:val="28"/>
          <w:szCs w:val="28"/>
        </w:rPr>
        <w:t>–</w:t>
      </w:r>
      <w:proofErr w:type="gramEnd"/>
      <w:r w:rsidRPr="000013DA">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w:t>
      </w:r>
      <w:r w:rsidRPr="000013DA">
        <w:rPr>
          <w:rFonts w:ascii="Times New Roman" w:hAnsi="Times New Roman" w:cs="Times New Roman"/>
          <w:bCs/>
          <w:sz w:val="28"/>
          <w:szCs w:val="28"/>
          <w:lang w:val="en-US"/>
        </w:rPr>
        <w:t>I</w:t>
      </w:r>
      <w:r w:rsidRPr="000013DA">
        <w:rPr>
          <w:rFonts w:ascii="Times New Roman" w:hAnsi="Times New Roman" w:cs="Times New Roman"/>
          <w:bCs/>
          <w:sz w:val="28"/>
          <w:szCs w:val="28"/>
        </w:rPr>
        <w:t xml:space="preserve"> пояса зоны санитарной охраны–</w:t>
      </w:r>
      <w:r w:rsidRPr="000013DA">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w:t>
      </w:r>
      <w:r w:rsidRPr="000013DA">
        <w:rPr>
          <w:rFonts w:ascii="Times New Roman" w:hAnsi="Times New Roman" w:cs="Times New Roman"/>
          <w:bCs/>
          <w:sz w:val="28"/>
          <w:szCs w:val="28"/>
          <w:lang w:val="en-US"/>
        </w:rPr>
        <w:t>II</w:t>
      </w:r>
      <w:r w:rsidRPr="000013DA">
        <w:rPr>
          <w:rFonts w:ascii="Times New Roman" w:hAnsi="Times New Roman" w:cs="Times New Roman"/>
          <w:bCs/>
          <w:sz w:val="28"/>
          <w:szCs w:val="28"/>
        </w:rPr>
        <w:t xml:space="preserve"> и </w:t>
      </w:r>
      <w:r w:rsidRPr="000013DA">
        <w:rPr>
          <w:rFonts w:ascii="Times New Roman" w:hAnsi="Times New Roman" w:cs="Times New Roman"/>
          <w:bCs/>
          <w:sz w:val="28"/>
          <w:szCs w:val="28"/>
          <w:lang w:val="en-US"/>
        </w:rPr>
        <w:t>III</w:t>
      </w:r>
      <w:r w:rsidRPr="000013DA">
        <w:rPr>
          <w:rFonts w:ascii="Times New Roman" w:hAnsi="Times New Roman" w:cs="Times New Roman"/>
          <w:bCs/>
          <w:sz w:val="28"/>
          <w:szCs w:val="28"/>
        </w:rPr>
        <w:t xml:space="preserve"> поясов зоны санитарной охраны–</w:t>
      </w:r>
      <w:r w:rsidRPr="000013DA">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rsidR="00036695" w:rsidRPr="000013DA" w:rsidRDefault="00036695" w:rsidP="00D56FDF">
      <w:pPr>
        <w:widowControl w:val="0"/>
        <w:ind w:right="-285" w:firstLine="720"/>
        <w:jc w:val="both"/>
        <w:rPr>
          <w:sz w:val="28"/>
          <w:szCs w:val="28"/>
        </w:rPr>
      </w:pPr>
      <w:r w:rsidRPr="000013DA">
        <w:rPr>
          <w:bCs/>
          <w:sz w:val="28"/>
          <w:szCs w:val="28"/>
        </w:rPr>
        <w:t>Границы санитарно-защитной зоны</w:t>
      </w:r>
      <w:r w:rsidRPr="000013DA">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36695" w:rsidRPr="000013DA" w:rsidRDefault="00036695" w:rsidP="00D56FDF">
      <w:pPr>
        <w:widowControl w:val="0"/>
        <w:ind w:right="-285" w:firstLine="720"/>
        <w:jc w:val="both"/>
        <w:rPr>
          <w:sz w:val="28"/>
          <w:szCs w:val="28"/>
        </w:rPr>
      </w:pPr>
      <w:r w:rsidRPr="000013DA">
        <w:rPr>
          <w:bCs/>
          <w:sz w:val="28"/>
          <w:szCs w:val="28"/>
        </w:rPr>
        <w:t>Границы территорий, подверженных риску возникновения чрезвычайных ситуаций природного и техногенного характера–</w:t>
      </w:r>
      <w:r w:rsidRPr="000013DA">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36695" w:rsidRPr="000013DA" w:rsidRDefault="00036695" w:rsidP="00D56FDF">
      <w:pPr>
        <w:widowControl w:val="0"/>
        <w:ind w:right="-285" w:firstLine="720"/>
        <w:jc w:val="both"/>
        <w:rPr>
          <w:bCs/>
          <w:sz w:val="28"/>
          <w:szCs w:val="28"/>
        </w:rPr>
      </w:pPr>
      <w:r w:rsidRPr="000013DA">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0013DA">
        <w:rPr>
          <w:sz w:val="28"/>
          <w:szCs w:val="28"/>
        </w:rPr>
        <w:t>муниципального образования Локтевский район Алтайского края</w:t>
      </w:r>
      <w:r w:rsidRPr="000013DA">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36695" w:rsidRPr="000013DA" w:rsidRDefault="00036695" w:rsidP="00D56FDF">
      <w:pPr>
        <w:widowControl w:val="0"/>
        <w:ind w:right="-285" w:firstLine="720"/>
        <w:jc w:val="both"/>
        <w:rPr>
          <w:bCs/>
          <w:sz w:val="28"/>
          <w:szCs w:val="28"/>
        </w:rPr>
      </w:pPr>
      <w:r w:rsidRPr="000013DA">
        <w:rPr>
          <w:bCs/>
          <w:sz w:val="28"/>
          <w:szCs w:val="28"/>
        </w:rPr>
        <w:t>Документация по планировке территории–</w:t>
      </w:r>
      <w:r w:rsidRPr="000013DA">
        <w:rPr>
          <w:sz w:val="28"/>
          <w:szCs w:val="28"/>
        </w:rPr>
        <w:t xml:space="preserve"> проекты планировки территории, проекты межевания территории. </w:t>
      </w:r>
      <w:r w:rsidRPr="000013DA">
        <w:rPr>
          <w:bCs/>
          <w:sz w:val="28"/>
          <w:szCs w:val="28"/>
        </w:rPr>
        <w:t xml:space="preserve">Состав, порядок подготовки </w:t>
      </w:r>
      <w:r w:rsidR="003F0725" w:rsidRPr="000013DA">
        <w:rPr>
          <w:bCs/>
          <w:sz w:val="28"/>
          <w:szCs w:val="28"/>
        </w:rPr>
        <w:t xml:space="preserve">документации по планировке территории </w:t>
      </w:r>
      <w:r w:rsidRPr="000013DA">
        <w:rPr>
          <w:bCs/>
          <w:sz w:val="28"/>
          <w:szCs w:val="28"/>
        </w:rPr>
        <w:t xml:space="preserve">устанавливаются в соответствии с Градостроительным </w:t>
      </w:r>
      <w:r w:rsidRPr="000013DA">
        <w:rPr>
          <w:bCs/>
          <w:sz w:val="28"/>
          <w:szCs w:val="28"/>
        </w:rPr>
        <w:lastRenderedPageBreak/>
        <w:t xml:space="preserve">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3F0725" w:rsidRPr="000013DA" w:rsidRDefault="003F0725" w:rsidP="00D56FDF">
      <w:pPr>
        <w:pStyle w:val="a3"/>
        <w:widowControl w:val="0"/>
        <w:spacing w:before="0" w:beforeAutospacing="0" w:after="0" w:afterAutospacing="0"/>
        <w:ind w:right="-285" w:firstLine="720"/>
        <w:jc w:val="both"/>
        <w:rPr>
          <w:bCs/>
          <w:sz w:val="28"/>
          <w:szCs w:val="28"/>
        </w:rPr>
      </w:pPr>
      <w:r w:rsidRPr="000013DA">
        <w:rPr>
          <w:bCs/>
          <w:sz w:val="28"/>
          <w:szCs w:val="28"/>
        </w:rPr>
        <w:t>Дом жилой блокированной застройки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Дом жилой секционный –</w:t>
      </w:r>
      <w:r w:rsidRPr="000013DA">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36695" w:rsidRPr="000013DA" w:rsidRDefault="00036695" w:rsidP="00D56FDF">
      <w:pPr>
        <w:widowControl w:val="0"/>
        <w:ind w:right="-285" w:firstLine="720"/>
        <w:jc w:val="both"/>
        <w:rPr>
          <w:sz w:val="28"/>
          <w:szCs w:val="28"/>
        </w:rPr>
      </w:pPr>
      <w:r w:rsidRPr="000013DA">
        <w:rPr>
          <w:bCs/>
          <w:sz w:val="28"/>
          <w:szCs w:val="28"/>
        </w:rPr>
        <w:t>Дом коттеджного типа–</w:t>
      </w:r>
      <w:r w:rsidRPr="000013DA">
        <w:rPr>
          <w:sz w:val="28"/>
          <w:szCs w:val="28"/>
        </w:rPr>
        <w:t xml:space="preserve"> малоэтажный одноквартирный жилой дом.</w:t>
      </w:r>
    </w:p>
    <w:p w:rsidR="00036695" w:rsidRPr="000013DA" w:rsidRDefault="00036695" w:rsidP="00D56FDF">
      <w:pPr>
        <w:widowControl w:val="0"/>
        <w:ind w:right="-285" w:firstLine="720"/>
        <w:jc w:val="both"/>
        <w:rPr>
          <w:sz w:val="28"/>
          <w:szCs w:val="28"/>
        </w:rPr>
      </w:pPr>
      <w:r w:rsidRPr="000013DA">
        <w:rPr>
          <w:bCs/>
          <w:sz w:val="28"/>
          <w:szCs w:val="28"/>
        </w:rPr>
        <w:t>Дорога–</w:t>
      </w:r>
      <w:r w:rsidRPr="000013DA">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36695" w:rsidRPr="000013DA" w:rsidRDefault="00036695" w:rsidP="00D56FDF">
      <w:pPr>
        <w:widowControl w:val="0"/>
        <w:ind w:right="-285" w:firstLine="720"/>
        <w:jc w:val="both"/>
        <w:rPr>
          <w:spacing w:val="-2"/>
          <w:sz w:val="28"/>
          <w:szCs w:val="28"/>
        </w:rPr>
      </w:pPr>
      <w:r w:rsidRPr="000013DA">
        <w:rPr>
          <w:bCs/>
          <w:spacing w:val="-2"/>
          <w:sz w:val="28"/>
          <w:szCs w:val="28"/>
        </w:rPr>
        <w:t>Железнодорожные пути общего пользования</w:t>
      </w:r>
      <w:r w:rsidRPr="000013DA">
        <w:rPr>
          <w:bCs/>
          <w:sz w:val="28"/>
          <w:szCs w:val="28"/>
        </w:rPr>
        <w:t>–</w:t>
      </w:r>
      <w:r w:rsidRPr="000013DA">
        <w:rPr>
          <w:spacing w:val="-2"/>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0013DA">
        <w:rPr>
          <w:spacing w:val="-2"/>
          <w:sz w:val="28"/>
          <w:szCs w:val="28"/>
        </w:rPr>
        <w:t>грузобагажа</w:t>
      </w:r>
      <w:proofErr w:type="spellEnd"/>
      <w:r w:rsidRPr="000013DA">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036695" w:rsidRPr="000013DA" w:rsidRDefault="00036695" w:rsidP="00D56FDF">
      <w:pPr>
        <w:widowControl w:val="0"/>
        <w:ind w:right="-285" w:firstLine="720"/>
        <w:jc w:val="both"/>
        <w:rPr>
          <w:sz w:val="28"/>
          <w:szCs w:val="28"/>
        </w:rPr>
      </w:pPr>
      <w:r w:rsidRPr="000013DA">
        <w:rPr>
          <w:bCs/>
          <w:sz w:val="28"/>
          <w:szCs w:val="28"/>
        </w:rPr>
        <w:t>Жилой район –</w:t>
      </w:r>
      <w:r w:rsidRPr="000013DA">
        <w:rPr>
          <w:sz w:val="28"/>
          <w:szCs w:val="28"/>
        </w:rPr>
        <w:t xml:space="preserve"> структурный элемент жилой зоны. Жилой район формируется как группа микрорайонов (кварталов), </w:t>
      </w:r>
      <w:r w:rsidRPr="000013DA">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0013DA">
        <w:rPr>
          <w:sz w:val="28"/>
          <w:szCs w:val="28"/>
        </w:rPr>
        <w:t xml:space="preserve">в пределах территории жилого района размещаются </w:t>
      </w:r>
      <w:proofErr w:type="spellStart"/>
      <w:r w:rsidRPr="000013DA">
        <w:rPr>
          <w:sz w:val="28"/>
          <w:szCs w:val="28"/>
        </w:rPr>
        <w:t>организациис</w:t>
      </w:r>
      <w:proofErr w:type="spellEnd"/>
      <w:r w:rsidRPr="000013DA">
        <w:rPr>
          <w:sz w:val="28"/>
          <w:szCs w:val="28"/>
        </w:rPr>
        <w:t xml:space="preserve"> радиусом обслуживания населения не более 1500 м, а также часть объектов городского значения.</w:t>
      </w:r>
    </w:p>
    <w:p w:rsidR="00036695" w:rsidRPr="000013DA" w:rsidRDefault="00036695" w:rsidP="00D56FDF">
      <w:pPr>
        <w:widowControl w:val="0"/>
        <w:ind w:right="-285" w:firstLine="720"/>
        <w:jc w:val="both"/>
        <w:rPr>
          <w:sz w:val="28"/>
          <w:szCs w:val="28"/>
        </w:rPr>
      </w:pPr>
      <w:r w:rsidRPr="000013DA">
        <w:rPr>
          <w:bCs/>
          <w:sz w:val="28"/>
          <w:szCs w:val="28"/>
        </w:rPr>
        <w:t>Защита населения–</w:t>
      </w:r>
      <w:r w:rsidRPr="000013DA">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Земельный участок–</w:t>
      </w:r>
      <w:r w:rsidRPr="000013DA">
        <w:rPr>
          <w:sz w:val="28"/>
          <w:szCs w:val="28"/>
        </w:rPr>
        <w:t xml:space="preserve"> часть поверхности земли (в том числе почвенный слой), границы которой описаны и удостоверены в установленном порядке.</w:t>
      </w:r>
    </w:p>
    <w:p w:rsidR="00036695" w:rsidRPr="000013DA" w:rsidRDefault="00036695" w:rsidP="00D56FDF">
      <w:pPr>
        <w:widowControl w:val="0"/>
        <w:ind w:right="-285" w:firstLine="720"/>
        <w:jc w:val="both"/>
        <w:rPr>
          <w:sz w:val="28"/>
          <w:szCs w:val="28"/>
        </w:rPr>
      </w:pPr>
      <w:r w:rsidRPr="000013DA">
        <w:rPr>
          <w:bCs/>
          <w:sz w:val="28"/>
          <w:szCs w:val="28"/>
        </w:rPr>
        <w:t>Зоны с особыми условиями использования территорий–</w:t>
      </w:r>
      <w:r w:rsidRPr="000013DA">
        <w:rPr>
          <w:sz w:val="28"/>
          <w:szCs w:val="28"/>
        </w:rPr>
        <w:t xml:space="preserve"> охранные, санитарно-защитные зоны, зоны охраны объектов культурного наследия народов Российской Федерации, </w:t>
      </w:r>
      <w:proofErr w:type="spellStart"/>
      <w:r w:rsidRPr="000013DA">
        <w:rPr>
          <w:sz w:val="28"/>
          <w:szCs w:val="28"/>
        </w:rPr>
        <w:t>водоохранные</w:t>
      </w:r>
      <w:proofErr w:type="spellEnd"/>
      <w:r w:rsidRPr="000013DA">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 xml:space="preserve">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w:t>
      </w:r>
      <w:r w:rsidRPr="000013DA">
        <w:rPr>
          <w:bCs/>
          <w:sz w:val="28"/>
          <w:szCs w:val="28"/>
        </w:rPr>
        <w:lastRenderedPageBreak/>
        <w:t>объекты культурного наследия и объекты, составляющие предмет охраны исторического поселения.</w:t>
      </w:r>
    </w:p>
    <w:p w:rsidR="00036695" w:rsidRPr="000013DA" w:rsidRDefault="00036695" w:rsidP="00D56FDF">
      <w:pPr>
        <w:widowControl w:val="0"/>
        <w:ind w:right="-285" w:firstLine="720"/>
        <w:jc w:val="both"/>
        <w:rPr>
          <w:bCs/>
          <w:sz w:val="28"/>
          <w:szCs w:val="28"/>
        </w:rPr>
      </w:pPr>
      <w:bookmarkStart w:id="134" w:name="sub_3501"/>
      <w:r w:rsidRPr="000013DA">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4"/>
    <w:p w:rsidR="002A1BFE" w:rsidRPr="000013DA" w:rsidRDefault="002A1BFE" w:rsidP="00D56FDF">
      <w:pPr>
        <w:pStyle w:val="ConsNormal"/>
        <w:ind w:right="-285"/>
        <w:jc w:val="both"/>
        <w:rPr>
          <w:rFonts w:ascii="Times New Roman" w:hAnsi="Times New Roman" w:cs="Times New Roman"/>
          <w:bCs/>
          <w:sz w:val="28"/>
          <w:szCs w:val="28"/>
        </w:rPr>
      </w:pPr>
      <w:r w:rsidRPr="000013DA">
        <w:rPr>
          <w:rFonts w:ascii="Times New Roman" w:hAnsi="Times New Roman" w:cs="Times New Roman"/>
          <w:bCs/>
          <w:sz w:val="28"/>
          <w:szCs w:val="28"/>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Линии застройки</w:t>
      </w:r>
      <w:r w:rsidRPr="000013DA">
        <w:rPr>
          <w:rFonts w:ascii="Times New Roman" w:hAnsi="Times New Roman" w:cs="Times New Roman"/>
          <w:sz w:val="28"/>
          <w:szCs w:val="28"/>
        </w:rPr>
        <w:t xml:space="preserve"> – условные линии, устанавливающие границы застройки при </w:t>
      </w:r>
      <w:r w:rsidRPr="000013DA">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036695" w:rsidRPr="000013DA" w:rsidRDefault="00036695" w:rsidP="00D56FDF">
      <w:pPr>
        <w:widowControl w:val="0"/>
        <w:ind w:right="-285" w:firstLine="720"/>
        <w:jc w:val="both"/>
        <w:rPr>
          <w:sz w:val="28"/>
          <w:szCs w:val="28"/>
        </w:rPr>
      </w:pPr>
      <w:r w:rsidRPr="000013DA">
        <w:rPr>
          <w:bCs/>
          <w:sz w:val="28"/>
          <w:szCs w:val="28"/>
        </w:rPr>
        <w:t>Маломобильные группы населения–</w:t>
      </w:r>
      <w:r w:rsidRPr="000013DA">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36695" w:rsidRPr="000013DA" w:rsidRDefault="00036695" w:rsidP="00D56FDF">
      <w:pPr>
        <w:widowControl w:val="0"/>
        <w:spacing w:line="228" w:lineRule="auto"/>
        <w:ind w:right="-285" w:firstLine="720"/>
        <w:jc w:val="both"/>
        <w:rPr>
          <w:sz w:val="28"/>
          <w:szCs w:val="28"/>
        </w:rPr>
      </w:pPr>
      <w:r w:rsidRPr="000013DA">
        <w:rPr>
          <w:bCs/>
          <w:sz w:val="28"/>
          <w:szCs w:val="28"/>
        </w:rPr>
        <w:t>Микрорайон (квартал)–</w:t>
      </w:r>
      <w:r w:rsidRPr="000013DA">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w:t>
      </w:r>
    </w:p>
    <w:p w:rsidR="00036695" w:rsidRPr="000013DA" w:rsidRDefault="00036695" w:rsidP="00D56FDF">
      <w:pPr>
        <w:spacing w:line="228" w:lineRule="auto"/>
        <w:ind w:right="-285" w:firstLine="709"/>
        <w:jc w:val="both"/>
        <w:rPr>
          <w:sz w:val="28"/>
          <w:szCs w:val="28"/>
        </w:rPr>
      </w:pPr>
      <w:r w:rsidRPr="000013DA">
        <w:rPr>
          <w:bCs/>
          <w:sz w:val="28"/>
          <w:szCs w:val="28"/>
        </w:rPr>
        <w:t>Муниципальное образование–</w:t>
      </w:r>
      <w:r w:rsidRPr="000013DA">
        <w:rPr>
          <w:sz w:val="28"/>
          <w:szCs w:val="28"/>
        </w:rPr>
        <w:t xml:space="preserve"> городское или сельское поселение, муниципальный район, </w:t>
      </w:r>
      <w:r w:rsidR="002A1BFE" w:rsidRPr="000013DA">
        <w:rPr>
          <w:sz w:val="28"/>
          <w:szCs w:val="28"/>
        </w:rPr>
        <w:t>муниципальный</w:t>
      </w:r>
      <w:r w:rsidRPr="000013DA">
        <w:rPr>
          <w:sz w:val="28"/>
          <w:szCs w:val="28"/>
        </w:rPr>
        <w:t xml:space="preserve"> округ, городской округ с внутригородским делением, внутригородской район либо внутригородская территория города федерального значения.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Муниципальный район–</w:t>
      </w:r>
      <w:r w:rsidRPr="000013DA">
        <w:rPr>
          <w:spacing w:val="-2"/>
          <w:sz w:val="28"/>
          <w:szCs w:val="28"/>
        </w:rPr>
        <w:t>несколько поселений</w:t>
      </w:r>
      <w:r w:rsidR="002A1BFE" w:rsidRPr="000013DA">
        <w:rPr>
          <w:spacing w:val="-2"/>
          <w:sz w:val="28"/>
          <w:szCs w:val="28"/>
        </w:rPr>
        <w:t xml:space="preserve"> или поселений и межселенных территорий,</w:t>
      </w:r>
      <w:r w:rsidRPr="000013DA">
        <w:rPr>
          <w:spacing w:val="-2"/>
          <w:sz w:val="28"/>
          <w:szCs w:val="28"/>
        </w:rPr>
        <w:t xml:space="preserve">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0013DA">
        <w:rPr>
          <w:spacing w:val="-2"/>
          <w:sz w:val="28"/>
          <w:szCs w:val="28"/>
        </w:rPr>
        <w:t>межпоселенческого</w:t>
      </w:r>
      <w:proofErr w:type="spellEnd"/>
      <w:r w:rsidRPr="000013DA">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w:t>
      </w:r>
      <w:r w:rsidR="002A1BFE" w:rsidRPr="000013DA">
        <w:rPr>
          <w:spacing w:val="-2"/>
          <w:sz w:val="28"/>
          <w:szCs w:val="28"/>
        </w:rPr>
        <w:t>Алтайского края.</w:t>
      </w:r>
    </w:p>
    <w:p w:rsidR="00036695" w:rsidRPr="000013DA" w:rsidRDefault="00036695" w:rsidP="00D56FDF">
      <w:pPr>
        <w:widowControl w:val="0"/>
        <w:autoSpaceDE w:val="0"/>
        <w:autoSpaceDN w:val="0"/>
        <w:adjustRightInd w:val="0"/>
        <w:spacing w:line="228" w:lineRule="auto"/>
        <w:ind w:right="-285" w:firstLine="720"/>
        <w:jc w:val="both"/>
        <w:rPr>
          <w:sz w:val="28"/>
          <w:szCs w:val="28"/>
        </w:rPr>
      </w:pPr>
      <w:r w:rsidRPr="000013DA">
        <w:rPr>
          <w:bCs/>
          <w:sz w:val="28"/>
          <w:szCs w:val="28"/>
        </w:rPr>
        <w:t>Населенный пунк</w:t>
      </w:r>
      <w:proofErr w:type="gramStart"/>
      <w:r w:rsidRPr="000013DA">
        <w:rPr>
          <w:bCs/>
          <w:sz w:val="28"/>
          <w:szCs w:val="28"/>
        </w:rPr>
        <w:t>т–</w:t>
      </w:r>
      <w:proofErr w:type="gramEnd"/>
      <w:r w:rsidRPr="000013DA">
        <w:rPr>
          <w:sz w:val="28"/>
          <w:szCs w:val="28"/>
        </w:rPr>
        <w:t xml:space="preserve"> часть территории Локтевского района, которая имеет собственное наименование и статус, служит местом компактного постоянного </w:t>
      </w:r>
      <w:r w:rsidR="008D25F0" w:rsidRPr="000013DA">
        <w:rPr>
          <w:sz w:val="28"/>
          <w:szCs w:val="28"/>
        </w:rPr>
        <w:t xml:space="preserve"> (сезонного) </w:t>
      </w:r>
      <w:r w:rsidRPr="000013DA">
        <w:rPr>
          <w:sz w:val="28"/>
          <w:szCs w:val="28"/>
        </w:rPr>
        <w:t>проживания людей, и в установленных границах которой расположены жилые дома, административные и хозяйственные постройки.</w:t>
      </w:r>
    </w:p>
    <w:p w:rsidR="00F849A4" w:rsidRPr="000013DA" w:rsidRDefault="00F849A4" w:rsidP="00D56FDF">
      <w:pPr>
        <w:spacing w:line="228" w:lineRule="auto"/>
        <w:ind w:right="-285" w:firstLine="709"/>
        <w:jc w:val="both"/>
        <w:rPr>
          <w:sz w:val="28"/>
          <w:szCs w:val="28"/>
        </w:rPr>
      </w:pPr>
      <w:bookmarkStart w:id="135" w:name="sub_38"/>
      <w:r w:rsidRPr="000013DA">
        <w:rPr>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bookmarkEnd w:id="135"/>
    <w:p w:rsidR="00F849A4" w:rsidRPr="000013DA" w:rsidRDefault="00F849A4" w:rsidP="00D56FDF">
      <w:pPr>
        <w:widowControl w:val="0"/>
        <w:autoSpaceDE w:val="0"/>
        <w:autoSpaceDN w:val="0"/>
        <w:adjustRightInd w:val="0"/>
        <w:ind w:right="-285" w:firstLine="720"/>
        <w:jc w:val="both"/>
        <w:rPr>
          <w:sz w:val="28"/>
          <w:szCs w:val="28"/>
        </w:rPr>
      </w:pPr>
      <w:r w:rsidRPr="000013DA">
        <w:rPr>
          <w:sz w:val="28"/>
          <w:szCs w:val="28"/>
        </w:rPr>
        <w:t xml:space="preserve">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w:t>
      </w:r>
      <w:r w:rsidRPr="000013DA">
        <w:rPr>
          <w:sz w:val="28"/>
          <w:szCs w:val="28"/>
        </w:rPr>
        <w:lastRenderedPageBreak/>
        <w:t>кодекса Российской Федерации, населения Алтайского края, муниципальных образований и расчетных показателей максимально допустимого уровня территориальной доступности таких объектов для населения Алтайского края, муниципальных образований.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Объекты вспомогательного назначения </w:t>
      </w:r>
      <w:r w:rsidRPr="000013DA">
        <w:rPr>
          <w:bCs/>
          <w:sz w:val="28"/>
          <w:szCs w:val="28"/>
        </w:rPr>
        <w:t>–</w:t>
      </w:r>
      <w:r w:rsidRPr="000013DA">
        <w:rPr>
          <w:sz w:val="28"/>
          <w:szCs w:val="28"/>
        </w:rPr>
        <w:t xml:space="preserve"> строения и </w:t>
      </w:r>
      <w:proofErr w:type="gramStart"/>
      <w:r w:rsidRPr="000013DA">
        <w:rPr>
          <w:sz w:val="28"/>
          <w:szCs w:val="28"/>
        </w:rPr>
        <w:t>сооружения</w:t>
      </w:r>
      <w:proofErr w:type="gramEnd"/>
      <w:r w:rsidRPr="000013DA">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0013DA">
        <w:rPr>
          <w:sz w:val="28"/>
          <w:szCs w:val="28"/>
        </w:rPr>
        <w:t>дровники</w:t>
      </w:r>
      <w:proofErr w:type="spellEnd"/>
      <w:r w:rsidRPr="000013DA">
        <w:rPr>
          <w:sz w:val="28"/>
          <w:szCs w:val="28"/>
        </w:rPr>
        <w:t xml:space="preserve">, </w:t>
      </w:r>
      <w:proofErr w:type="spellStart"/>
      <w:r w:rsidRPr="000013DA">
        <w:rPr>
          <w:sz w:val="28"/>
          <w:szCs w:val="28"/>
        </w:rPr>
        <w:t>углярки</w:t>
      </w:r>
      <w:proofErr w:type="spellEnd"/>
      <w:r w:rsidRPr="000013DA">
        <w:rPr>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7E051E" w:rsidRPr="000013DA" w:rsidRDefault="007E051E" w:rsidP="00D56FDF">
      <w:pPr>
        <w:widowControl w:val="0"/>
        <w:autoSpaceDE w:val="0"/>
        <w:autoSpaceDN w:val="0"/>
        <w:adjustRightInd w:val="0"/>
        <w:ind w:right="-285" w:firstLine="720"/>
        <w:jc w:val="both"/>
        <w:rPr>
          <w:sz w:val="28"/>
          <w:szCs w:val="28"/>
        </w:rPr>
      </w:pPr>
      <w:r w:rsidRPr="000013DA">
        <w:rPr>
          <w:sz w:val="28"/>
          <w:szCs w:val="28"/>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F07AB2" w:rsidRPr="000013DA" w:rsidRDefault="00F07AB2" w:rsidP="00D56FDF">
      <w:pPr>
        <w:widowControl w:val="0"/>
        <w:ind w:right="-285" w:firstLine="720"/>
        <w:jc w:val="both"/>
        <w:rPr>
          <w:bCs/>
          <w:sz w:val="28"/>
          <w:szCs w:val="28"/>
        </w:rPr>
      </w:pPr>
      <w:r w:rsidRPr="000013DA">
        <w:rPr>
          <w:bCs/>
          <w:sz w:val="28"/>
          <w:szCs w:val="28"/>
        </w:rPr>
        <w:t>Объект капитального строительства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036695" w:rsidRPr="000013DA" w:rsidRDefault="00036695" w:rsidP="00D56FDF">
      <w:pPr>
        <w:widowControl w:val="0"/>
        <w:ind w:right="-285" w:firstLine="720"/>
        <w:jc w:val="both"/>
        <w:rPr>
          <w:sz w:val="28"/>
          <w:szCs w:val="28"/>
        </w:rPr>
      </w:pPr>
      <w:r w:rsidRPr="000013DA">
        <w:rPr>
          <w:bCs/>
          <w:sz w:val="28"/>
          <w:szCs w:val="28"/>
        </w:rPr>
        <w:t>Озелененные территории–</w:t>
      </w:r>
      <w:r w:rsidRPr="000013DA">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36695" w:rsidRPr="000013DA" w:rsidRDefault="00036695" w:rsidP="00D56FDF">
      <w:pPr>
        <w:widowControl w:val="0"/>
        <w:ind w:right="-285" w:firstLine="720"/>
        <w:jc w:val="both"/>
        <w:rPr>
          <w:bCs/>
          <w:sz w:val="28"/>
          <w:szCs w:val="28"/>
        </w:rPr>
      </w:pPr>
      <w:bookmarkStart w:id="136" w:name="sub_3402"/>
      <w:r w:rsidRPr="000013DA">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w:t>
      </w:r>
      <w:r w:rsidR="00CC675A" w:rsidRPr="000013DA">
        <w:rPr>
          <w:bCs/>
          <w:sz w:val="28"/>
          <w:szCs w:val="28"/>
        </w:rPr>
        <w:t xml:space="preserve"> и земельных участков</w:t>
      </w:r>
      <w:r w:rsidRPr="000013DA">
        <w:rPr>
          <w:bCs/>
          <w:sz w:val="28"/>
          <w:szCs w:val="28"/>
        </w:rPr>
        <w:t>,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36"/>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bCs/>
          <w:sz w:val="28"/>
          <w:szCs w:val="28"/>
        </w:rPr>
        <w:t>Охранные зоны железных дорог–</w:t>
      </w:r>
      <w:r w:rsidRPr="000013DA">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CC675A" w:rsidRPr="000013DA" w:rsidRDefault="00CC675A" w:rsidP="00D56FDF">
      <w:pPr>
        <w:pStyle w:val="a3"/>
        <w:widowControl w:val="0"/>
        <w:spacing w:before="0" w:beforeAutospacing="0" w:after="0" w:afterAutospacing="0"/>
        <w:ind w:right="-285" w:firstLine="720"/>
        <w:jc w:val="both"/>
        <w:rPr>
          <w:bCs/>
          <w:sz w:val="28"/>
          <w:szCs w:val="28"/>
        </w:rPr>
      </w:pPr>
      <w:r w:rsidRPr="000013DA">
        <w:rPr>
          <w:bCs/>
          <w:sz w:val="28"/>
          <w:szCs w:val="28"/>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013DA">
        <w:rPr>
          <w:bCs/>
          <w:sz w:val="28"/>
          <w:szCs w:val="28"/>
        </w:rPr>
        <w:t>подэстакадных</w:t>
      </w:r>
      <w:proofErr w:type="spellEnd"/>
      <w:r w:rsidRPr="000013DA">
        <w:rPr>
          <w:bCs/>
          <w:sz w:val="28"/>
          <w:szCs w:val="28"/>
        </w:rPr>
        <w:t xml:space="preserve"> или </w:t>
      </w:r>
      <w:proofErr w:type="spellStart"/>
      <w:r w:rsidRPr="000013DA">
        <w:rPr>
          <w:bCs/>
          <w:sz w:val="28"/>
          <w:szCs w:val="28"/>
        </w:rPr>
        <w:t>подмостовых</w:t>
      </w:r>
      <w:proofErr w:type="spellEnd"/>
      <w:r w:rsidRPr="000013DA">
        <w:rPr>
          <w:bCs/>
          <w:sz w:val="28"/>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036695" w:rsidRPr="000013DA" w:rsidRDefault="00036695" w:rsidP="00D56FDF">
      <w:pPr>
        <w:pStyle w:val="a3"/>
        <w:widowControl w:val="0"/>
        <w:spacing w:before="0" w:beforeAutospacing="0" w:after="0" w:afterAutospacing="0"/>
        <w:ind w:right="-285" w:firstLine="720"/>
        <w:jc w:val="both"/>
        <w:rPr>
          <w:bCs/>
          <w:spacing w:val="-3"/>
          <w:sz w:val="28"/>
          <w:szCs w:val="28"/>
        </w:rPr>
      </w:pPr>
      <w:r w:rsidRPr="000013DA">
        <w:rPr>
          <w:bCs/>
          <w:spacing w:val="-3"/>
          <w:sz w:val="28"/>
          <w:szCs w:val="28"/>
        </w:rPr>
        <w:lastRenderedPageBreak/>
        <w:t>Пешеходная зона</w:t>
      </w:r>
      <w:r w:rsidRPr="000013DA">
        <w:rPr>
          <w:bCs/>
          <w:sz w:val="28"/>
          <w:szCs w:val="28"/>
        </w:rPr>
        <w:t>–</w:t>
      </w:r>
      <w:r w:rsidRPr="000013DA">
        <w:rPr>
          <w:spacing w:val="-3"/>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bCs/>
          <w:sz w:val="28"/>
          <w:szCs w:val="28"/>
        </w:rPr>
        <w:t>Плотность застройк</w:t>
      </w:r>
      <w:proofErr w:type="gramStart"/>
      <w:r w:rsidRPr="000013DA">
        <w:rPr>
          <w:bCs/>
          <w:sz w:val="28"/>
          <w:szCs w:val="28"/>
        </w:rPr>
        <w:t>и–</w:t>
      </w:r>
      <w:proofErr w:type="gramEnd"/>
      <w:r w:rsidRPr="000013DA">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w:t>
      </w:r>
      <w:proofErr w:type="spellStart"/>
      <w:r w:rsidRPr="000013DA">
        <w:rPr>
          <w:sz w:val="28"/>
          <w:szCs w:val="28"/>
        </w:rPr>
        <w:t>кв.м</w:t>
      </w:r>
      <w:proofErr w:type="spellEnd"/>
      <w:r w:rsidRPr="000013DA">
        <w:rPr>
          <w:sz w:val="28"/>
          <w:szCs w:val="28"/>
        </w:rPr>
        <w:t xml:space="preserve">/га). </w:t>
      </w:r>
    </w:p>
    <w:p w:rsidR="00036695" w:rsidRPr="000013DA" w:rsidRDefault="00036695" w:rsidP="00D56FDF">
      <w:pPr>
        <w:widowControl w:val="0"/>
        <w:ind w:right="-285" w:firstLine="720"/>
        <w:jc w:val="both"/>
        <w:rPr>
          <w:sz w:val="28"/>
          <w:szCs w:val="28"/>
        </w:rPr>
      </w:pPr>
      <w:r w:rsidRPr="000013DA">
        <w:rPr>
          <w:bCs/>
          <w:sz w:val="28"/>
          <w:szCs w:val="28"/>
        </w:rPr>
        <w:t>Полоса отвода автомобильной дороги–</w:t>
      </w:r>
      <w:r w:rsidRPr="000013DA">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36695" w:rsidRPr="000013DA" w:rsidRDefault="00036695" w:rsidP="00D56FDF">
      <w:pPr>
        <w:widowControl w:val="0"/>
        <w:ind w:right="-285" w:firstLine="720"/>
        <w:jc w:val="both"/>
        <w:rPr>
          <w:sz w:val="28"/>
          <w:szCs w:val="28"/>
        </w:rPr>
      </w:pPr>
      <w:r w:rsidRPr="000013DA">
        <w:rPr>
          <w:bCs/>
          <w:sz w:val="28"/>
          <w:szCs w:val="28"/>
        </w:rPr>
        <w:t>Полоса отвода железных дорог–</w:t>
      </w:r>
      <w:r w:rsidRPr="000013DA">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36695" w:rsidRPr="000013DA" w:rsidRDefault="00036695" w:rsidP="00D56FDF">
      <w:pPr>
        <w:widowControl w:val="0"/>
        <w:ind w:right="-285" w:firstLine="720"/>
        <w:jc w:val="both"/>
        <w:rPr>
          <w:bCs/>
          <w:sz w:val="28"/>
          <w:szCs w:val="28"/>
        </w:rPr>
      </w:pPr>
      <w:r w:rsidRPr="000013DA">
        <w:rPr>
          <w:bCs/>
          <w:sz w:val="28"/>
          <w:szCs w:val="28"/>
        </w:rPr>
        <w:t>Поселение–</w:t>
      </w:r>
      <w:r w:rsidRPr="000013DA">
        <w:rPr>
          <w:sz w:val="28"/>
          <w:szCs w:val="28"/>
        </w:rPr>
        <w:t xml:space="preserve"> городское или сельское поселение.</w:t>
      </w:r>
    </w:p>
    <w:p w:rsidR="00036695" w:rsidRPr="000013DA" w:rsidRDefault="00036695" w:rsidP="00D56FDF">
      <w:pPr>
        <w:widowControl w:val="0"/>
        <w:ind w:right="-285" w:firstLine="720"/>
        <w:jc w:val="both"/>
        <w:rPr>
          <w:sz w:val="28"/>
          <w:szCs w:val="28"/>
        </w:rPr>
      </w:pPr>
      <w:r w:rsidRPr="000013DA">
        <w:rPr>
          <w:bCs/>
          <w:sz w:val="28"/>
          <w:szCs w:val="28"/>
        </w:rPr>
        <w:t>Правила землепользования и застройки–</w:t>
      </w:r>
      <w:r w:rsidRPr="000013DA">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C675A" w:rsidRPr="000013DA" w:rsidRDefault="00CC675A" w:rsidP="00D56FDF">
      <w:pPr>
        <w:widowControl w:val="0"/>
        <w:ind w:right="-285" w:firstLine="720"/>
        <w:jc w:val="both"/>
        <w:rPr>
          <w:sz w:val="28"/>
          <w:szCs w:val="28"/>
        </w:rPr>
      </w:pPr>
      <w:r w:rsidRPr="000013DA">
        <w:rPr>
          <w:sz w:val="28"/>
          <w:szCs w:val="28"/>
        </w:rPr>
        <w:t>Придомовая территория - образованный в соответствии с земельным законодательством и законодательством о градостроительной деятельности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036695" w:rsidRPr="000013DA" w:rsidRDefault="00036695" w:rsidP="00D56FDF">
      <w:pPr>
        <w:widowControl w:val="0"/>
        <w:ind w:right="-285" w:firstLine="720"/>
        <w:jc w:val="both"/>
        <w:rPr>
          <w:sz w:val="28"/>
          <w:szCs w:val="28"/>
        </w:rPr>
      </w:pPr>
      <w:r w:rsidRPr="000013DA">
        <w:rPr>
          <w:bCs/>
          <w:sz w:val="28"/>
          <w:szCs w:val="28"/>
        </w:rPr>
        <w:t>Придорожные полосы автомобильной дороги–</w:t>
      </w:r>
      <w:r w:rsidRPr="000013DA">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36695" w:rsidRPr="000013DA" w:rsidRDefault="00036695" w:rsidP="00D56FDF">
      <w:pPr>
        <w:widowControl w:val="0"/>
        <w:ind w:right="-285" w:firstLine="720"/>
        <w:jc w:val="both"/>
        <w:rPr>
          <w:sz w:val="28"/>
          <w:szCs w:val="28"/>
        </w:rPr>
      </w:pPr>
      <w:proofErr w:type="spellStart"/>
      <w:r w:rsidRPr="000013DA">
        <w:rPr>
          <w:bCs/>
          <w:spacing w:val="-2"/>
          <w:sz w:val="28"/>
          <w:szCs w:val="28"/>
        </w:rPr>
        <w:t>Прикватирный</w:t>
      </w:r>
      <w:proofErr w:type="spellEnd"/>
      <w:r w:rsidRPr="000013DA">
        <w:rPr>
          <w:bCs/>
          <w:spacing w:val="-2"/>
          <w:sz w:val="28"/>
          <w:szCs w:val="28"/>
        </w:rPr>
        <w:t xml:space="preserve"> участок</w:t>
      </w:r>
      <w:r w:rsidRPr="000013DA">
        <w:rPr>
          <w:bCs/>
          <w:sz w:val="28"/>
          <w:szCs w:val="28"/>
        </w:rPr>
        <w:t>–</w:t>
      </w:r>
      <w:r w:rsidRPr="000013DA">
        <w:rPr>
          <w:spacing w:val="-2"/>
          <w:sz w:val="28"/>
          <w:szCs w:val="28"/>
        </w:rPr>
        <w:t xml:space="preserve"> земельный участок, примыкающий к квартире (дому), с непосредственным выходом на него</w:t>
      </w:r>
      <w:r w:rsidRPr="000013DA">
        <w:rPr>
          <w:sz w:val="28"/>
          <w:szCs w:val="28"/>
        </w:rPr>
        <w:t>.</w:t>
      </w:r>
    </w:p>
    <w:p w:rsidR="00CC675A" w:rsidRPr="000013DA" w:rsidRDefault="00CC675A" w:rsidP="00D56FDF">
      <w:pPr>
        <w:widowControl w:val="0"/>
        <w:ind w:right="-285" w:firstLine="720"/>
        <w:jc w:val="both"/>
        <w:rPr>
          <w:sz w:val="28"/>
          <w:szCs w:val="28"/>
        </w:rPr>
      </w:pPr>
      <w:r w:rsidRPr="000013DA">
        <w:rPr>
          <w:sz w:val="28"/>
          <w:szCs w:val="28"/>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Алтайского края.</w:t>
      </w:r>
    </w:p>
    <w:p w:rsidR="00036695" w:rsidRPr="000013DA" w:rsidRDefault="00036695" w:rsidP="00D56FDF">
      <w:pPr>
        <w:widowControl w:val="0"/>
        <w:ind w:right="-285" w:firstLine="720"/>
        <w:jc w:val="both"/>
        <w:rPr>
          <w:sz w:val="28"/>
          <w:szCs w:val="28"/>
        </w:rPr>
      </w:pPr>
      <w:r w:rsidRPr="000013DA">
        <w:rPr>
          <w:bCs/>
          <w:sz w:val="28"/>
          <w:szCs w:val="28"/>
        </w:rPr>
        <w:t>Процент застройки–</w:t>
      </w:r>
      <w:r w:rsidRPr="000013DA">
        <w:rPr>
          <w:sz w:val="28"/>
          <w:szCs w:val="28"/>
        </w:rPr>
        <w:t xml:space="preserve"> отношение суммарной площади земельного участка, которая может быть застроена, ко всей площади земельного участка.</w:t>
      </w:r>
    </w:p>
    <w:p w:rsidR="00036695" w:rsidRPr="000013DA" w:rsidRDefault="00036695" w:rsidP="00D56FDF">
      <w:pPr>
        <w:widowControl w:val="0"/>
        <w:ind w:right="-285" w:firstLine="720"/>
        <w:jc w:val="both"/>
        <w:rPr>
          <w:bCs/>
          <w:sz w:val="28"/>
          <w:szCs w:val="28"/>
        </w:rPr>
      </w:pPr>
      <w:r w:rsidRPr="000013DA">
        <w:rPr>
          <w:bCs/>
          <w:sz w:val="28"/>
          <w:szCs w:val="28"/>
        </w:rPr>
        <w:t xml:space="preserve">Развитие застроенных территорий – комплекс работ по реконструкции </w:t>
      </w:r>
      <w:r w:rsidRPr="000013DA">
        <w:rPr>
          <w:bCs/>
          <w:sz w:val="28"/>
          <w:szCs w:val="28"/>
        </w:rPr>
        <w:lastRenderedPageBreak/>
        <w:t>территорий, проводимых в соответствии с требованиями статей 46.1 - 46.3 Градостроительного кодекса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 xml:space="preserve">Реконструкция территорий – преобразования существующей </w:t>
      </w:r>
      <w:proofErr w:type="spellStart"/>
      <w:r w:rsidRPr="000013DA">
        <w:rPr>
          <w:bCs/>
          <w:sz w:val="28"/>
          <w:szCs w:val="28"/>
        </w:rPr>
        <w:t>застройкив</w:t>
      </w:r>
      <w:proofErr w:type="spellEnd"/>
      <w:r w:rsidRPr="000013DA">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0013DA">
        <w:rPr>
          <w:sz w:val="28"/>
          <w:szCs w:val="28"/>
        </w:rPr>
        <w:t>с частичным изменением (или без) планировочной структуры</w:t>
      </w:r>
      <w:r w:rsidRPr="000013DA">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36695" w:rsidRPr="000013DA" w:rsidRDefault="00036695" w:rsidP="00D56FDF">
      <w:pPr>
        <w:widowControl w:val="0"/>
        <w:ind w:right="-285" w:firstLine="720"/>
        <w:jc w:val="both"/>
        <w:rPr>
          <w:sz w:val="28"/>
          <w:szCs w:val="28"/>
        </w:rPr>
      </w:pPr>
      <w:r w:rsidRPr="000013DA">
        <w:rPr>
          <w:bCs/>
          <w:sz w:val="28"/>
          <w:szCs w:val="28"/>
        </w:rPr>
        <w:t>Санитарно-защитная зона –</w:t>
      </w:r>
      <w:r w:rsidRPr="000013DA">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Pr="000013DA">
        <w:rPr>
          <w:sz w:val="28"/>
          <w:szCs w:val="28"/>
        </w:rPr>
        <w:b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Сельское поселение–</w:t>
      </w:r>
      <w:r w:rsidRPr="000013DA">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36695" w:rsidRPr="000013DA" w:rsidRDefault="00036695" w:rsidP="00D56FDF">
      <w:pPr>
        <w:widowControl w:val="0"/>
        <w:ind w:right="-285" w:firstLine="720"/>
        <w:jc w:val="both"/>
        <w:rPr>
          <w:sz w:val="28"/>
          <w:szCs w:val="28"/>
        </w:rPr>
      </w:pPr>
      <w:r w:rsidRPr="000013DA">
        <w:rPr>
          <w:bCs/>
          <w:sz w:val="28"/>
          <w:szCs w:val="28"/>
        </w:rPr>
        <w:t>Территориальное планирование–</w:t>
      </w:r>
      <w:r w:rsidRPr="000013DA">
        <w:rPr>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36695" w:rsidRPr="000013DA" w:rsidRDefault="00036695" w:rsidP="00D56FDF">
      <w:pPr>
        <w:widowControl w:val="0"/>
        <w:ind w:right="-285" w:firstLine="720"/>
        <w:jc w:val="both"/>
        <w:rPr>
          <w:bCs/>
          <w:sz w:val="28"/>
          <w:szCs w:val="28"/>
        </w:rPr>
      </w:pPr>
      <w:r w:rsidRPr="000013DA">
        <w:rPr>
          <w:bCs/>
          <w:sz w:val="28"/>
          <w:szCs w:val="28"/>
        </w:rPr>
        <w:t>Территориальные зоны–</w:t>
      </w:r>
      <w:r w:rsidRPr="000013DA">
        <w:rPr>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rsidR="00036695" w:rsidRPr="000013DA" w:rsidRDefault="00036695" w:rsidP="00D56FDF">
      <w:pPr>
        <w:widowControl w:val="0"/>
        <w:adjustRightInd w:val="0"/>
        <w:ind w:right="-285" w:firstLine="720"/>
        <w:jc w:val="both"/>
        <w:rPr>
          <w:spacing w:val="-2"/>
          <w:sz w:val="28"/>
          <w:szCs w:val="28"/>
        </w:rPr>
      </w:pPr>
      <w:r w:rsidRPr="000013DA">
        <w:rPr>
          <w:bCs/>
          <w:spacing w:val="-2"/>
          <w:sz w:val="28"/>
          <w:szCs w:val="28"/>
        </w:rPr>
        <w:t>Территории общего пользования</w:t>
      </w:r>
      <w:r w:rsidRPr="000013DA">
        <w:rPr>
          <w:bCs/>
          <w:sz w:val="28"/>
          <w:szCs w:val="28"/>
        </w:rPr>
        <w:t>–</w:t>
      </w:r>
      <w:r w:rsidRPr="000013DA">
        <w:rPr>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36695" w:rsidRPr="000013DA" w:rsidRDefault="00036695" w:rsidP="00D56FDF">
      <w:pPr>
        <w:widowControl w:val="0"/>
        <w:ind w:right="-285" w:firstLine="720"/>
        <w:jc w:val="both"/>
        <w:rPr>
          <w:spacing w:val="-2"/>
          <w:sz w:val="28"/>
          <w:szCs w:val="28"/>
        </w:rPr>
      </w:pPr>
      <w:r w:rsidRPr="000013DA">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0013DA">
        <w:rPr>
          <w:sz w:val="28"/>
          <w:szCs w:val="28"/>
        </w:rPr>
        <w:t>установленная в соответствии с законодательством об объектах культурного наследия</w:t>
      </w:r>
      <w:r w:rsidRPr="000013DA">
        <w:rPr>
          <w:spacing w:val="-2"/>
          <w:sz w:val="28"/>
          <w:szCs w:val="28"/>
        </w:rPr>
        <w:t>.</w:t>
      </w:r>
    </w:p>
    <w:p w:rsidR="00036695" w:rsidRPr="000013DA" w:rsidRDefault="00036695" w:rsidP="00D56FDF">
      <w:pPr>
        <w:ind w:right="-285" w:firstLine="709"/>
        <w:jc w:val="both"/>
        <w:rPr>
          <w:sz w:val="28"/>
          <w:szCs w:val="28"/>
        </w:rPr>
      </w:pPr>
      <w:r w:rsidRPr="000013DA">
        <w:rPr>
          <w:bCs/>
          <w:sz w:val="28"/>
          <w:szCs w:val="28"/>
        </w:rPr>
        <w:t>Улица–</w:t>
      </w:r>
      <w:r w:rsidRPr="000013DA">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36695" w:rsidRPr="000013DA" w:rsidRDefault="00036695" w:rsidP="00D56FDF">
      <w:pPr>
        <w:widowControl w:val="0"/>
        <w:ind w:right="-285" w:firstLine="720"/>
        <w:jc w:val="both"/>
        <w:rPr>
          <w:sz w:val="28"/>
          <w:szCs w:val="28"/>
        </w:rPr>
      </w:pPr>
      <w:r w:rsidRPr="000013DA">
        <w:rPr>
          <w:bCs/>
          <w:sz w:val="28"/>
          <w:szCs w:val="28"/>
        </w:rPr>
        <w:t>Функциональное зонирование территории –</w:t>
      </w:r>
      <w:r w:rsidRPr="000013DA">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36695" w:rsidRPr="000013DA" w:rsidRDefault="00036695" w:rsidP="00D56FDF">
      <w:pPr>
        <w:widowControl w:val="0"/>
        <w:ind w:right="-285" w:firstLine="720"/>
        <w:jc w:val="both"/>
        <w:rPr>
          <w:sz w:val="28"/>
          <w:szCs w:val="28"/>
        </w:rPr>
      </w:pPr>
      <w:r w:rsidRPr="000013DA">
        <w:rPr>
          <w:bCs/>
          <w:sz w:val="28"/>
          <w:szCs w:val="28"/>
        </w:rPr>
        <w:t>Функциональные зоны–</w:t>
      </w:r>
      <w:r w:rsidRPr="000013DA">
        <w:rPr>
          <w:sz w:val="28"/>
          <w:szCs w:val="28"/>
        </w:rPr>
        <w:t xml:space="preserve"> зоны, для которых документами территориального </w:t>
      </w:r>
      <w:r w:rsidRPr="000013DA">
        <w:rPr>
          <w:sz w:val="28"/>
          <w:szCs w:val="28"/>
        </w:rPr>
        <w:lastRenderedPageBreak/>
        <w:t>планирования определены границы и функциональное назначение.</w:t>
      </w:r>
    </w:p>
    <w:p w:rsidR="00036695" w:rsidRPr="000013DA" w:rsidRDefault="00036695" w:rsidP="00D56FDF">
      <w:pPr>
        <w:widowControl w:val="0"/>
        <w:ind w:right="-285" w:firstLine="720"/>
        <w:jc w:val="both"/>
        <w:rPr>
          <w:bCs/>
          <w:sz w:val="28"/>
          <w:szCs w:val="28"/>
        </w:rPr>
      </w:pPr>
      <w:r w:rsidRPr="000013DA">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CC675A" w:rsidRPr="000013DA" w:rsidRDefault="00CC675A" w:rsidP="00D56FDF">
      <w:pPr>
        <w:widowControl w:val="0"/>
        <w:ind w:right="-285" w:firstLine="720"/>
        <w:jc w:val="both"/>
        <w:rPr>
          <w:bCs/>
          <w:sz w:val="28"/>
          <w:szCs w:val="28"/>
        </w:rPr>
      </w:pPr>
      <w:r w:rsidRPr="000013DA">
        <w:rPr>
          <w:bCs/>
          <w:sz w:val="28"/>
          <w:szCs w:val="28"/>
        </w:rPr>
        <w:t>Иные понятия, используемые в настоящих нормативах, применяются в тех же значениях, что и в нормативных правовых актах Российской Федерации, Алтайского края.</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CE405B">
            <w:pPr>
              <w:spacing w:line="240" w:lineRule="exact"/>
              <w:ind w:left="-80" w:right="-285"/>
            </w:pPr>
            <w:r w:rsidRPr="000013DA">
              <w:rPr>
                <w:sz w:val="28"/>
                <w:szCs w:val="28"/>
              </w:rPr>
              <w:t>ПРИЛОЖЕНИЕ Б</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spacing w:before="0" w:after="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16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РАЗМЕРЫ</w:t>
      </w:r>
      <w:bookmarkStart w:id="137" w:name="_Toc327614576"/>
      <w:bookmarkEnd w:id="85"/>
    </w:p>
    <w:p w:rsidR="00036695" w:rsidRPr="000013DA" w:rsidRDefault="00036695" w:rsidP="00D56FDF">
      <w:pPr>
        <w:pStyle w:val="1"/>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 xml:space="preserve">приусадебных и </w:t>
      </w:r>
      <w:proofErr w:type="spellStart"/>
      <w:r w:rsidRPr="000013DA">
        <w:rPr>
          <w:rFonts w:ascii="Times New Roman" w:hAnsi="Times New Roman"/>
          <w:b w:val="0"/>
          <w:sz w:val="28"/>
          <w:szCs w:val="28"/>
        </w:rPr>
        <w:t>приквартирных</w:t>
      </w:r>
      <w:proofErr w:type="spellEnd"/>
      <w:r w:rsidRPr="000013DA">
        <w:rPr>
          <w:rFonts w:ascii="Times New Roman" w:hAnsi="Times New Roman"/>
          <w:b w:val="0"/>
          <w:sz w:val="28"/>
          <w:szCs w:val="28"/>
        </w:rPr>
        <w:t xml:space="preserve"> земельных участков</w:t>
      </w:r>
      <w:bookmarkEnd w:id="86"/>
      <w:bookmarkEnd w:id="137"/>
    </w:p>
    <w:p w:rsidR="00036695" w:rsidRPr="000013DA" w:rsidRDefault="00036695" w:rsidP="00D56FDF">
      <w:pPr>
        <w:ind w:right="-285"/>
      </w:pPr>
    </w:p>
    <w:p w:rsidR="00036695" w:rsidRPr="000013DA" w:rsidRDefault="00036695" w:rsidP="00D56FDF">
      <w:pPr>
        <w:ind w:right="-285" w:firstLine="720"/>
        <w:jc w:val="both"/>
        <w:rPr>
          <w:bCs/>
          <w:sz w:val="28"/>
          <w:szCs w:val="28"/>
        </w:rPr>
      </w:pPr>
      <w:r w:rsidRPr="000013DA">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36695" w:rsidRPr="000013DA" w:rsidRDefault="00036695" w:rsidP="00D56FDF">
      <w:pPr>
        <w:ind w:right="-285" w:firstLine="567"/>
        <w:jc w:val="both"/>
        <w:rPr>
          <w:bCs/>
          <w:sz w:val="28"/>
          <w:szCs w:val="28"/>
        </w:rPr>
      </w:pPr>
      <w:r w:rsidRPr="000013DA">
        <w:rPr>
          <w:bCs/>
          <w:sz w:val="28"/>
          <w:szCs w:val="28"/>
        </w:rPr>
        <w:t xml:space="preserve">400 – 600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36695" w:rsidRPr="000013DA" w:rsidRDefault="00036695" w:rsidP="00D56FDF">
      <w:pPr>
        <w:ind w:right="-285" w:firstLine="567"/>
        <w:jc w:val="both"/>
        <w:rPr>
          <w:bCs/>
          <w:sz w:val="28"/>
          <w:szCs w:val="28"/>
        </w:rPr>
      </w:pPr>
      <w:r w:rsidRPr="000013DA">
        <w:rPr>
          <w:bCs/>
          <w:sz w:val="28"/>
          <w:szCs w:val="28"/>
        </w:rPr>
        <w:t xml:space="preserve">200 – 400 кв. м (включая площадь застройки) – </w:t>
      </w:r>
      <w:proofErr w:type="spellStart"/>
      <w:r w:rsidRPr="000013DA">
        <w:rPr>
          <w:bCs/>
          <w:sz w:val="28"/>
          <w:szCs w:val="28"/>
        </w:rPr>
        <w:t>приодн</w:t>
      </w:r>
      <w:proofErr w:type="gramStart"/>
      <w:r w:rsidRPr="000013DA">
        <w:rPr>
          <w:bCs/>
          <w:sz w:val="28"/>
          <w:szCs w:val="28"/>
        </w:rPr>
        <w:t>о</w:t>
      </w:r>
      <w:proofErr w:type="spellEnd"/>
      <w:r w:rsidRPr="000013DA">
        <w:rPr>
          <w:bCs/>
          <w:sz w:val="28"/>
          <w:szCs w:val="28"/>
        </w:rPr>
        <w:t>-</w:t>
      </w:r>
      <w:proofErr w:type="gramEnd"/>
      <w:r w:rsidRPr="000013DA">
        <w:rPr>
          <w:bCs/>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36695" w:rsidRPr="000013DA" w:rsidRDefault="00036695" w:rsidP="00D56FDF">
      <w:pPr>
        <w:ind w:right="-285" w:firstLine="567"/>
        <w:jc w:val="both"/>
        <w:rPr>
          <w:bCs/>
          <w:sz w:val="28"/>
          <w:szCs w:val="28"/>
        </w:rPr>
      </w:pPr>
      <w:r w:rsidRPr="000013DA">
        <w:rPr>
          <w:bCs/>
          <w:sz w:val="28"/>
          <w:szCs w:val="28"/>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36695" w:rsidRPr="000013DA" w:rsidRDefault="00036695" w:rsidP="00D56FDF">
      <w:pPr>
        <w:widowControl w:val="0"/>
        <w:ind w:right="-285" w:firstLine="709"/>
        <w:jc w:val="both"/>
        <w:rPr>
          <w:bCs/>
          <w:sz w:val="28"/>
          <w:szCs w:val="28"/>
        </w:rPr>
      </w:pPr>
      <w:r w:rsidRPr="000013DA">
        <w:rPr>
          <w:bCs/>
          <w:sz w:val="28"/>
          <w:szCs w:val="28"/>
        </w:rPr>
        <w:t xml:space="preserve">30 – 60 кв. м (без площади застройки) – при многоквартирных одно-, двух-, </w:t>
      </w:r>
      <w:r w:rsidRPr="000013DA">
        <w:rPr>
          <w:bCs/>
          <w:sz w:val="28"/>
          <w:szCs w:val="28"/>
        </w:rPr>
        <w:lastRenderedPageBreak/>
        <w:t>трехэтажных блокированных домах в городах любой величины при применении плотной малоэтажной застройки и в условиях реконструкции.</w:t>
      </w:r>
    </w:p>
    <w:p w:rsidR="00036695" w:rsidRPr="000013DA" w:rsidRDefault="00036695" w:rsidP="00D56FDF">
      <w:pPr>
        <w:widowControl w:val="0"/>
        <w:ind w:right="-285"/>
        <w:jc w:val="both"/>
        <w:rPr>
          <w:bCs/>
          <w:sz w:val="28"/>
          <w:szCs w:val="28"/>
        </w:rPr>
      </w:pPr>
    </w:p>
    <w:p w:rsidR="00036695" w:rsidRPr="000013DA" w:rsidRDefault="00036695" w:rsidP="00D56FDF">
      <w:pPr>
        <w:widowControl w:val="0"/>
        <w:ind w:right="-285"/>
        <w:jc w:val="both"/>
        <w:rPr>
          <w:bCs/>
          <w:sz w:val="28"/>
          <w:szCs w:val="28"/>
        </w:rPr>
      </w:pPr>
    </w:p>
    <w:p w:rsidR="00036695" w:rsidRPr="000013DA" w:rsidRDefault="00036695" w:rsidP="00D56FDF">
      <w:pPr>
        <w:widowControl w:val="0"/>
        <w:ind w:right="-285"/>
        <w:jc w:val="both"/>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38" w:name="_Toc327614578"/>
            <w:bookmarkStart w:id="139" w:name="_Toc295148901"/>
            <w:bookmarkStart w:id="140" w:name="_Toc327615809"/>
          </w:p>
        </w:tc>
        <w:tc>
          <w:tcPr>
            <w:tcW w:w="4344" w:type="dxa"/>
          </w:tcPr>
          <w:p w:rsidR="00CC675A" w:rsidRPr="000013DA" w:rsidRDefault="00036695" w:rsidP="00946140">
            <w:pPr>
              <w:spacing w:line="240" w:lineRule="exact"/>
              <w:ind w:left="-94" w:right="176"/>
              <w:rPr>
                <w:sz w:val="28"/>
                <w:szCs w:val="28"/>
              </w:rPr>
            </w:pPr>
            <w:r w:rsidRPr="000013DA">
              <w:rPr>
                <w:sz w:val="28"/>
                <w:szCs w:val="28"/>
              </w:rPr>
              <w:t>ПРИЛОЖЕНИЕ В</w:t>
            </w:r>
          </w:p>
          <w:p w:rsidR="00036695" w:rsidRPr="000013DA" w:rsidRDefault="00CC675A" w:rsidP="00946140">
            <w:pPr>
              <w:spacing w:line="240" w:lineRule="exact"/>
              <w:ind w:left="-94" w:right="176"/>
              <w:rPr>
                <w:sz w:val="28"/>
                <w:szCs w:val="28"/>
              </w:rPr>
            </w:pPr>
            <w:r w:rsidRPr="000013DA">
              <w:rPr>
                <w:sz w:val="28"/>
                <w:szCs w:val="28"/>
              </w:rPr>
              <w:t>(обязательное)</w:t>
            </w:r>
            <w:r w:rsidR="00036695" w:rsidRPr="000013DA">
              <w:rPr>
                <w:sz w:val="28"/>
                <w:szCs w:val="28"/>
              </w:rPr>
              <w:br/>
              <w:t xml:space="preserve">к нормативам градостроительного проектирования муниципального образования Александровский сельсовет </w:t>
            </w:r>
            <w:r w:rsidR="00036695" w:rsidRPr="000013DA">
              <w:rPr>
                <w:bCs/>
                <w:sz w:val="28"/>
                <w:szCs w:val="28"/>
              </w:rPr>
              <w:t>Локтевского</w:t>
            </w:r>
            <w:r w:rsidR="00036695" w:rsidRPr="000013DA">
              <w:rPr>
                <w:sz w:val="28"/>
                <w:szCs w:val="28"/>
              </w:rPr>
              <w:t xml:space="preserve">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spacing w:before="200" w:line="240" w:lineRule="exact"/>
        <w:ind w:right="-285"/>
        <w:jc w:val="center"/>
        <w:rPr>
          <w:bCs/>
          <w:sz w:val="28"/>
          <w:szCs w:val="28"/>
        </w:rPr>
      </w:pPr>
      <w:r w:rsidRPr="000013DA">
        <w:rPr>
          <w:bCs/>
          <w:sz w:val="28"/>
          <w:szCs w:val="28"/>
        </w:rPr>
        <w:t>НОРМАТИВНЫЕ ПОКАЗАТЕЛИ</w:t>
      </w:r>
      <w:bookmarkStart w:id="141" w:name="_Toc327614579"/>
      <w:bookmarkEnd w:id="138"/>
    </w:p>
    <w:p w:rsidR="00036695" w:rsidRPr="000013DA" w:rsidRDefault="00036695" w:rsidP="00D56FDF">
      <w:pPr>
        <w:spacing w:after="120" w:line="240" w:lineRule="exact"/>
        <w:ind w:right="-285"/>
        <w:jc w:val="center"/>
        <w:rPr>
          <w:bCs/>
          <w:sz w:val="28"/>
          <w:szCs w:val="28"/>
        </w:rPr>
      </w:pPr>
      <w:r w:rsidRPr="000013DA">
        <w:rPr>
          <w:bCs/>
          <w:sz w:val="28"/>
          <w:szCs w:val="28"/>
        </w:rPr>
        <w:t>плотности застройки территориальных зон</w:t>
      </w:r>
      <w:bookmarkEnd w:id="139"/>
      <w:bookmarkEnd w:id="140"/>
      <w:bookmarkEnd w:id="141"/>
    </w:p>
    <w:tbl>
      <w:tblPr>
        <w:tblW w:w="4958" w:type="pct"/>
        <w:tblInd w:w="40" w:type="dxa"/>
        <w:tblCellMar>
          <w:left w:w="40" w:type="dxa"/>
          <w:right w:w="40" w:type="dxa"/>
        </w:tblCellMar>
        <w:tblLook w:val="0000" w:firstRow="0" w:lastRow="0" w:firstColumn="0" w:lastColumn="0" w:noHBand="0" w:noVBand="0"/>
      </w:tblPr>
      <w:tblGrid>
        <w:gridCol w:w="5336"/>
        <w:gridCol w:w="1916"/>
        <w:gridCol w:w="2524"/>
      </w:tblGrid>
      <w:tr w:rsidR="000013DA" w:rsidRPr="000013DA"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Коэффициент</w:t>
            </w:r>
          </w:p>
          <w:p w:rsidR="00036695" w:rsidRPr="000013DA" w:rsidRDefault="00036695" w:rsidP="00D56FDF">
            <w:pPr>
              <w:ind w:right="-285"/>
              <w:jc w:val="center"/>
            </w:pPr>
            <w:r w:rsidRPr="000013DA">
              <w:t>застройки</w:t>
            </w:r>
          </w:p>
        </w:tc>
        <w:tc>
          <w:tcPr>
            <w:tcW w:w="1292"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Коэффициент</w:t>
            </w:r>
          </w:p>
          <w:p w:rsidR="00036695" w:rsidRPr="000013DA" w:rsidRDefault="00036695" w:rsidP="00D56FDF">
            <w:pPr>
              <w:ind w:right="-285"/>
              <w:jc w:val="center"/>
            </w:pPr>
            <w:proofErr w:type="spellStart"/>
            <w:r w:rsidRPr="000013DA">
              <w:t>плотностизастройки</w:t>
            </w:r>
            <w:proofErr w:type="spellEnd"/>
          </w:p>
        </w:tc>
      </w:tr>
      <w:tr w:rsidR="000013DA" w:rsidRPr="000013DA"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rPr>
                <w:caps/>
              </w:rPr>
              <w:t>Жилая</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rPr>
                <w:caps/>
              </w:rPr>
            </w:pPr>
            <w:r w:rsidRPr="000013DA">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1,2</w:t>
            </w:r>
          </w:p>
        </w:tc>
      </w:tr>
      <w:tr w:rsidR="000013DA" w:rsidRPr="000013DA"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1,6</w:t>
            </w:r>
          </w:p>
        </w:tc>
      </w:tr>
      <w:tr w:rsidR="000013DA" w:rsidRPr="000013DA"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0,8</w:t>
            </w:r>
          </w:p>
        </w:tc>
      </w:tr>
      <w:tr w:rsidR="000013DA" w:rsidRPr="000013DA"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 xml:space="preserve">Застройка блокированными жилыми домами с </w:t>
            </w:r>
            <w:proofErr w:type="spellStart"/>
            <w:r w:rsidRPr="000013DA">
              <w:t>приквартирными</w:t>
            </w:r>
            <w:proofErr w:type="spellEnd"/>
            <w:r w:rsidRPr="000013DA">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0,3</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0,6</w:t>
            </w:r>
          </w:p>
        </w:tc>
      </w:tr>
      <w:tr w:rsidR="000013DA" w:rsidRPr="000013D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0,2</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r>
      <w:tr w:rsidR="000013DA" w:rsidRPr="000013D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rPr>
                <w:caps/>
              </w:rPr>
            </w:pPr>
            <w:r w:rsidRPr="000013DA">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1,0</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3,0</w:t>
            </w:r>
          </w:p>
        </w:tc>
      </w:tr>
      <w:tr w:rsidR="000013DA" w:rsidRPr="000013DA"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102" w:right="-285"/>
            </w:pPr>
            <w:r w:rsidRPr="000013DA">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0,8</w:t>
            </w:r>
          </w:p>
        </w:tc>
        <w:tc>
          <w:tcPr>
            <w:tcW w:w="1292"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2,4</w:t>
            </w:r>
          </w:p>
        </w:tc>
      </w:tr>
      <w:tr w:rsidR="000013DA" w:rsidRPr="000013DA"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1292"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rPr>
                <w:caps/>
              </w:rPr>
            </w:pPr>
            <w:r w:rsidRPr="000013DA">
              <w:t>Промышленная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0,8</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2,4</w:t>
            </w:r>
          </w:p>
        </w:tc>
      </w:tr>
      <w:tr w:rsidR="000013DA" w:rsidRPr="000013D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1,0</w:t>
            </w:r>
          </w:p>
        </w:tc>
      </w:tr>
      <w:tr w:rsidR="000013DA" w:rsidRPr="000013DA"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102" w:right="-285"/>
            </w:pPr>
            <w:r w:rsidRPr="000013DA">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1,8</w:t>
            </w:r>
          </w:p>
        </w:tc>
      </w:tr>
    </w:tbl>
    <w:p w:rsidR="00036695" w:rsidRPr="000013DA" w:rsidRDefault="00036695" w:rsidP="00D56FDF">
      <w:pPr>
        <w:widowControl w:val="0"/>
        <w:spacing w:before="120" w:line="228" w:lineRule="auto"/>
        <w:ind w:right="-285" w:firstLine="720"/>
        <w:jc w:val="both"/>
        <w:rPr>
          <w:bCs/>
          <w:iCs/>
        </w:rPr>
      </w:pPr>
      <w:r w:rsidRPr="000013DA">
        <w:rPr>
          <w:bCs/>
          <w:iCs/>
        </w:rPr>
        <w:t>* Без учета опытных полей и полигонов, резервных территорий и санитарно-защитных зон.</w:t>
      </w:r>
    </w:p>
    <w:p w:rsidR="00036695" w:rsidRPr="000013DA" w:rsidRDefault="00036695" w:rsidP="00D56FDF">
      <w:pPr>
        <w:widowControl w:val="0"/>
        <w:spacing w:line="228" w:lineRule="auto"/>
        <w:ind w:right="-285" w:firstLine="720"/>
        <w:jc w:val="both"/>
        <w:rPr>
          <w:bCs/>
          <w:iCs/>
        </w:rPr>
      </w:pPr>
      <w:r w:rsidRPr="000013DA">
        <w:rPr>
          <w:bCs/>
          <w:iCs/>
        </w:rPr>
        <w:t>Примечания:</w:t>
      </w:r>
    </w:p>
    <w:p w:rsidR="00036695" w:rsidRPr="000013DA" w:rsidRDefault="00036695" w:rsidP="00D56FDF">
      <w:pPr>
        <w:widowControl w:val="0"/>
        <w:spacing w:line="228" w:lineRule="auto"/>
        <w:ind w:right="-285" w:firstLine="720"/>
        <w:jc w:val="both"/>
        <w:rPr>
          <w:bCs/>
          <w:iCs/>
        </w:rPr>
      </w:pPr>
      <w:r w:rsidRPr="000013DA">
        <w:rPr>
          <w:bCs/>
          <w:iCs/>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организаций обслуживания, гаражей; стоянок для автомобилей, зеленых насаждений, площадок и других объектов благоустройства.</w:t>
      </w:r>
    </w:p>
    <w:p w:rsidR="00036695" w:rsidRPr="000013DA" w:rsidRDefault="00036695" w:rsidP="00D56FDF">
      <w:pPr>
        <w:widowControl w:val="0"/>
        <w:spacing w:line="228" w:lineRule="auto"/>
        <w:ind w:right="-285" w:firstLine="720"/>
        <w:jc w:val="both"/>
        <w:rPr>
          <w:b/>
          <w:bCs/>
          <w:iCs/>
        </w:rPr>
      </w:pPr>
      <w:r w:rsidRPr="000013DA">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36695" w:rsidRPr="000013DA" w:rsidRDefault="00036695" w:rsidP="00D56FDF">
      <w:pPr>
        <w:widowControl w:val="0"/>
        <w:spacing w:line="228" w:lineRule="auto"/>
        <w:ind w:right="-285" w:firstLine="720"/>
        <w:jc w:val="both"/>
        <w:rPr>
          <w:bCs/>
          <w:iCs/>
        </w:rPr>
      </w:pPr>
      <w:r w:rsidRPr="000013DA">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36695" w:rsidRPr="000013DA" w:rsidRDefault="00036695" w:rsidP="00D56FDF">
      <w:pPr>
        <w:widowControl w:val="0"/>
        <w:spacing w:line="228" w:lineRule="auto"/>
        <w:ind w:right="-285" w:firstLine="720"/>
        <w:jc w:val="both"/>
        <w:rPr>
          <w:bCs/>
          <w:iCs/>
        </w:rPr>
      </w:pPr>
      <w:r w:rsidRPr="000013DA">
        <w:rPr>
          <w:bCs/>
          <w:iCs/>
        </w:rPr>
        <w:t>3. Границами кварталов  являются красные линии.</w:t>
      </w:r>
    </w:p>
    <w:p w:rsidR="00036695" w:rsidRPr="000013DA" w:rsidRDefault="00036695" w:rsidP="00D56FDF">
      <w:pPr>
        <w:widowControl w:val="0"/>
        <w:spacing w:line="228" w:lineRule="auto"/>
        <w:ind w:right="-285" w:firstLine="720"/>
        <w:jc w:val="both"/>
        <w:rPr>
          <w:bCs/>
          <w:iCs/>
        </w:rPr>
      </w:pPr>
      <w:r w:rsidRPr="000013DA">
        <w:rPr>
          <w:bCs/>
          <w:iCs/>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Допускается </w:t>
      </w:r>
      <w:r w:rsidRPr="000013DA">
        <w:rPr>
          <w:bCs/>
          <w:iCs/>
        </w:rPr>
        <w:lastRenderedPageBreak/>
        <w:t xml:space="preserve">учитывать имеющиеся в соседних кварталах организации обслуживания при соблюдении нормативных радиусов их доступности (кроме </w:t>
      </w:r>
      <w:proofErr w:type="spellStart"/>
      <w:r w:rsidRPr="000013DA">
        <w:rPr>
          <w:bCs/>
          <w:iCs/>
        </w:rPr>
        <w:t>дошкольныхобразовательных</w:t>
      </w:r>
      <w:proofErr w:type="spellEnd"/>
      <w:r w:rsidRPr="000013DA">
        <w:rPr>
          <w:bCs/>
          <w:iCs/>
        </w:rPr>
        <w:t xml:space="preserve"> организаций и общеобразовательных организаций, осуществляющих образовательную деятельность по  программе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036695" w:rsidRPr="000013DA" w:rsidRDefault="00036695" w:rsidP="00D56FDF">
      <w:pPr>
        <w:widowControl w:val="0"/>
        <w:spacing w:line="228" w:lineRule="auto"/>
        <w:ind w:right="-285" w:firstLine="720"/>
        <w:jc w:val="both"/>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2" w:name="_Toc327614581"/>
            <w:bookmarkStart w:id="143" w:name="_Toc327615810"/>
          </w:p>
          <w:p w:rsidR="00036695" w:rsidRPr="000013DA" w:rsidRDefault="00036695" w:rsidP="00B13AFA"/>
          <w:p w:rsidR="00036695" w:rsidRPr="000013DA" w:rsidRDefault="00036695" w:rsidP="00B13AFA"/>
        </w:tc>
        <w:tc>
          <w:tcPr>
            <w:tcW w:w="4344" w:type="dxa"/>
          </w:tcPr>
          <w:p w:rsidR="00036695" w:rsidRPr="000013DA" w:rsidRDefault="00036695" w:rsidP="00CE405B">
            <w:pPr>
              <w:spacing w:line="240" w:lineRule="exact"/>
              <w:ind w:left="-94" w:right="-285"/>
              <w:rPr>
                <w:sz w:val="28"/>
                <w:szCs w:val="28"/>
              </w:rPr>
            </w:pPr>
          </w:p>
          <w:p w:rsidR="00036695" w:rsidRPr="000013DA" w:rsidRDefault="00036695" w:rsidP="00CE405B">
            <w:pPr>
              <w:spacing w:line="240" w:lineRule="exact"/>
              <w:ind w:left="-94" w:right="-285"/>
              <w:rPr>
                <w:sz w:val="28"/>
                <w:szCs w:val="28"/>
              </w:rPr>
            </w:pPr>
          </w:p>
          <w:p w:rsidR="00036695" w:rsidRPr="000013DA" w:rsidRDefault="00036695" w:rsidP="00CE405B">
            <w:pPr>
              <w:spacing w:line="240" w:lineRule="exact"/>
              <w:ind w:left="-94" w:right="-285"/>
            </w:pPr>
            <w:r w:rsidRPr="000013DA">
              <w:rPr>
                <w:sz w:val="28"/>
                <w:szCs w:val="28"/>
              </w:rPr>
              <w:t>ПРИЛОЖЕНИЕ Г</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r w:rsidRPr="000013DA">
              <w:rPr>
                <w:bCs/>
                <w:sz w:val="28"/>
                <w:szCs w:val="28"/>
              </w:rPr>
              <w:t xml:space="preserve">Локтевского </w:t>
            </w:r>
            <w:r w:rsidRPr="000013DA">
              <w:rPr>
                <w:sz w:val="28"/>
                <w:szCs w:val="28"/>
              </w:rPr>
              <w:t>района Алтайского края</w:t>
            </w:r>
          </w:p>
        </w:tc>
      </w:tr>
    </w:tbl>
    <w:p w:rsidR="00036695" w:rsidRPr="000013DA" w:rsidRDefault="00036695" w:rsidP="00D56FDF">
      <w:pPr>
        <w:ind w:right="-285"/>
        <w:rPr>
          <w:sz w:val="28"/>
          <w:szCs w:val="28"/>
        </w:rPr>
      </w:pPr>
    </w:p>
    <w:p w:rsidR="00036695" w:rsidRPr="000013DA" w:rsidRDefault="00036695" w:rsidP="00D56FDF">
      <w:pPr>
        <w:ind w:right="-285"/>
        <w:rPr>
          <w:sz w:val="28"/>
          <w:szCs w:val="28"/>
        </w:rPr>
      </w:pPr>
    </w:p>
    <w:p w:rsidR="00036695" w:rsidRPr="000013DA" w:rsidRDefault="00036695" w:rsidP="00D56FDF">
      <w:pPr>
        <w:ind w:right="-285"/>
        <w:rPr>
          <w:sz w:val="28"/>
          <w:szCs w:val="28"/>
        </w:rPr>
      </w:pPr>
    </w:p>
    <w:p w:rsidR="00036695" w:rsidRPr="000013DA" w:rsidRDefault="00036695" w:rsidP="00D56FDF">
      <w:pPr>
        <w:pStyle w:val="1"/>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ПЛОТНОСТЬ ЗАСТРОЙКИ</w:t>
      </w:r>
      <w:bookmarkStart w:id="144" w:name="_Toc327614582"/>
      <w:bookmarkEnd w:id="142"/>
    </w:p>
    <w:p w:rsidR="00036695" w:rsidRPr="000013DA" w:rsidRDefault="00036695" w:rsidP="00D56FDF">
      <w:pPr>
        <w:pStyle w:val="1"/>
        <w:widowControl w:val="0"/>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кварталов, занимаемых промышленными, сельскохозяйственными и другими производственными объектами</w:t>
      </w:r>
      <w:bookmarkEnd w:id="143"/>
      <w:bookmarkEnd w:id="144"/>
    </w:p>
    <w:p w:rsidR="00036695" w:rsidRPr="000013DA" w:rsidRDefault="00036695" w:rsidP="00D56FDF">
      <w:pPr>
        <w:spacing w:before="60" w:after="60"/>
        <w:ind w:right="-285"/>
        <w:jc w:val="right"/>
        <w:rPr>
          <w:bCs/>
          <w:sz w:val="28"/>
          <w:szCs w:val="28"/>
        </w:rPr>
      </w:pPr>
      <w:r w:rsidRPr="000013DA">
        <w:rPr>
          <w:bCs/>
          <w:sz w:val="28"/>
          <w:szCs w:val="28"/>
        </w:rPr>
        <w:t xml:space="preserve">Таблица </w:t>
      </w:r>
      <w:r w:rsidRPr="000013DA">
        <w:rPr>
          <w:sz w:val="28"/>
          <w:szCs w:val="28"/>
        </w:rPr>
        <w:t>Г</w:t>
      </w:r>
      <w:r w:rsidRPr="000013DA">
        <w:rPr>
          <w:bCs/>
          <w:sz w:val="28"/>
          <w:szCs w:val="28"/>
        </w:rPr>
        <w:t>-1</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Показатели минимальной плотности застройки площадок </w:t>
      </w:r>
    </w:p>
    <w:p w:rsidR="00036695" w:rsidRPr="000013DA" w:rsidRDefault="00036695" w:rsidP="00D56FDF">
      <w:pPr>
        <w:widowControl w:val="0"/>
        <w:spacing w:after="120" w:line="240" w:lineRule="exact"/>
        <w:ind w:right="-285"/>
        <w:jc w:val="center"/>
        <w:rPr>
          <w:bCs/>
          <w:sz w:val="28"/>
          <w:szCs w:val="28"/>
        </w:rPr>
      </w:pPr>
      <w:r w:rsidRPr="000013DA">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6108"/>
        <w:gridCol w:w="1449"/>
      </w:tblGrid>
      <w:tr w:rsidR="00036695" w:rsidRPr="000013DA" w:rsidTr="0000341A">
        <w:trPr>
          <w:trHeight w:val="227"/>
        </w:trPr>
        <w:tc>
          <w:tcPr>
            <w:tcW w:w="1136" w:type="pct"/>
            <w:vAlign w:val="center"/>
          </w:tcPr>
          <w:p w:rsidR="00036695" w:rsidRPr="000013DA" w:rsidRDefault="00036695" w:rsidP="00D56FDF">
            <w:pPr>
              <w:spacing w:line="240" w:lineRule="exact"/>
              <w:ind w:left="-142" w:right="-285"/>
              <w:jc w:val="center"/>
              <w:rPr>
                <w:bCs/>
              </w:rPr>
            </w:pPr>
            <w:r w:rsidRPr="000013DA">
              <w:rPr>
                <w:bCs/>
              </w:rPr>
              <w:t>Отрасли</w:t>
            </w:r>
          </w:p>
          <w:p w:rsidR="00036695" w:rsidRPr="000013DA" w:rsidRDefault="00036695" w:rsidP="00D56FDF">
            <w:pPr>
              <w:spacing w:line="240" w:lineRule="exact"/>
              <w:ind w:left="-142" w:right="-285"/>
              <w:jc w:val="center"/>
              <w:rPr>
                <w:bCs/>
              </w:rPr>
            </w:pPr>
            <w:r w:rsidRPr="000013DA">
              <w:rPr>
                <w:bCs/>
              </w:rPr>
              <w:t>промышленности</w:t>
            </w:r>
          </w:p>
        </w:tc>
        <w:tc>
          <w:tcPr>
            <w:tcW w:w="3123" w:type="pct"/>
            <w:vAlign w:val="center"/>
          </w:tcPr>
          <w:p w:rsidR="00036695" w:rsidRPr="000013DA" w:rsidRDefault="00036695" w:rsidP="00D56FDF">
            <w:pPr>
              <w:spacing w:line="240" w:lineRule="exact"/>
              <w:ind w:right="-285"/>
              <w:jc w:val="center"/>
              <w:rPr>
                <w:bCs/>
              </w:rPr>
            </w:pPr>
            <w:r w:rsidRPr="000013DA">
              <w:rPr>
                <w:bCs/>
              </w:rPr>
              <w:t>Предприятия (производства)</w:t>
            </w:r>
          </w:p>
        </w:tc>
        <w:tc>
          <w:tcPr>
            <w:tcW w:w="741" w:type="pct"/>
          </w:tcPr>
          <w:p w:rsidR="00036695" w:rsidRPr="000013DA" w:rsidRDefault="00036695" w:rsidP="00D56FDF">
            <w:pPr>
              <w:spacing w:line="240" w:lineRule="exact"/>
              <w:ind w:left="-108" w:right="-285"/>
              <w:jc w:val="center"/>
              <w:rPr>
                <w:bCs/>
                <w:noProof/>
                <w:spacing w:val="-4"/>
              </w:rPr>
            </w:pPr>
            <w:r w:rsidRPr="000013DA">
              <w:rPr>
                <w:bCs/>
                <w:spacing w:val="-4"/>
              </w:rPr>
              <w:t>Минимальная</w:t>
            </w:r>
          </w:p>
          <w:p w:rsidR="00036695" w:rsidRPr="000013DA" w:rsidRDefault="00036695" w:rsidP="00D56FDF">
            <w:pPr>
              <w:spacing w:line="240" w:lineRule="exact"/>
              <w:ind w:left="-108" w:right="-285"/>
              <w:jc w:val="center"/>
              <w:rPr>
                <w:bCs/>
                <w:noProof/>
                <w:spacing w:val="-4"/>
              </w:rPr>
            </w:pPr>
            <w:r w:rsidRPr="000013DA">
              <w:rPr>
                <w:bCs/>
                <w:noProof/>
                <w:spacing w:val="-4"/>
              </w:rPr>
              <w:t>плотность застройки, %</w:t>
            </w:r>
          </w:p>
        </w:tc>
      </w:tr>
    </w:tbl>
    <w:p w:rsidR="00036695" w:rsidRPr="000013DA" w:rsidRDefault="00036695" w:rsidP="00D56FDF">
      <w:pPr>
        <w:spacing w:line="24" w:lineRule="auto"/>
        <w:ind w:right="-285"/>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6108"/>
        <w:gridCol w:w="1449"/>
      </w:tblGrid>
      <w:tr w:rsidR="000013DA" w:rsidRPr="000013DA" w:rsidTr="0000341A">
        <w:trPr>
          <w:trHeight w:val="227"/>
          <w:tblHeader/>
        </w:trPr>
        <w:tc>
          <w:tcPr>
            <w:tcW w:w="1136" w:type="pct"/>
            <w:vAlign w:val="center"/>
          </w:tcPr>
          <w:p w:rsidR="00036695" w:rsidRPr="000013DA" w:rsidRDefault="00036695" w:rsidP="00D56FDF">
            <w:pPr>
              <w:ind w:left="-142" w:right="-285"/>
              <w:jc w:val="center"/>
              <w:rPr>
                <w:bCs/>
              </w:rPr>
            </w:pPr>
            <w:r w:rsidRPr="000013DA">
              <w:rPr>
                <w:bCs/>
              </w:rPr>
              <w:t>1</w:t>
            </w:r>
          </w:p>
        </w:tc>
        <w:tc>
          <w:tcPr>
            <w:tcW w:w="3123" w:type="pct"/>
            <w:vAlign w:val="center"/>
          </w:tcPr>
          <w:p w:rsidR="00036695" w:rsidRPr="000013DA" w:rsidRDefault="00036695" w:rsidP="00D56FDF">
            <w:pPr>
              <w:ind w:right="-285"/>
              <w:jc w:val="center"/>
              <w:rPr>
                <w:bCs/>
              </w:rPr>
            </w:pPr>
            <w:r w:rsidRPr="000013DA">
              <w:rPr>
                <w:bCs/>
              </w:rPr>
              <w:t>2</w:t>
            </w:r>
          </w:p>
        </w:tc>
        <w:tc>
          <w:tcPr>
            <w:tcW w:w="741" w:type="pct"/>
            <w:vAlign w:val="center"/>
          </w:tcPr>
          <w:p w:rsidR="00036695" w:rsidRPr="000013DA" w:rsidRDefault="00036695" w:rsidP="00D56FDF">
            <w:pPr>
              <w:ind w:left="-108" w:right="-285"/>
              <w:jc w:val="center"/>
              <w:rPr>
                <w:bCs/>
              </w:rPr>
            </w:pPr>
            <w:r w:rsidRPr="000013DA">
              <w:rPr>
                <w:bCs/>
              </w:rPr>
              <w:t>3</w:t>
            </w:r>
          </w:p>
        </w:tc>
      </w:tr>
      <w:tr w:rsidR="000013DA" w:rsidRPr="000013DA" w:rsidTr="0000341A">
        <w:trPr>
          <w:trHeight w:val="115"/>
        </w:trPr>
        <w:tc>
          <w:tcPr>
            <w:tcW w:w="1136" w:type="pct"/>
            <w:vMerge w:val="restart"/>
          </w:tcPr>
          <w:p w:rsidR="00036695" w:rsidRPr="000013DA" w:rsidRDefault="00036695" w:rsidP="00CE405B">
            <w:pPr>
              <w:ind w:right="-108"/>
              <w:jc w:val="center"/>
            </w:pPr>
            <w:r w:rsidRPr="000013DA">
              <w:t>Черная металлургия</w:t>
            </w:r>
          </w:p>
        </w:tc>
        <w:tc>
          <w:tcPr>
            <w:tcW w:w="3123" w:type="pct"/>
          </w:tcPr>
          <w:p w:rsidR="00036695" w:rsidRPr="000013DA" w:rsidRDefault="00036695" w:rsidP="00D56FDF">
            <w:pPr>
              <w:ind w:right="-285"/>
            </w:pPr>
            <w:r w:rsidRPr="000013DA">
              <w:t>трубные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производству огнеупорных изделий</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обжигу огнеупорного сырья и производству порошков и мертелей</w:t>
            </w:r>
          </w:p>
        </w:tc>
        <w:tc>
          <w:tcPr>
            <w:tcW w:w="741" w:type="pct"/>
          </w:tcPr>
          <w:p w:rsidR="00036695" w:rsidRPr="000013DA" w:rsidRDefault="00036695" w:rsidP="00D56FDF">
            <w:pPr>
              <w:ind w:right="-285"/>
              <w:jc w:val="center"/>
              <w:rPr>
                <w:noProof/>
              </w:rP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разделке лома и отходов черных металлов</w:t>
            </w:r>
          </w:p>
        </w:tc>
        <w:tc>
          <w:tcPr>
            <w:tcW w:w="741" w:type="pct"/>
          </w:tcPr>
          <w:p w:rsidR="00036695" w:rsidRPr="000013DA" w:rsidRDefault="00036695" w:rsidP="00D56FDF">
            <w:pPr>
              <w:ind w:right="-285"/>
              <w:jc w:val="center"/>
              <w:rPr>
                <w:noProof/>
              </w:rPr>
            </w:pPr>
            <w:r w:rsidRPr="000013DA">
              <w:rPr>
                <w:noProof/>
              </w:rPr>
              <w:t>25</w:t>
            </w:r>
          </w:p>
        </w:tc>
      </w:tr>
      <w:tr w:rsidR="000013DA" w:rsidRPr="000013DA" w:rsidTr="0000341A">
        <w:trPr>
          <w:trHeight w:val="227"/>
        </w:trPr>
        <w:tc>
          <w:tcPr>
            <w:tcW w:w="1136" w:type="pct"/>
            <w:vMerge w:val="restart"/>
          </w:tcPr>
          <w:p w:rsidR="00036695" w:rsidRPr="000013DA" w:rsidRDefault="00036695" w:rsidP="00D56FDF">
            <w:pPr>
              <w:suppressAutoHyphens/>
              <w:ind w:right="-285"/>
              <w:jc w:val="center"/>
            </w:pPr>
            <w:r w:rsidRPr="000013DA">
              <w:t>Химическая промышленность</w:t>
            </w:r>
          </w:p>
        </w:tc>
        <w:tc>
          <w:tcPr>
            <w:tcW w:w="3123" w:type="pct"/>
          </w:tcPr>
          <w:p w:rsidR="00036695" w:rsidRPr="000013DA" w:rsidRDefault="00036695" w:rsidP="00D56FDF">
            <w:pPr>
              <w:suppressAutoHyphens/>
              <w:ind w:right="-285"/>
            </w:pPr>
            <w:r w:rsidRPr="000013DA">
              <w:t>азотной промышленности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фосфатных удобрений и другой продукции неорганической химии</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содовой промышленности</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хлорной промышленности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прочих продуктов основной химии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вискозных волокон</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синтетических волокон</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синтетических смол и пластмасс</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изделий из пластмасс и резины</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лакокрасочной промышленности</w:t>
            </w:r>
          </w:p>
        </w:tc>
        <w:tc>
          <w:tcPr>
            <w:tcW w:w="741" w:type="pct"/>
          </w:tcPr>
          <w:p w:rsidR="00036695" w:rsidRPr="000013DA" w:rsidRDefault="00036695" w:rsidP="00D56FDF">
            <w:pPr>
              <w:suppressAutoHyphens/>
              <w:ind w:right="-285"/>
              <w:jc w:val="center"/>
              <w:rPr>
                <w:noProof/>
              </w:rPr>
            </w:pPr>
            <w:r w:rsidRPr="000013DA">
              <w:rPr>
                <w:noProof/>
              </w:rPr>
              <w:t>34</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продуктов органического синтеза</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Бумажная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целлюлозно-бумажные и целлюлозно-картонные</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переделочные, бумажные и картонные, работающие на привозной целлюлозе и макулатуре</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03"/>
        </w:trPr>
        <w:tc>
          <w:tcPr>
            <w:tcW w:w="1136" w:type="pct"/>
            <w:vMerge w:val="restart"/>
          </w:tcPr>
          <w:p w:rsidR="00036695" w:rsidRPr="000013DA" w:rsidRDefault="00036695" w:rsidP="00D56FDF">
            <w:pPr>
              <w:ind w:right="-285"/>
              <w:jc w:val="center"/>
            </w:pPr>
            <w:r w:rsidRPr="000013DA">
              <w:t xml:space="preserve">Энергетическая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электростанции мощностью более 2000 МВт</w:t>
            </w:r>
          </w:p>
        </w:tc>
        <w:tc>
          <w:tcPr>
            <w:tcW w:w="741" w:type="pct"/>
          </w:tcPr>
          <w:p w:rsidR="00036695" w:rsidRPr="000013DA" w:rsidRDefault="00036695" w:rsidP="00D56FDF">
            <w:pPr>
              <w:ind w:right="-285"/>
              <w:jc w:val="center"/>
            </w:pPr>
          </w:p>
        </w:tc>
      </w:tr>
      <w:tr w:rsidR="000013DA" w:rsidRPr="000013DA" w:rsidTr="0000341A">
        <w:trPr>
          <w:trHeight w:val="34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без градирен</w:t>
            </w:r>
          </w:p>
        </w:tc>
        <w:tc>
          <w:tcPr>
            <w:tcW w:w="741" w:type="pct"/>
          </w:tcPr>
          <w:p w:rsidR="00036695" w:rsidRPr="000013DA" w:rsidRDefault="00036695" w:rsidP="00D56FDF">
            <w:pPr>
              <w:ind w:right="-285"/>
              <w:jc w:val="center"/>
            </w:pPr>
          </w:p>
        </w:tc>
      </w:tr>
      <w:tr w:rsidR="000013DA" w:rsidRPr="000013DA" w:rsidTr="0000341A">
        <w:trPr>
          <w:trHeight w:val="7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29</w:t>
            </w:r>
          </w:p>
        </w:tc>
      </w:tr>
      <w:tr w:rsidR="000013DA" w:rsidRPr="000013DA" w:rsidTr="0000341A">
        <w:trPr>
          <w:trHeight w:val="7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38</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 при наличии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26</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35</w:t>
            </w:r>
          </w:p>
        </w:tc>
      </w:tr>
      <w:tr w:rsidR="000013DA" w:rsidRPr="000013DA" w:rsidTr="0000341A">
        <w:trPr>
          <w:trHeight w:val="25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электростанции мощностью до 2000 МВт</w:t>
            </w:r>
          </w:p>
        </w:tc>
        <w:tc>
          <w:tcPr>
            <w:tcW w:w="741" w:type="pct"/>
          </w:tcPr>
          <w:p w:rsidR="00036695" w:rsidRPr="000013DA" w:rsidRDefault="00036695" w:rsidP="00D56FDF">
            <w:pPr>
              <w:ind w:right="-285"/>
              <w:jc w:val="center"/>
            </w:pPr>
          </w:p>
        </w:tc>
      </w:tr>
      <w:tr w:rsidR="000013DA" w:rsidRPr="000013DA" w:rsidTr="0000341A">
        <w:trPr>
          <w:trHeight w:val="28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без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25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 при наличии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val="restart"/>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21</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25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33</w:t>
            </w:r>
          </w:p>
        </w:tc>
      </w:tr>
      <w:tr w:rsidR="000013DA" w:rsidRPr="000013DA" w:rsidTr="0000341A">
        <w:trPr>
          <w:trHeight w:val="22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теплоэлектроцентрали при наличии градирен</w:t>
            </w:r>
          </w:p>
        </w:tc>
        <w:tc>
          <w:tcPr>
            <w:tcW w:w="741" w:type="pct"/>
          </w:tcPr>
          <w:p w:rsidR="00036695" w:rsidRPr="000013DA" w:rsidRDefault="00036695" w:rsidP="00D56FDF">
            <w:pPr>
              <w:ind w:right="-285"/>
              <w:jc w:val="center"/>
              <w:rPr>
                <w:noProof/>
              </w:rPr>
            </w:pPr>
          </w:p>
        </w:tc>
      </w:tr>
      <w:tr w:rsidR="000013DA" w:rsidRPr="000013DA" w:rsidTr="0000341A">
        <w:trPr>
          <w:trHeight w:val="30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мощностью до</w:t>
            </w:r>
            <w:r w:rsidRPr="000013DA">
              <w:rPr>
                <w:noProof/>
              </w:rPr>
              <w:t xml:space="preserve"> 500</w:t>
            </w:r>
            <w:r w:rsidRPr="000013DA">
              <w:t xml:space="preserve"> МВт</w:t>
            </w:r>
          </w:p>
        </w:tc>
        <w:tc>
          <w:tcPr>
            <w:tcW w:w="741" w:type="pct"/>
          </w:tcPr>
          <w:p w:rsidR="00036695" w:rsidRPr="000013DA" w:rsidRDefault="00036695" w:rsidP="00D56FDF">
            <w:pPr>
              <w:ind w:right="-285"/>
              <w:jc w:val="center"/>
            </w:pPr>
          </w:p>
        </w:tc>
      </w:tr>
      <w:tr w:rsidR="000013DA" w:rsidRPr="000013DA" w:rsidTr="0000341A">
        <w:trPr>
          <w:trHeight w:val="276"/>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t>25</w:t>
            </w:r>
          </w:p>
        </w:tc>
      </w:tr>
      <w:tr w:rsidR="000013DA" w:rsidRPr="000013DA" w:rsidTr="0000341A">
        <w:trPr>
          <w:trHeight w:val="3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б) мощностью от</w:t>
            </w:r>
            <w:r w:rsidRPr="000013DA">
              <w:rPr>
                <w:noProof/>
              </w:rPr>
              <w:t xml:space="preserve"> 500</w:t>
            </w:r>
            <w:r w:rsidRPr="000013DA">
              <w:t xml:space="preserve"> до</w:t>
            </w:r>
            <w:r w:rsidRPr="000013DA">
              <w:rPr>
                <w:noProof/>
              </w:rPr>
              <w:t xml:space="preserve"> 1000</w:t>
            </w:r>
            <w:r w:rsidRPr="000013DA">
              <w:t xml:space="preserve"> МВт</w:t>
            </w:r>
          </w:p>
        </w:tc>
        <w:tc>
          <w:tcPr>
            <w:tcW w:w="741" w:type="pct"/>
          </w:tcPr>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rPr>
                <w:noProof/>
              </w:rPr>
              <w:t>26</w:t>
            </w:r>
          </w:p>
        </w:tc>
      </w:tr>
      <w:tr w:rsidR="000013DA" w:rsidRPr="000013DA" w:rsidTr="0000341A">
        <w:trPr>
          <w:trHeight w:val="32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в) мощностью более</w:t>
            </w:r>
            <w:r w:rsidRPr="000013DA">
              <w:rPr>
                <w:noProof/>
              </w:rPr>
              <w:t xml:space="preserve"> 1000</w:t>
            </w:r>
            <w:r w:rsidRPr="000013DA">
              <w:t xml:space="preserve"> МВт </w:t>
            </w:r>
          </w:p>
        </w:tc>
        <w:tc>
          <w:tcPr>
            <w:tcW w:w="741" w:type="pct"/>
          </w:tcPr>
          <w:p w:rsidR="00036695" w:rsidRPr="000013DA" w:rsidRDefault="00036695" w:rsidP="00D56FDF">
            <w:pPr>
              <w:ind w:right="-285"/>
              <w:jc w:val="center"/>
              <w:rPr>
                <w:noProof/>
              </w:rPr>
            </w:pPr>
          </w:p>
        </w:tc>
      </w:tr>
      <w:tr w:rsidR="000013DA" w:rsidRPr="000013DA" w:rsidTr="0000341A">
        <w:trPr>
          <w:trHeight w:val="2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29</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val="restart"/>
          </w:tcPr>
          <w:p w:rsidR="00036695" w:rsidRPr="000013DA" w:rsidRDefault="00036695" w:rsidP="00CE405B">
            <w:pPr>
              <w:suppressAutoHyphens/>
              <w:ind w:left="-142" w:right="-108"/>
              <w:jc w:val="center"/>
            </w:pPr>
            <w:r w:rsidRPr="000013DA">
              <w:t>Электротехническая промышленность</w:t>
            </w:r>
          </w:p>
        </w:tc>
        <w:tc>
          <w:tcPr>
            <w:tcW w:w="3123" w:type="pct"/>
          </w:tcPr>
          <w:p w:rsidR="00036695" w:rsidRPr="000013DA" w:rsidRDefault="00036695" w:rsidP="00D56FDF">
            <w:pPr>
              <w:suppressAutoHyphens/>
              <w:ind w:right="-285"/>
            </w:pPr>
            <w:r w:rsidRPr="000013DA">
              <w:t>электродвигателей</w:t>
            </w:r>
          </w:p>
        </w:tc>
        <w:tc>
          <w:tcPr>
            <w:tcW w:w="741" w:type="pct"/>
          </w:tcPr>
          <w:p w:rsidR="00036695" w:rsidRPr="000013DA" w:rsidRDefault="00036695" w:rsidP="00D56FDF">
            <w:pPr>
              <w:suppressAutoHyphens/>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suppressAutoHyphens/>
              <w:ind w:left="-142" w:right="-285"/>
              <w:jc w:val="center"/>
            </w:pPr>
          </w:p>
        </w:tc>
        <w:tc>
          <w:tcPr>
            <w:tcW w:w="3123" w:type="pct"/>
          </w:tcPr>
          <w:p w:rsidR="00036695" w:rsidRPr="000013DA" w:rsidRDefault="00036695" w:rsidP="00D56FDF">
            <w:pPr>
              <w:suppressAutoHyphens/>
              <w:ind w:right="-285"/>
            </w:pPr>
            <w:r w:rsidRPr="000013DA">
              <w:t>крупных электрических машин и турбогенераторов</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left="-142" w:right="-285"/>
              <w:jc w:val="center"/>
            </w:pPr>
          </w:p>
        </w:tc>
        <w:tc>
          <w:tcPr>
            <w:tcW w:w="3123" w:type="pct"/>
          </w:tcPr>
          <w:p w:rsidR="00036695" w:rsidRPr="000013DA" w:rsidRDefault="00036695" w:rsidP="00D56FDF">
            <w:pPr>
              <w:suppressAutoHyphens/>
              <w:ind w:right="-285"/>
            </w:pPr>
            <w:r w:rsidRPr="000013DA">
              <w:t>высоковольтной аппаратуры</w:t>
            </w:r>
          </w:p>
        </w:tc>
        <w:tc>
          <w:tcPr>
            <w:tcW w:w="741" w:type="pct"/>
          </w:tcPr>
          <w:p w:rsidR="00036695" w:rsidRPr="000013DA" w:rsidRDefault="00036695" w:rsidP="00D56FDF">
            <w:pPr>
              <w:suppressAutoHyphens/>
              <w:ind w:right="-285"/>
              <w:jc w:val="center"/>
              <w:rPr>
                <w:noProof/>
              </w:rPr>
            </w:pPr>
            <w:r w:rsidRPr="000013DA">
              <w:rPr>
                <w:noProof/>
              </w:rPr>
              <w:t>60</w:t>
            </w:r>
          </w:p>
        </w:tc>
      </w:tr>
      <w:tr w:rsidR="000013DA" w:rsidRPr="000013DA" w:rsidTr="0000341A">
        <w:trPr>
          <w:trHeight w:val="510"/>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низковольтной аппаратуры и светотехнического оборудования</w:t>
            </w:r>
          </w:p>
        </w:tc>
        <w:tc>
          <w:tcPr>
            <w:tcW w:w="741" w:type="pct"/>
          </w:tcPr>
          <w:p w:rsidR="00036695" w:rsidRPr="000013DA" w:rsidRDefault="00036695" w:rsidP="00D56FDF">
            <w:pPr>
              <w:suppressAutoHyphens/>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трансформаторов</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кабельной продукции</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электроламповые</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электроизоляционных материалов</w:t>
            </w:r>
          </w:p>
        </w:tc>
        <w:tc>
          <w:tcPr>
            <w:tcW w:w="741" w:type="pct"/>
          </w:tcPr>
          <w:p w:rsidR="00036695" w:rsidRPr="000013DA" w:rsidRDefault="00036695" w:rsidP="00D56FDF">
            <w:pPr>
              <w:suppressAutoHyphens/>
              <w:ind w:right="-285"/>
              <w:jc w:val="center"/>
              <w:rPr>
                <w:noProof/>
              </w:rPr>
            </w:pPr>
            <w:r w:rsidRPr="000013DA">
              <w:rPr>
                <w:noProof/>
              </w:rPr>
              <w:t>57</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 xml:space="preserve">аккумуляторные </w:t>
            </w:r>
          </w:p>
        </w:tc>
        <w:tc>
          <w:tcPr>
            <w:tcW w:w="741" w:type="pct"/>
          </w:tcPr>
          <w:p w:rsidR="00036695" w:rsidRPr="000013DA" w:rsidRDefault="00036695" w:rsidP="00D56FDF">
            <w:pPr>
              <w:suppressAutoHyphens/>
              <w:ind w:right="-285"/>
              <w:jc w:val="center"/>
              <w:rPr>
                <w:noProof/>
              </w:rPr>
            </w:pPr>
            <w:r w:rsidRPr="000013DA">
              <w:rPr>
                <w:noProof/>
              </w:rPr>
              <w:t xml:space="preserve">55 </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rPr>
                <w:noProof/>
              </w:rPr>
            </w:pPr>
            <w:r w:rsidRPr="000013DA">
              <w:t>полупроводниковых приборов</w:t>
            </w:r>
          </w:p>
        </w:tc>
        <w:tc>
          <w:tcPr>
            <w:tcW w:w="741" w:type="pct"/>
          </w:tcPr>
          <w:p w:rsidR="00036695" w:rsidRPr="000013DA" w:rsidRDefault="00036695" w:rsidP="00D56FDF">
            <w:pPr>
              <w:suppressAutoHyphens/>
              <w:ind w:right="-285"/>
              <w:jc w:val="center"/>
              <w:rPr>
                <w:noProof/>
              </w:rPr>
            </w:pPr>
            <w:r w:rsidRPr="000013DA">
              <w:rPr>
                <w:noProof/>
              </w:rPr>
              <w:t>52</w:t>
            </w:r>
          </w:p>
        </w:tc>
      </w:tr>
      <w:tr w:rsidR="000013DA" w:rsidRPr="000013DA" w:rsidTr="0000341A">
        <w:trPr>
          <w:trHeight w:val="601"/>
        </w:trPr>
        <w:tc>
          <w:tcPr>
            <w:tcW w:w="1136" w:type="pct"/>
            <w:vMerge w:val="restart"/>
          </w:tcPr>
          <w:p w:rsidR="00036695" w:rsidRPr="000013DA" w:rsidRDefault="00036695" w:rsidP="00CE405B">
            <w:pPr>
              <w:ind w:right="-108"/>
              <w:jc w:val="center"/>
            </w:pPr>
            <w:r w:rsidRPr="000013DA">
              <w:t xml:space="preserve">Радиопромышленность </w:t>
            </w:r>
          </w:p>
        </w:tc>
        <w:tc>
          <w:tcPr>
            <w:tcW w:w="3123" w:type="pct"/>
          </w:tcPr>
          <w:p w:rsidR="00036695" w:rsidRPr="000013DA" w:rsidRDefault="00036695" w:rsidP="00D56FDF">
            <w:pPr>
              <w:ind w:right="-285"/>
              <w:rPr>
                <w:noProof/>
              </w:rPr>
            </w:pPr>
            <w:r w:rsidRPr="000013DA">
              <w:t>радиопромышленности при общей площади производственных зданий</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13"/>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6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40"/>
        </w:trPr>
        <w:tc>
          <w:tcPr>
            <w:tcW w:w="1136" w:type="pct"/>
            <w:vMerge w:val="restart"/>
          </w:tcPr>
          <w:p w:rsidR="00036695" w:rsidRPr="000013DA" w:rsidRDefault="00036695" w:rsidP="00D56FDF">
            <w:pPr>
              <w:ind w:right="-285"/>
              <w:jc w:val="center"/>
            </w:pPr>
            <w:r w:rsidRPr="000013DA">
              <w:t xml:space="preserve">Электронная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rPr>
                <w:spacing w:val="-4"/>
              </w:rPr>
            </w:pPr>
            <w:r w:rsidRPr="000013DA">
              <w:t>электронной промышленности</w:t>
            </w:r>
          </w:p>
        </w:tc>
        <w:tc>
          <w:tcPr>
            <w:tcW w:w="741" w:type="pct"/>
          </w:tcPr>
          <w:p w:rsidR="00036695" w:rsidRPr="000013DA" w:rsidRDefault="00036695" w:rsidP="00D56FDF">
            <w:pPr>
              <w:ind w:right="-285"/>
              <w:jc w:val="center"/>
              <w:rPr>
                <w:noProof/>
              </w:rPr>
            </w:pPr>
          </w:p>
        </w:tc>
      </w:tr>
      <w:tr w:rsidR="000013DA" w:rsidRPr="000013DA" w:rsidTr="0000341A">
        <w:trPr>
          <w:trHeight w:val="47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4"/>
            </w:pPr>
            <w:r w:rsidRPr="000013DA">
              <w:rPr>
                <w:spacing w:val="-4"/>
              </w:rPr>
              <w:t>а) предприятия, расположенные в одном здании (корпус, завод)</w:t>
            </w:r>
          </w:p>
        </w:tc>
        <w:tc>
          <w:tcPr>
            <w:tcW w:w="741" w:type="pct"/>
          </w:tcPr>
          <w:p w:rsidR="00036695" w:rsidRPr="000013DA" w:rsidRDefault="00036695" w:rsidP="00D56FDF">
            <w:pPr>
              <w:ind w:right="-285"/>
              <w:jc w:val="center"/>
            </w:pPr>
            <w:r w:rsidRPr="000013DA">
              <w:rPr>
                <w:noProof/>
              </w:rPr>
              <w:t>60</w:t>
            </w:r>
          </w:p>
        </w:tc>
      </w:tr>
      <w:tr w:rsidR="000013DA" w:rsidRPr="000013DA" w:rsidTr="0000341A">
        <w:trPr>
          <w:trHeight w:val="30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б) предприятия, расположенные в нескольких зданиях</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одноэтажных</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многоэтажных</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461"/>
        </w:trPr>
        <w:tc>
          <w:tcPr>
            <w:tcW w:w="1136" w:type="pct"/>
            <w:vMerge w:val="restart"/>
          </w:tcPr>
          <w:p w:rsidR="00036695" w:rsidRPr="000013DA" w:rsidRDefault="00036695" w:rsidP="00D56FDF">
            <w:pPr>
              <w:ind w:right="-285"/>
              <w:jc w:val="center"/>
            </w:pPr>
            <w:r w:rsidRPr="000013DA">
              <w:t xml:space="preserve">Приборостроение </w:t>
            </w:r>
          </w:p>
        </w:tc>
        <w:tc>
          <w:tcPr>
            <w:tcW w:w="3123" w:type="pct"/>
          </w:tcPr>
          <w:p w:rsidR="00036695" w:rsidRPr="000013DA" w:rsidRDefault="00036695" w:rsidP="00D56FDF">
            <w:pPr>
              <w:ind w:right="-285"/>
              <w:rPr>
                <w:spacing w:val="-3"/>
              </w:rPr>
            </w:pPr>
            <w:r w:rsidRPr="000013DA">
              <w:rPr>
                <w:spacing w:val="-3"/>
              </w:rPr>
              <w:t>приборостроения, средств автоматизации и систем управления</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r w:rsidRPr="000013DA">
              <w:rPr>
                <w:noProof/>
              </w:rPr>
              <w:t>50</w:t>
            </w:r>
          </w:p>
        </w:tc>
      </w:tr>
      <w:tr w:rsidR="000013DA" w:rsidRPr="000013DA" w:rsidTr="0000341A">
        <w:trPr>
          <w:trHeight w:val="62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rPr>
                <w:spacing w:val="-3"/>
              </w:rPr>
            </w:pPr>
            <w:r w:rsidRPr="000013DA">
              <w:rPr>
                <w:spacing w:val="-3"/>
              </w:rPr>
              <w:t>а) при общей площади производственных  зданий</w:t>
            </w:r>
            <w:r w:rsidRPr="000013DA">
              <w:rPr>
                <w:noProof/>
                <w:spacing w:val="-3"/>
              </w:rPr>
              <w:br/>
              <w:t>100</w:t>
            </w:r>
            <w:r w:rsidRPr="000013DA">
              <w:rPr>
                <w:spacing w:val="-3"/>
              </w:rPr>
              <w:t xml:space="preserve"> тыс. </w:t>
            </w:r>
            <w:proofErr w:type="spellStart"/>
            <w:r w:rsidRPr="000013DA">
              <w:rPr>
                <w:spacing w:val="-3"/>
              </w:rPr>
              <w:t>кв.м</w:t>
            </w:r>
            <w:proofErr w:type="spellEnd"/>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б) то же, более</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в) при применении ртути и стекловарения</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126"/>
        </w:trPr>
        <w:tc>
          <w:tcPr>
            <w:tcW w:w="1136" w:type="pct"/>
            <w:vMerge w:val="restart"/>
          </w:tcPr>
          <w:p w:rsidR="00036695" w:rsidRPr="000013DA" w:rsidRDefault="00036695" w:rsidP="00D56FDF">
            <w:pPr>
              <w:ind w:right="-285"/>
              <w:jc w:val="center"/>
            </w:pPr>
            <w:r w:rsidRPr="000013DA">
              <w:lastRenderedPageBreak/>
              <w:t xml:space="preserve">Медицинская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химико-фармацевтические</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6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медико-инструментальные</w:t>
            </w:r>
          </w:p>
        </w:tc>
        <w:tc>
          <w:tcPr>
            <w:tcW w:w="741" w:type="pct"/>
          </w:tcPr>
          <w:p w:rsidR="00036695" w:rsidRPr="000013DA" w:rsidRDefault="00036695" w:rsidP="00D56FDF">
            <w:pPr>
              <w:ind w:right="-285"/>
              <w:jc w:val="center"/>
              <w:rPr>
                <w:noProof/>
              </w:rPr>
            </w:pPr>
            <w:r w:rsidRPr="000013DA">
              <w:rPr>
                <w:noProof/>
              </w:rPr>
              <w:t>43</w:t>
            </w:r>
          </w:p>
        </w:tc>
      </w:tr>
      <w:tr w:rsidR="000013DA" w:rsidRPr="000013DA" w:rsidTr="0000341A">
        <w:trPr>
          <w:trHeight w:val="62"/>
        </w:trPr>
        <w:tc>
          <w:tcPr>
            <w:tcW w:w="1136" w:type="pct"/>
          </w:tcPr>
          <w:p w:rsidR="00036695" w:rsidRPr="000013DA" w:rsidRDefault="00036695" w:rsidP="00D56FDF">
            <w:pPr>
              <w:ind w:left="-57" w:right="-285"/>
              <w:jc w:val="center"/>
              <w:rPr>
                <w:spacing w:val="-4"/>
              </w:rPr>
            </w:pPr>
            <w:r w:rsidRPr="000013DA">
              <w:rPr>
                <w:spacing w:val="-4"/>
              </w:rPr>
              <w:t>Тяжелое машиностроение</w:t>
            </w:r>
          </w:p>
        </w:tc>
        <w:tc>
          <w:tcPr>
            <w:tcW w:w="3123" w:type="pct"/>
          </w:tcPr>
          <w:p w:rsidR="00036695" w:rsidRPr="000013DA" w:rsidRDefault="00036695" w:rsidP="00D56FDF">
            <w:pPr>
              <w:ind w:right="-285"/>
            </w:pPr>
            <w:r w:rsidRPr="000013DA">
              <w:t>подъемно-транспортного оборудования</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134"/>
        </w:trPr>
        <w:tc>
          <w:tcPr>
            <w:tcW w:w="1136" w:type="pct"/>
            <w:vMerge w:val="restart"/>
          </w:tcPr>
          <w:p w:rsidR="00036695" w:rsidRPr="000013DA" w:rsidRDefault="00036695" w:rsidP="00D56FDF">
            <w:pPr>
              <w:ind w:right="-285"/>
              <w:jc w:val="center"/>
            </w:pPr>
            <w:r w:rsidRPr="000013DA">
              <w:t xml:space="preserve">Химическое </w:t>
            </w:r>
          </w:p>
          <w:p w:rsidR="00036695" w:rsidRPr="000013DA" w:rsidRDefault="00036695" w:rsidP="00D56FDF">
            <w:pPr>
              <w:ind w:right="-285"/>
              <w:jc w:val="center"/>
            </w:pPr>
            <w:r w:rsidRPr="000013DA">
              <w:t>машиностроение</w:t>
            </w:r>
          </w:p>
        </w:tc>
        <w:tc>
          <w:tcPr>
            <w:tcW w:w="3123" w:type="pct"/>
          </w:tcPr>
          <w:p w:rsidR="00036695" w:rsidRPr="000013DA" w:rsidRDefault="00036695" w:rsidP="00D56FDF">
            <w:pPr>
              <w:ind w:right="-285"/>
            </w:pPr>
            <w:r w:rsidRPr="000013DA">
              <w:t>оборудования и арматуры для целлюлозно-бумажной промышленности</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промышленной трубопроводной арматуры</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134"/>
        </w:trPr>
        <w:tc>
          <w:tcPr>
            <w:tcW w:w="1136" w:type="pct"/>
            <w:vMerge w:val="restart"/>
          </w:tcPr>
          <w:p w:rsidR="00036695" w:rsidRPr="000013DA" w:rsidRDefault="00036695" w:rsidP="00D56FDF">
            <w:pPr>
              <w:ind w:right="-285"/>
              <w:jc w:val="center"/>
            </w:pPr>
            <w:r w:rsidRPr="000013DA">
              <w:t>Станкостроение</w:t>
            </w:r>
          </w:p>
        </w:tc>
        <w:tc>
          <w:tcPr>
            <w:tcW w:w="3123" w:type="pct"/>
          </w:tcPr>
          <w:p w:rsidR="00036695" w:rsidRPr="000013DA" w:rsidRDefault="00036695" w:rsidP="00D56FDF">
            <w:pPr>
              <w:ind w:right="-285"/>
            </w:pPr>
            <w:r w:rsidRPr="000013DA">
              <w:t>металлорежущих станков, деревообрабатывающего оборудования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инструментальные</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искусственных алмазов, абразивных материалов и инструментов из них</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литья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поковок и штамповок</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сварных конструкций для машиностроения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изделий общемашиностроительного применения </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Автомобильная </w:t>
            </w:r>
          </w:p>
          <w:p w:rsidR="00036695" w:rsidRPr="000013DA" w:rsidRDefault="00036695" w:rsidP="00D56FDF">
            <w:pPr>
              <w:ind w:right="-285"/>
              <w:jc w:val="center"/>
            </w:pPr>
            <w:r w:rsidRPr="000013DA">
              <w:t>промышленность</w:t>
            </w:r>
          </w:p>
        </w:tc>
        <w:tc>
          <w:tcPr>
            <w:tcW w:w="3123" w:type="pct"/>
            <w:tcBorders>
              <w:bottom w:val="nil"/>
            </w:tcBorders>
          </w:tcPr>
          <w:p w:rsidR="00036695" w:rsidRPr="000013DA" w:rsidRDefault="00036695" w:rsidP="00D56FDF">
            <w:pPr>
              <w:ind w:right="-285"/>
            </w:pPr>
            <w:r w:rsidRPr="000013DA">
              <w:t xml:space="preserve">автосборочные </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автомобильного моторостроения</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агрегатов, узлов, запчастей</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Строительное и </w:t>
            </w:r>
          </w:p>
          <w:p w:rsidR="00036695" w:rsidRPr="000013DA" w:rsidRDefault="00036695" w:rsidP="00D56FDF">
            <w:pPr>
              <w:ind w:right="-285"/>
              <w:jc w:val="center"/>
            </w:pPr>
            <w:r w:rsidRPr="000013DA">
              <w:t xml:space="preserve">дорожное </w:t>
            </w:r>
          </w:p>
          <w:p w:rsidR="00036695" w:rsidRPr="000013DA" w:rsidRDefault="00036695" w:rsidP="00D56FDF">
            <w:pPr>
              <w:ind w:right="-285"/>
              <w:jc w:val="center"/>
            </w:pPr>
            <w:r w:rsidRPr="000013DA">
              <w:t>машиностроение</w:t>
            </w:r>
          </w:p>
        </w:tc>
        <w:tc>
          <w:tcPr>
            <w:tcW w:w="3123" w:type="pct"/>
            <w:tcBorders>
              <w:bottom w:val="nil"/>
            </w:tcBorders>
          </w:tcPr>
          <w:p w:rsidR="00036695" w:rsidRPr="000013DA" w:rsidRDefault="00036695" w:rsidP="00D56FDF">
            <w:pPr>
              <w:ind w:right="-285"/>
            </w:pPr>
            <w:r w:rsidRPr="000013DA">
              <w:t>пневматического, электрического инструмента и средств малой механизации</w:t>
            </w:r>
          </w:p>
        </w:tc>
        <w:tc>
          <w:tcPr>
            <w:tcW w:w="741" w:type="pct"/>
            <w:tcBorders>
              <w:bottom w:val="nil"/>
            </w:tcBorders>
          </w:tcPr>
          <w:p w:rsidR="00036695" w:rsidRPr="000013DA" w:rsidRDefault="00036695" w:rsidP="00D56FDF">
            <w:pPr>
              <w:ind w:right="-285"/>
              <w:jc w:val="center"/>
              <w:rPr>
                <w:noProof/>
              </w:rPr>
            </w:pPr>
            <w:r w:rsidRPr="000013DA">
              <w:rPr>
                <w:noProof/>
              </w:rPr>
              <w:t>63</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оборудования для лесозаготовительной и торфяной промышленности</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коммунального машиностроения</w:t>
            </w:r>
          </w:p>
        </w:tc>
        <w:tc>
          <w:tcPr>
            <w:tcW w:w="741" w:type="pct"/>
            <w:tcBorders>
              <w:bottom w:val="nil"/>
            </w:tcBorders>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Машиностроение для легкой и пищевой </w:t>
            </w:r>
          </w:p>
          <w:p w:rsidR="00036695" w:rsidRPr="000013DA" w:rsidRDefault="00036695" w:rsidP="00D56FDF">
            <w:pPr>
              <w:ind w:right="-285"/>
              <w:jc w:val="center"/>
            </w:pPr>
            <w:r w:rsidRPr="000013DA">
              <w:t>промышленности</w:t>
            </w:r>
          </w:p>
        </w:tc>
        <w:tc>
          <w:tcPr>
            <w:tcW w:w="3123" w:type="pct"/>
            <w:tcBorders>
              <w:bottom w:val="nil"/>
            </w:tcBorders>
          </w:tcPr>
          <w:p w:rsidR="00036695" w:rsidRPr="000013DA" w:rsidRDefault="00036695" w:rsidP="00D56FDF">
            <w:pPr>
              <w:ind w:right="-285"/>
            </w:pPr>
            <w:r w:rsidRPr="000013DA">
              <w:t>технологического оборудования для легкой, текстильной и пищевой промышленности</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технологического оборудования для торговли и общественного питания</w:t>
            </w:r>
          </w:p>
        </w:tc>
        <w:tc>
          <w:tcPr>
            <w:tcW w:w="741" w:type="pct"/>
            <w:tcBorders>
              <w:bottom w:val="nil"/>
            </w:tcBorders>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бытовых приборов и машин</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D56FDF">
            <w:pPr>
              <w:suppressAutoHyphens/>
              <w:ind w:right="-285"/>
              <w:jc w:val="center"/>
            </w:pPr>
            <w:r w:rsidRPr="000013DA">
              <w:t>Речной флот</w:t>
            </w:r>
          </w:p>
        </w:tc>
        <w:tc>
          <w:tcPr>
            <w:tcW w:w="3123" w:type="pct"/>
          </w:tcPr>
          <w:p w:rsidR="00036695" w:rsidRPr="000013DA" w:rsidRDefault="00036695" w:rsidP="00D56FDF">
            <w:pPr>
              <w:suppressAutoHyphens/>
              <w:ind w:right="-285"/>
              <w:rPr>
                <w:spacing w:val="-2"/>
              </w:rPr>
            </w:pPr>
            <w:r w:rsidRPr="000013DA">
              <w:rPr>
                <w:spacing w:val="-2"/>
              </w:rPr>
              <w:t>судоремонтные речных судов с годовым выпуском, тыс. т/год:</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 xml:space="preserve">до 20 </w:t>
            </w:r>
          </w:p>
        </w:tc>
        <w:tc>
          <w:tcPr>
            <w:tcW w:w="741" w:type="pct"/>
          </w:tcPr>
          <w:p w:rsidR="00036695" w:rsidRPr="000013DA" w:rsidRDefault="00036695" w:rsidP="00D56FDF">
            <w:pPr>
              <w:suppressAutoHyphens/>
              <w:ind w:right="-285"/>
              <w:jc w:val="center"/>
            </w:pPr>
            <w:r w:rsidRPr="000013DA">
              <w:t>42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20-40</w:t>
            </w:r>
          </w:p>
        </w:tc>
        <w:tc>
          <w:tcPr>
            <w:tcW w:w="741" w:type="pct"/>
          </w:tcPr>
          <w:p w:rsidR="00036695" w:rsidRPr="000013DA" w:rsidRDefault="00036695" w:rsidP="00D56FDF">
            <w:pPr>
              <w:suppressAutoHyphens/>
              <w:ind w:right="-285"/>
              <w:jc w:val="center"/>
            </w:pPr>
            <w:r w:rsidRPr="000013DA">
              <w:t>48</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40-60</w:t>
            </w:r>
          </w:p>
        </w:tc>
        <w:tc>
          <w:tcPr>
            <w:tcW w:w="741" w:type="pct"/>
          </w:tcPr>
          <w:p w:rsidR="00036695" w:rsidRPr="000013DA" w:rsidRDefault="00036695" w:rsidP="00D56FDF">
            <w:pPr>
              <w:suppressAutoHyphens/>
              <w:ind w:right="-285"/>
              <w:jc w:val="center"/>
            </w:pPr>
            <w:r w:rsidRPr="000013DA">
              <w:t>55</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60 и более</w:t>
            </w:r>
          </w:p>
        </w:tc>
        <w:tc>
          <w:tcPr>
            <w:tcW w:w="741" w:type="pct"/>
          </w:tcPr>
          <w:p w:rsidR="00036695" w:rsidRPr="000013DA" w:rsidRDefault="00036695" w:rsidP="00D56FDF">
            <w:pPr>
              <w:suppressAutoHyphens/>
              <w:ind w:right="-285"/>
              <w:jc w:val="center"/>
            </w:pPr>
            <w:r w:rsidRPr="000013DA">
              <w:t>60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речные порты:</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5" w:right="-285"/>
            </w:pPr>
            <w:r w:rsidRPr="000013DA">
              <w:rPr>
                <w:lang w:val="en-US"/>
              </w:rPr>
              <w:t xml:space="preserve">I </w:t>
            </w:r>
            <w:r w:rsidRPr="000013DA">
              <w:t xml:space="preserve">и </w:t>
            </w:r>
            <w:r w:rsidRPr="000013DA">
              <w:rPr>
                <w:lang w:val="en-US"/>
              </w:rPr>
              <w:t xml:space="preserve">II </w:t>
            </w:r>
            <w:r w:rsidRPr="000013DA">
              <w:t>категорий</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5" w:right="-285"/>
            </w:pPr>
            <w:r w:rsidRPr="000013DA">
              <w:t>при ковшовом варианте</w:t>
            </w:r>
          </w:p>
        </w:tc>
        <w:tc>
          <w:tcPr>
            <w:tcW w:w="741" w:type="pct"/>
          </w:tcPr>
          <w:p w:rsidR="00036695" w:rsidRPr="000013DA" w:rsidRDefault="00036695" w:rsidP="00D56FDF">
            <w:pPr>
              <w:suppressAutoHyphens/>
              <w:ind w:right="-285"/>
              <w:jc w:val="center"/>
            </w:pPr>
            <w:r w:rsidRPr="000013DA">
              <w:t>70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overflowPunct w:val="0"/>
              <w:autoSpaceDE w:val="0"/>
              <w:autoSpaceDN w:val="0"/>
              <w:adjustRightInd w:val="0"/>
              <w:ind w:left="215" w:right="-285"/>
              <w:jc w:val="both"/>
            </w:pPr>
            <w:r w:rsidRPr="000013DA">
              <w:t>при русловом варианте</w:t>
            </w:r>
          </w:p>
        </w:tc>
        <w:tc>
          <w:tcPr>
            <w:tcW w:w="741" w:type="pct"/>
          </w:tcPr>
          <w:p w:rsidR="00036695" w:rsidRPr="000013DA" w:rsidRDefault="00036695" w:rsidP="00D56FDF">
            <w:pPr>
              <w:suppressAutoHyphens/>
              <w:ind w:right="-285"/>
              <w:jc w:val="center"/>
            </w:pPr>
            <w:r w:rsidRPr="000013DA">
              <w:t>50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rPr>
                <w:lang w:val="en-US"/>
              </w:rPr>
              <w:t xml:space="preserve">III </w:t>
            </w:r>
            <w:r w:rsidRPr="000013DA">
              <w:t xml:space="preserve">и </w:t>
            </w:r>
            <w:r w:rsidRPr="000013DA">
              <w:rPr>
                <w:lang w:val="en-US"/>
              </w:rPr>
              <w:t xml:space="preserve">IV </w:t>
            </w:r>
            <w:r w:rsidRPr="000013DA">
              <w:t>категорий</w:t>
            </w:r>
          </w:p>
        </w:tc>
        <w:tc>
          <w:tcPr>
            <w:tcW w:w="741" w:type="pct"/>
          </w:tcPr>
          <w:p w:rsidR="00036695" w:rsidRPr="000013DA" w:rsidRDefault="00036695" w:rsidP="00D56FDF">
            <w:pPr>
              <w:suppressAutoHyphens/>
              <w:ind w:right="-285"/>
              <w:jc w:val="center"/>
            </w:pPr>
            <w:r w:rsidRPr="000013DA">
              <w:t>55</w:t>
            </w:r>
          </w:p>
        </w:tc>
      </w:tr>
      <w:tr w:rsidR="000013DA" w:rsidRPr="000013DA" w:rsidTr="0000341A">
        <w:trPr>
          <w:trHeight w:val="288"/>
        </w:trPr>
        <w:tc>
          <w:tcPr>
            <w:tcW w:w="1136" w:type="pct"/>
            <w:vMerge w:val="restart"/>
          </w:tcPr>
          <w:p w:rsidR="00036695" w:rsidRPr="000013DA" w:rsidRDefault="00036695" w:rsidP="00D56FDF">
            <w:pPr>
              <w:ind w:right="-285"/>
              <w:jc w:val="center"/>
            </w:pPr>
            <w:r w:rsidRPr="000013DA">
              <w:t xml:space="preserve">Лесная и </w:t>
            </w:r>
          </w:p>
          <w:p w:rsidR="00036695" w:rsidRPr="000013DA" w:rsidRDefault="00036695" w:rsidP="00D56FDF">
            <w:pPr>
              <w:ind w:right="-285"/>
              <w:jc w:val="center"/>
              <w:rPr>
                <w:noProof/>
              </w:rPr>
            </w:pPr>
            <w:r w:rsidRPr="000013DA">
              <w:t xml:space="preserve">деревообрабатывающая </w:t>
            </w:r>
          </w:p>
          <w:p w:rsidR="00036695" w:rsidRPr="000013DA" w:rsidRDefault="00036695" w:rsidP="00D56FDF">
            <w:pPr>
              <w:ind w:right="-285"/>
              <w:jc w:val="center"/>
              <w:rPr>
                <w:noProof/>
              </w:rPr>
            </w:pPr>
            <w:r w:rsidRPr="000013DA">
              <w:t>промышленность</w:t>
            </w:r>
          </w:p>
        </w:tc>
        <w:tc>
          <w:tcPr>
            <w:tcW w:w="3123" w:type="pct"/>
          </w:tcPr>
          <w:p w:rsidR="00036695" w:rsidRPr="000013DA" w:rsidRDefault="00036695" w:rsidP="00D56FDF">
            <w:pPr>
              <w:ind w:right="-285"/>
            </w:pPr>
            <w:r w:rsidRPr="000013DA">
              <w:rPr>
                <w:spacing w:val="-2"/>
              </w:rPr>
              <w:t>лесозаготовительные с примыканием к железной дороге</w:t>
            </w:r>
          </w:p>
        </w:tc>
        <w:tc>
          <w:tcPr>
            <w:tcW w:w="741" w:type="pct"/>
          </w:tcPr>
          <w:p w:rsidR="00036695" w:rsidRPr="000013DA" w:rsidRDefault="00036695" w:rsidP="00D56FDF">
            <w:pPr>
              <w:ind w:right="-285"/>
              <w:jc w:val="center"/>
              <w:rPr>
                <w:noProof/>
              </w:rPr>
            </w:pPr>
          </w:p>
        </w:tc>
      </w:tr>
      <w:tr w:rsidR="000013DA" w:rsidRPr="000013DA" w:rsidTr="0000341A">
        <w:trPr>
          <w:trHeight w:val="6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rPr>
                <w:spacing w:val="-2"/>
              </w:rPr>
            </w:pPr>
            <w:r w:rsidRPr="000013DA">
              <w:t xml:space="preserve">без переработки древесины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pPr>
          </w:p>
        </w:tc>
      </w:tr>
      <w:tr w:rsidR="000013DA" w:rsidRPr="000013DA" w:rsidTr="0000341A">
        <w:trPr>
          <w:trHeight w:val="213"/>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400</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400</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5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 xml:space="preserve">с переработкой древесины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400</w:t>
            </w:r>
          </w:p>
        </w:tc>
        <w:tc>
          <w:tcPr>
            <w:tcW w:w="741" w:type="pct"/>
          </w:tcPr>
          <w:p w:rsidR="00036695" w:rsidRPr="000013DA" w:rsidRDefault="00036695" w:rsidP="00D56FDF">
            <w:pPr>
              <w:ind w:right="-285"/>
              <w:jc w:val="center"/>
            </w:pPr>
            <w:r w:rsidRPr="000013DA">
              <w:rPr>
                <w:noProof/>
              </w:rPr>
              <w:t>23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400</w:t>
            </w:r>
          </w:p>
        </w:tc>
        <w:tc>
          <w:tcPr>
            <w:tcW w:w="741" w:type="pct"/>
          </w:tcPr>
          <w:p w:rsidR="00036695" w:rsidRPr="000013DA" w:rsidRDefault="00036695" w:rsidP="00D56FDF">
            <w:pPr>
              <w:ind w:right="-285"/>
              <w:jc w:val="center"/>
              <w:rPr>
                <w:noProof/>
              </w:rPr>
            </w:pPr>
            <w:r w:rsidRPr="000013DA">
              <w:rPr>
                <w:noProof/>
              </w:rPr>
              <w:t>20</w:t>
            </w:r>
          </w:p>
        </w:tc>
      </w:tr>
      <w:tr w:rsidR="000013DA" w:rsidRPr="000013DA" w:rsidTr="0000341A">
        <w:trPr>
          <w:trHeight w:val="227"/>
        </w:trPr>
        <w:tc>
          <w:tcPr>
            <w:tcW w:w="1136" w:type="pct"/>
            <w:vMerge/>
          </w:tcPr>
          <w:p w:rsidR="00036695" w:rsidRPr="000013DA" w:rsidRDefault="00036695" w:rsidP="00D56FDF">
            <w:pPr>
              <w:ind w:right="-285"/>
              <w:rPr>
                <w:noProof/>
              </w:rPr>
            </w:pPr>
          </w:p>
        </w:tc>
        <w:tc>
          <w:tcPr>
            <w:tcW w:w="3123" w:type="pct"/>
          </w:tcPr>
          <w:p w:rsidR="00036695" w:rsidRPr="000013DA" w:rsidRDefault="00036695" w:rsidP="00D56FDF">
            <w:pPr>
              <w:ind w:right="-285"/>
            </w:pPr>
            <w:r w:rsidRPr="000013DA">
              <w:t>лесозаготовительные с примыканием к водным транспортным путям при отправке леса в хлыстах</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right="-285" w:firstLine="245"/>
              <w:jc w:val="both"/>
            </w:pPr>
            <w:r w:rsidRPr="000013DA">
              <w:t xml:space="preserve">с зимним </w:t>
            </w:r>
            <w:proofErr w:type="spellStart"/>
            <w:r w:rsidRPr="000013DA">
              <w:t>плотбищем</w:t>
            </w:r>
            <w:proofErr w:type="spellEnd"/>
          </w:p>
        </w:tc>
        <w:tc>
          <w:tcPr>
            <w:tcW w:w="741" w:type="pct"/>
          </w:tcPr>
          <w:p w:rsidR="00036695" w:rsidRPr="000013DA" w:rsidRDefault="00036695" w:rsidP="00D56FDF">
            <w:pPr>
              <w:ind w:right="-285"/>
              <w:jc w:val="center"/>
            </w:pPr>
            <w:r w:rsidRPr="000013DA">
              <w:t>17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right="-285" w:firstLine="245"/>
              <w:jc w:val="both"/>
            </w:pPr>
            <w:r w:rsidRPr="000013DA">
              <w:t xml:space="preserve">без зимнего </w:t>
            </w:r>
            <w:proofErr w:type="spellStart"/>
            <w:r w:rsidRPr="000013DA">
              <w:t>плотбища</w:t>
            </w:r>
            <w:proofErr w:type="spellEnd"/>
          </w:p>
        </w:tc>
        <w:tc>
          <w:tcPr>
            <w:tcW w:w="741" w:type="pct"/>
          </w:tcPr>
          <w:p w:rsidR="00036695" w:rsidRPr="000013DA" w:rsidRDefault="00036695" w:rsidP="00D56FDF">
            <w:pPr>
              <w:ind w:right="-285"/>
              <w:jc w:val="center"/>
            </w:pPr>
            <w:r w:rsidRPr="000013DA">
              <w:t>44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при отправке леса в сортиментах</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left="170" w:right="-285"/>
            </w:pPr>
            <w:r w:rsidRPr="000013DA">
              <w:t xml:space="preserve">с зимним </w:t>
            </w:r>
            <w:proofErr w:type="spellStart"/>
            <w:r w:rsidRPr="000013DA">
              <w:t>плотбищем</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до 400</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val="restart"/>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более 400</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left="170" w:right="-285"/>
            </w:pPr>
            <w:r w:rsidRPr="000013DA">
              <w:t xml:space="preserve">без зимнего </w:t>
            </w:r>
            <w:proofErr w:type="spellStart"/>
            <w:r w:rsidRPr="000013DA">
              <w:t>плотбища</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2" w:right="-285" w:firstLine="142"/>
            </w:pPr>
            <w:r w:rsidRPr="000013DA">
              <w:t>до 400</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2" w:right="-285" w:firstLine="142"/>
            </w:pPr>
            <w:r w:rsidRPr="000013DA">
              <w:t>более 400</w:t>
            </w:r>
          </w:p>
        </w:tc>
        <w:tc>
          <w:tcPr>
            <w:tcW w:w="741" w:type="pct"/>
          </w:tcPr>
          <w:p w:rsidR="00036695" w:rsidRPr="000013DA" w:rsidRDefault="00036695" w:rsidP="00D56FDF">
            <w:pPr>
              <w:ind w:right="-285"/>
              <w:jc w:val="center"/>
            </w:pPr>
            <w:r w:rsidRPr="000013DA">
              <w:t>38</w:t>
            </w:r>
          </w:p>
        </w:tc>
      </w:tr>
      <w:tr w:rsidR="000013DA" w:rsidRPr="000013DA" w:rsidTr="0000341A">
        <w:trPr>
          <w:trHeight w:val="5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spacing w:val="-4"/>
              </w:rPr>
            </w:pPr>
            <w:r w:rsidRPr="000013DA">
              <w:t>пиломатериалов, стандартных домов, комплектов деталей, столярных изделий и заготовок</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58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0"/>
            </w:pPr>
            <w:r w:rsidRPr="000013DA">
              <w:rPr>
                <w:spacing w:val="-4"/>
              </w:rPr>
              <w:t>при поставке сырья и отправке продукции по железной дороге</w:t>
            </w:r>
          </w:p>
        </w:tc>
        <w:tc>
          <w:tcPr>
            <w:tcW w:w="741" w:type="pct"/>
          </w:tcPr>
          <w:p w:rsidR="00036695" w:rsidRPr="000013DA" w:rsidRDefault="00036695" w:rsidP="00D56FDF">
            <w:pPr>
              <w:ind w:right="-285"/>
              <w:jc w:val="cente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0"/>
            </w:pPr>
            <w:r w:rsidRPr="000013DA">
              <w:t>при поставке сырья по воде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древесно-стружечных плит</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фанеры</w:t>
            </w:r>
          </w:p>
        </w:tc>
        <w:tc>
          <w:tcPr>
            <w:tcW w:w="741" w:type="pct"/>
          </w:tcPr>
          <w:p w:rsidR="00036695" w:rsidRPr="000013DA" w:rsidRDefault="00036695" w:rsidP="00D56FDF">
            <w:pPr>
              <w:ind w:right="-285"/>
              <w:jc w:val="center"/>
              <w:rPr>
                <w:noProof/>
              </w:rPr>
            </w:pPr>
            <w:r w:rsidRPr="000013DA">
              <w:rPr>
                <w:noProof/>
              </w:rPr>
              <w:t>47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мебельные</w:t>
            </w:r>
          </w:p>
        </w:tc>
        <w:tc>
          <w:tcPr>
            <w:tcW w:w="741" w:type="pct"/>
          </w:tcPr>
          <w:p w:rsidR="00036695" w:rsidRPr="000013DA" w:rsidRDefault="00036695" w:rsidP="00D56FDF">
            <w:pPr>
              <w:ind w:right="-285"/>
              <w:jc w:val="center"/>
              <w:rPr>
                <w:noProof/>
              </w:rPr>
            </w:pPr>
            <w:r w:rsidRPr="000013DA">
              <w:rPr>
                <w:noProof/>
              </w:rPr>
              <w:t>53</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Легкая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льнозаводы</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пенькозаводы (без полей сушки)</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50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текстильные комбинаты с </w:t>
            </w:r>
            <w:proofErr w:type="spellStart"/>
            <w:r w:rsidRPr="000013DA">
              <w:t>одноэтажнымиглавными</w:t>
            </w:r>
            <w:proofErr w:type="spellEnd"/>
            <w:r w:rsidRPr="000013DA">
              <w:t xml:space="preserve"> корпусами</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8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текстильные фабрики, размещенные в одноэтажных корпусах, при общей площади главного производственного корпуса, тыс. </w:t>
            </w:r>
            <w:proofErr w:type="spellStart"/>
            <w:r w:rsidRPr="000013DA">
              <w:t>кв.м</w:t>
            </w:r>
            <w:proofErr w:type="spellEnd"/>
          </w:p>
        </w:tc>
        <w:tc>
          <w:tcPr>
            <w:tcW w:w="741" w:type="pct"/>
          </w:tcPr>
          <w:p w:rsidR="00036695" w:rsidRPr="000013DA" w:rsidRDefault="00036695" w:rsidP="00D56FDF">
            <w:pPr>
              <w:ind w:right="-285"/>
              <w:jc w:val="center"/>
            </w:pPr>
          </w:p>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8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50</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rPr>
                <w:noProof/>
              </w:rPr>
            </w:pPr>
            <w:r w:rsidRPr="000013DA">
              <w:t>свыше</w:t>
            </w:r>
            <w:r w:rsidRPr="000013DA">
              <w:rPr>
                <w:noProof/>
              </w:rPr>
              <w:t xml:space="preserve"> 50</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текстильной галантереи</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швейно-трикотажные</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швейные</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кожевенные и первичной обработки кожсырья</w:t>
            </w:r>
          </w:p>
        </w:tc>
        <w:tc>
          <w:tcPr>
            <w:tcW w:w="741" w:type="pct"/>
          </w:tcPr>
          <w:p w:rsidR="00036695" w:rsidRPr="000013DA" w:rsidRDefault="00036695" w:rsidP="00D56FDF">
            <w:pPr>
              <w:ind w:right="-285"/>
              <w:jc w:val="center"/>
              <w:rPr>
                <w:noProof/>
              </w:rPr>
            </w:pPr>
          </w:p>
        </w:tc>
      </w:tr>
      <w:tr w:rsidR="000013DA" w:rsidRPr="000013DA" w:rsidTr="0000341A">
        <w:trPr>
          <w:trHeight w:val="21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двухэтажные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искусственных кож, обувных картонов и пленочных материалов</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кожгалантерейные</w:t>
            </w:r>
          </w:p>
        </w:tc>
        <w:tc>
          <w:tcPr>
            <w:tcW w:w="741" w:type="pct"/>
          </w:tcPr>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186" w:right="-285"/>
            </w:pPr>
            <w:r w:rsidRPr="000013DA">
              <w:t>многоэтажные</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3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обувные</w:t>
            </w:r>
          </w:p>
        </w:tc>
        <w:tc>
          <w:tcPr>
            <w:tcW w:w="741" w:type="pct"/>
          </w:tcPr>
          <w:p w:rsidR="00036695" w:rsidRPr="000013DA" w:rsidRDefault="00036695" w:rsidP="00D56FDF">
            <w:pPr>
              <w:ind w:right="-285"/>
              <w:jc w:val="center"/>
              <w:rPr>
                <w:noProof/>
              </w:rPr>
            </w:pPr>
          </w:p>
        </w:tc>
      </w:tr>
      <w:tr w:rsidR="000013DA" w:rsidRPr="000013DA" w:rsidTr="0000341A">
        <w:trPr>
          <w:trHeight w:val="22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многоэтажные</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фурнитуры </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576"/>
        </w:trPr>
        <w:tc>
          <w:tcPr>
            <w:tcW w:w="1136" w:type="pct"/>
            <w:vMerge w:val="restart"/>
          </w:tcPr>
          <w:p w:rsidR="00036695" w:rsidRPr="000013DA" w:rsidRDefault="00036695" w:rsidP="00D56FDF">
            <w:pPr>
              <w:ind w:right="-285"/>
              <w:jc w:val="center"/>
            </w:pPr>
            <w:r w:rsidRPr="000013DA">
              <w:t xml:space="preserve">Пищевая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хлеба и хлебобулочных изделий производственной мощностью, т/сутки</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45</w:t>
            </w:r>
          </w:p>
        </w:tc>
        <w:tc>
          <w:tcPr>
            <w:tcW w:w="741" w:type="pct"/>
          </w:tcPr>
          <w:p w:rsidR="00036695" w:rsidRPr="000013DA" w:rsidRDefault="00036695" w:rsidP="00D56FDF">
            <w:pPr>
              <w:ind w:right="-285"/>
              <w:jc w:val="center"/>
            </w:pPr>
            <w:r w:rsidRPr="000013DA">
              <w:rPr>
                <w:noProof/>
              </w:rPr>
              <w:t>37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45</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кондитерских изделий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маргариновой продукции</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плодоовощных консервов</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пива, солода</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этилового спирта</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водки и ликероводочных изделий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Мясомолочная </w:t>
            </w:r>
          </w:p>
          <w:p w:rsidR="00036695" w:rsidRPr="000013DA" w:rsidRDefault="00036695" w:rsidP="00D56FDF">
            <w:pPr>
              <w:ind w:right="-285"/>
              <w:jc w:val="center"/>
            </w:pPr>
            <w:r w:rsidRPr="000013DA">
              <w:t>промышленность</w:t>
            </w:r>
          </w:p>
          <w:p w:rsidR="00036695" w:rsidRPr="000013DA" w:rsidRDefault="00036695" w:rsidP="00D56FDF">
            <w:pPr>
              <w:ind w:right="-285"/>
              <w:jc w:val="center"/>
            </w:pPr>
            <w:r w:rsidRPr="000013DA">
              <w:br w:type="page"/>
            </w:r>
          </w:p>
        </w:tc>
        <w:tc>
          <w:tcPr>
            <w:tcW w:w="3123" w:type="pct"/>
          </w:tcPr>
          <w:p w:rsidR="00036695" w:rsidRPr="000013DA" w:rsidRDefault="00036695" w:rsidP="00D56FDF">
            <w:pPr>
              <w:ind w:right="-285"/>
            </w:pPr>
            <w:r w:rsidRPr="000013DA">
              <w:t>мяса (с цехами убоя и обескровливания)</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 xml:space="preserve">мясных консервов, колбас, копченостей и других мясных продуктов </w:t>
            </w:r>
          </w:p>
        </w:tc>
        <w:tc>
          <w:tcPr>
            <w:tcW w:w="741" w:type="pct"/>
          </w:tcPr>
          <w:p w:rsidR="00036695" w:rsidRPr="000013DA" w:rsidRDefault="00036695" w:rsidP="00D56FDF">
            <w:pPr>
              <w:ind w:right="-285"/>
              <w:jc w:val="center"/>
              <w:rPr>
                <w:noProof/>
              </w:rPr>
            </w:pPr>
            <w:r w:rsidRPr="000013DA">
              <w:rPr>
                <w:noProof/>
              </w:rPr>
              <w:t xml:space="preserve">42 </w:t>
            </w:r>
          </w:p>
        </w:tc>
      </w:tr>
      <w:tr w:rsidR="000013DA" w:rsidRPr="000013DA" w:rsidTr="0000341A">
        <w:trPr>
          <w:trHeight w:val="5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переработке молока производственной мощностью, т/смену</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0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100</w:t>
            </w:r>
          </w:p>
        </w:tc>
        <w:tc>
          <w:tcPr>
            <w:tcW w:w="741" w:type="pct"/>
          </w:tcPr>
          <w:p w:rsidR="00036695" w:rsidRPr="000013DA" w:rsidRDefault="00036695" w:rsidP="00D56FDF">
            <w:pPr>
              <w:ind w:right="-285"/>
              <w:jc w:val="center"/>
            </w:pPr>
            <w:r w:rsidRPr="000013DA">
              <w:rPr>
                <w:noProof/>
              </w:rPr>
              <w:t>43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100</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6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сухого обезжиренного молока производственной мощностью, т/смену</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5</w:t>
            </w:r>
          </w:p>
        </w:tc>
        <w:tc>
          <w:tcPr>
            <w:tcW w:w="741" w:type="pct"/>
          </w:tcPr>
          <w:p w:rsidR="00036695" w:rsidRPr="000013DA" w:rsidRDefault="00036695" w:rsidP="00D56FDF">
            <w:pPr>
              <w:ind w:right="-285"/>
              <w:jc w:val="center"/>
            </w:pPr>
            <w:r w:rsidRPr="000013DA">
              <w:rPr>
                <w:noProof/>
              </w:rPr>
              <w:t>36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5</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молочных консервов</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сыра</w:t>
            </w:r>
          </w:p>
        </w:tc>
        <w:tc>
          <w:tcPr>
            <w:tcW w:w="741" w:type="pct"/>
          </w:tcPr>
          <w:p w:rsidR="00036695" w:rsidRPr="000013DA" w:rsidRDefault="00036695" w:rsidP="00D56FDF">
            <w:pPr>
              <w:ind w:right="-285"/>
              <w:jc w:val="center"/>
              <w:rPr>
                <w:noProof/>
              </w:rPr>
            </w:pPr>
            <w:r w:rsidRPr="000013DA">
              <w:rPr>
                <w:noProof/>
              </w:rPr>
              <w:t>37</w:t>
            </w:r>
          </w:p>
        </w:tc>
      </w:tr>
      <w:tr w:rsidR="000013DA" w:rsidRPr="000013DA" w:rsidTr="0000341A">
        <w:trPr>
          <w:trHeight w:val="397"/>
        </w:trPr>
        <w:tc>
          <w:tcPr>
            <w:tcW w:w="1136" w:type="pct"/>
            <w:vMerge w:val="restart"/>
          </w:tcPr>
          <w:p w:rsidR="00036695" w:rsidRPr="000013DA" w:rsidRDefault="00036695" w:rsidP="00D56FDF">
            <w:pPr>
              <w:suppressAutoHyphens/>
              <w:ind w:left="-57" w:right="-285"/>
              <w:jc w:val="center"/>
            </w:pPr>
            <w:r w:rsidRPr="000013DA">
              <w:t>Рыбное хозяйство</w:t>
            </w:r>
          </w:p>
        </w:tc>
        <w:tc>
          <w:tcPr>
            <w:tcW w:w="3123" w:type="pct"/>
          </w:tcPr>
          <w:p w:rsidR="00036695" w:rsidRPr="000013DA" w:rsidRDefault="00036695" w:rsidP="00D56FDF">
            <w:pPr>
              <w:suppressAutoHyphens/>
              <w:ind w:right="-285"/>
            </w:pPr>
            <w:proofErr w:type="spellStart"/>
            <w:r w:rsidRPr="000013DA">
              <w:t>рыбоперерабатывающие</w:t>
            </w:r>
            <w:proofErr w:type="spellEnd"/>
            <w:r w:rsidRPr="000013DA">
              <w:t xml:space="preserve"> производственной мощностью, т/сутки, до</w:t>
            </w:r>
          </w:p>
        </w:tc>
        <w:tc>
          <w:tcPr>
            <w:tcW w:w="741" w:type="pct"/>
          </w:tcPr>
          <w:p w:rsidR="00036695" w:rsidRPr="000013DA" w:rsidRDefault="00036695" w:rsidP="00D56FDF">
            <w:pPr>
              <w:suppressAutoHyphens/>
              <w:ind w:right="-285"/>
              <w:jc w:val="center"/>
              <w:rPr>
                <w:noProof/>
              </w:rPr>
            </w:pP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left="213" w:right="-285"/>
            </w:pPr>
            <w:r w:rsidRPr="000013DA">
              <w:t>10</w:t>
            </w:r>
          </w:p>
        </w:tc>
        <w:tc>
          <w:tcPr>
            <w:tcW w:w="741" w:type="pct"/>
          </w:tcPr>
          <w:p w:rsidR="00036695" w:rsidRPr="000013DA" w:rsidRDefault="00036695" w:rsidP="00D56FDF">
            <w:pPr>
              <w:suppressAutoHyphens/>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left="213" w:right="-285"/>
            </w:pPr>
            <w:r w:rsidRPr="000013DA">
              <w:t>более 10</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right="-285"/>
            </w:pPr>
            <w:r w:rsidRPr="000013DA">
              <w:t>рыбные порты</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378"/>
        </w:trPr>
        <w:tc>
          <w:tcPr>
            <w:tcW w:w="1136" w:type="pct"/>
          </w:tcPr>
          <w:p w:rsidR="00036695" w:rsidRPr="000013DA" w:rsidRDefault="00036695" w:rsidP="00CE405B">
            <w:pPr>
              <w:ind w:left="-57" w:right="-108"/>
              <w:jc w:val="center"/>
            </w:pPr>
            <w:r w:rsidRPr="000013DA">
              <w:t>Микробиологическая промышленность</w:t>
            </w:r>
          </w:p>
        </w:tc>
        <w:tc>
          <w:tcPr>
            <w:tcW w:w="3123" w:type="pct"/>
          </w:tcPr>
          <w:p w:rsidR="00036695" w:rsidRPr="000013DA" w:rsidRDefault="00036695" w:rsidP="00D56FDF">
            <w:pPr>
              <w:ind w:right="-285"/>
            </w:pPr>
            <w:r w:rsidRPr="000013DA">
              <w:t xml:space="preserve">гидролизно-дрожжевые, </w:t>
            </w:r>
            <w:proofErr w:type="spellStart"/>
            <w:r w:rsidRPr="000013DA">
              <w:t>белкововитаминных</w:t>
            </w:r>
            <w:proofErr w:type="spellEnd"/>
            <w:r w:rsidRPr="000013DA">
              <w:t xml:space="preserve"> концентратов и по производству премиксов</w:t>
            </w:r>
          </w:p>
        </w:tc>
        <w:tc>
          <w:tcPr>
            <w:tcW w:w="741" w:type="pct"/>
          </w:tcPr>
          <w:p w:rsidR="00036695" w:rsidRPr="000013DA" w:rsidRDefault="00036695" w:rsidP="00D56FDF">
            <w:pPr>
              <w:ind w:right="-285"/>
              <w:jc w:val="center"/>
              <w:rPr>
                <w:noProof/>
              </w:rPr>
            </w:pPr>
            <w:r w:rsidRPr="000013DA">
              <w:rPr>
                <w:noProof/>
              </w:rPr>
              <w:t>45</w:t>
            </w:r>
          </w:p>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Заготовительное </w:t>
            </w:r>
          </w:p>
          <w:p w:rsidR="00036695" w:rsidRPr="000013DA" w:rsidRDefault="00036695" w:rsidP="00D56FDF">
            <w:pPr>
              <w:ind w:right="-285"/>
              <w:jc w:val="center"/>
            </w:pPr>
            <w:r w:rsidRPr="000013DA">
              <w:t>хозяйство</w:t>
            </w:r>
          </w:p>
        </w:tc>
        <w:tc>
          <w:tcPr>
            <w:tcW w:w="3123" w:type="pct"/>
          </w:tcPr>
          <w:p w:rsidR="00036695" w:rsidRPr="000013DA" w:rsidRDefault="00036695" w:rsidP="00D56FDF">
            <w:pPr>
              <w:ind w:right="-285"/>
            </w:pPr>
            <w:r w:rsidRPr="000013DA">
              <w:t>мелькомбинаты, крупозаводы, комбинированные кормовые заводы, хлебоприемные предприятия</w:t>
            </w:r>
          </w:p>
        </w:tc>
        <w:tc>
          <w:tcPr>
            <w:tcW w:w="741" w:type="pct"/>
          </w:tcPr>
          <w:p w:rsidR="00036695" w:rsidRPr="000013DA" w:rsidRDefault="00036695" w:rsidP="00D56FDF">
            <w:pPr>
              <w:ind w:right="-285"/>
              <w:jc w:val="center"/>
              <w:rPr>
                <w:noProof/>
              </w:rPr>
            </w:pPr>
            <w:r w:rsidRPr="000013DA">
              <w:rPr>
                <w:noProof/>
              </w:rPr>
              <w:t>41</w:t>
            </w:r>
          </w:p>
        </w:tc>
      </w:tr>
      <w:tr w:rsidR="000013DA" w:rsidRPr="000013DA" w:rsidTr="0000341A">
        <w:trPr>
          <w:trHeight w:val="34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комбинаты хлебопродуктов</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50"/>
        </w:trPr>
        <w:tc>
          <w:tcPr>
            <w:tcW w:w="1136" w:type="pct"/>
            <w:vMerge w:val="restart"/>
          </w:tcPr>
          <w:p w:rsidR="00036695" w:rsidRPr="000013DA" w:rsidRDefault="00036695" w:rsidP="00D56FDF">
            <w:pPr>
              <w:ind w:right="-285"/>
              <w:jc w:val="center"/>
              <w:rPr>
                <w:noProof/>
              </w:rPr>
            </w:pPr>
            <w:r w:rsidRPr="000013DA">
              <w:rPr>
                <w:noProof/>
              </w:rPr>
              <w:t xml:space="preserve">Местная </w:t>
            </w:r>
          </w:p>
          <w:p w:rsidR="00036695" w:rsidRPr="000013DA" w:rsidRDefault="00036695" w:rsidP="00D56FDF">
            <w:pPr>
              <w:ind w:right="-285"/>
              <w:jc w:val="center"/>
              <w:rPr>
                <w:noProof/>
              </w:rPr>
            </w:pPr>
            <w:r w:rsidRPr="000013DA">
              <w:rPr>
                <w:noProof/>
              </w:rPr>
              <w:t>промышленность</w:t>
            </w:r>
          </w:p>
        </w:tc>
        <w:tc>
          <w:tcPr>
            <w:tcW w:w="3123" w:type="pct"/>
          </w:tcPr>
          <w:p w:rsidR="00036695" w:rsidRPr="000013DA" w:rsidRDefault="00036695" w:rsidP="00D56FDF">
            <w:pPr>
              <w:ind w:right="-285"/>
              <w:rPr>
                <w:noProof/>
              </w:rPr>
            </w:pPr>
            <w:r w:rsidRPr="000013DA">
              <w:rPr>
                <w:noProof/>
              </w:rPr>
              <w:t>ремонтные предприятия</w:t>
            </w:r>
          </w:p>
        </w:tc>
        <w:tc>
          <w:tcPr>
            <w:tcW w:w="741" w:type="pct"/>
          </w:tcPr>
          <w:p w:rsidR="00036695" w:rsidRPr="000013DA" w:rsidRDefault="00036695" w:rsidP="00D56FDF">
            <w:pPr>
              <w:ind w:right="-285"/>
              <w:jc w:val="center"/>
              <w:rPr>
                <w:noProof/>
              </w:rPr>
            </w:pPr>
          </w:p>
        </w:tc>
      </w:tr>
      <w:tr w:rsidR="000013DA" w:rsidRPr="000013DA" w:rsidTr="0000341A">
        <w:trPr>
          <w:trHeight w:val="28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грузовых автомобилей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тракторов</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строительных машин</w:t>
            </w:r>
          </w:p>
        </w:tc>
        <w:tc>
          <w:tcPr>
            <w:tcW w:w="741" w:type="pct"/>
          </w:tcPr>
          <w:p w:rsidR="00036695" w:rsidRPr="000013DA" w:rsidRDefault="00036695" w:rsidP="00D56FDF">
            <w:pPr>
              <w:ind w:right="-285"/>
              <w:jc w:val="center"/>
              <w:rPr>
                <w:noProof/>
              </w:rPr>
            </w:pPr>
            <w:r w:rsidRPr="000013DA">
              <w:rPr>
                <w:noProof/>
              </w:rPr>
              <w:t>63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художественной керамики</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художественных изделий из металла и камня</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игрушек и сувениров из дерева</w:t>
            </w:r>
          </w:p>
        </w:tc>
        <w:tc>
          <w:tcPr>
            <w:tcW w:w="741" w:type="pct"/>
          </w:tcPr>
          <w:p w:rsidR="00036695" w:rsidRPr="000013DA" w:rsidRDefault="00036695" w:rsidP="00D56FDF">
            <w:pPr>
              <w:ind w:right="-285"/>
              <w:jc w:val="center"/>
              <w:rPr>
                <w:noProof/>
              </w:rPr>
            </w:pPr>
            <w:r w:rsidRPr="000013DA">
              <w:rPr>
                <w:noProof/>
              </w:rPr>
              <w:t>53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игрушек из металла</w:t>
            </w:r>
          </w:p>
        </w:tc>
        <w:tc>
          <w:tcPr>
            <w:tcW w:w="741" w:type="pct"/>
          </w:tcPr>
          <w:p w:rsidR="00036695" w:rsidRPr="000013DA" w:rsidRDefault="00036695" w:rsidP="00D56FDF">
            <w:pPr>
              <w:ind w:right="-285"/>
              <w:jc w:val="center"/>
              <w:rPr>
                <w:noProof/>
              </w:rPr>
            </w:pPr>
            <w:r w:rsidRPr="000013DA">
              <w:rPr>
                <w:noProof/>
              </w:rPr>
              <w:t>61</w:t>
            </w:r>
          </w:p>
        </w:tc>
      </w:tr>
      <w:tr w:rsidR="000013DA" w:rsidRPr="000013DA" w:rsidTr="0000341A">
        <w:trPr>
          <w:trHeight w:val="28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швейных изделий</w:t>
            </w:r>
          </w:p>
        </w:tc>
        <w:tc>
          <w:tcPr>
            <w:tcW w:w="741" w:type="pct"/>
          </w:tcPr>
          <w:p w:rsidR="00036695" w:rsidRPr="000013DA" w:rsidRDefault="00036695" w:rsidP="00D56FDF">
            <w:pPr>
              <w:ind w:right="-285"/>
              <w:jc w:val="center"/>
              <w:rPr>
                <w:noProof/>
              </w:rPr>
            </w:pPr>
          </w:p>
        </w:tc>
      </w:tr>
      <w:tr w:rsidR="000013DA" w:rsidRPr="000013DA" w:rsidTr="0000341A">
        <w:trPr>
          <w:trHeight w:val="25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в зданиях до двух этажей</w:t>
            </w:r>
          </w:p>
        </w:tc>
        <w:tc>
          <w:tcPr>
            <w:tcW w:w="741" w:type="pct"/>
          </w:tcPr>
          <w:p w:rsidR="00036695" w:rsidRPr="000013DA" w:rsidRDefault="00036695" w:rsidP="00D56FDF">
            <w:pPr>
              <w:ind w:right="-285"/>
              <w:jc w:val="center"/>
              <w:rPr>
                <w:noProof/>
              </w:rPr>
            </w:pPr>
            <w:r w:rsidRPr="000013DA">
              <w:rPr>
                <w:noProof/>
              </w:rPr>
              <w:t>74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в зданиях более двух этажей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00"/>
        </w:trPr>
        <w:tc>
          <w:tcPr>
            <w:tcW w:w="1136" w:type="pct"/>
            <w:vMerge w:val="restart"/>
          </w:tcPr>
          <w:p w:rsidR="00036695" w:rsidRPr="000013DA" w:rsidRDefault="00036695" w:rsidP="00D56FDF">
            <w:pPr>
              <w:ind w:right="-285"/>
              <w:jc w:val="center"/>
            </w:pPr>
            <w:r w:rsidRPr="000013DA">
              <w:t>Промышленность строительных</w:t>
            </w:r>
          </w:p>
          <w:p w:rsidR="00036695" w:rsidRPr="000013DA" w:rsidRDefault="00036695" w:rsidP="00D56FDF">
            <w:pPr>
              <w:ind w:right="-285"/>
              <w:jc w:val="center"/>
            </w:pPr>
            <w:r w:rsidRPr="000013DA">
              <w:t>материалов</w:t>
            </w:r>
          </w:p>
        </w:tc>
        <w:tc>
          <w:tcPr>
            <w:tcW w:w="3123" w:type="pct"/>
          </w:tcPr>
          <w:p w:rsidR="00036695" w:rsidRPr="000013DA" w:rsidRDefault="00036695" w:rsidP="00D56FDF">
            <w:pPr>
              <w:ind w:right="-285"/>
            </w:pPr>
            <w:r w:rsidRPr="000013DA">
              <w:t>цементные</w:t>
            </w:r>
          </w:p>
        </w:tc>
        <w:tc>
          <w:tcPr>
            <w:tcW w:w="741" w:type="pct"/>
          </w:tcPr>
          <w:p w:rsidR="00036695" w:rsidRPr="000013DA" w:rsidRDefault="00036695" w:rsidP="00D56FDF">
            <w:pPr>
              <w:ind w:right="-285"/>
              <w:jc w:val="center"/>
            </w:pPr>
          </w:p>
        </w:tc>
      </w:tr>
      <w:tr w:rsidR="000013DA" w:rsidRPr="000013DA" w:rsidTr="0000341A">
        <w:trPr>
          <w:trHeight w:val="21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left="298" w:right="-285"/>
            </w:pPr>
            <w:r w:rsidRPr="000013DA">
              <w:t>сухим способом производства</w:t>
            </w:r>
          </w:p>
        </w:tc>
        <w:tc>
          <w:tcPr>
            <w:tcW w:w="741" w:type="pct"/>
          </w:tcPr>
          <w:p w:rsidR="00036695" w:rsidRPr="000013DA" w:rsidRDefault="00036695" w:rsidP="00D56FDF">
            <w:pPr>
              <w:ind w:right="-285"/>
              <w:jc w:val="center"/>
            </w:pPr>
            <w:r w:rsidRPr="000013DA">
              <w:t>35</w:t>
            </w:r>
          </w:p>
        </w:tc>
      </w:tr>
      <w:tr w:rsidR="000013DA" w:rsidRPr="000013DA" w:rsidTr="0000341A">
        <w:trPr>
          <w:trHeight w:val="266"/>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28"/>
            </w:pPr>
            <w:r w:rsidRPr="000013DA">
              <w:t>с мокрым способом производства</w:t>
            </w:r>
          </w:p>
        </w:tc>
        <w:tc>
          <w:tcPr>
            <w:tcW w:w="741" w:type="pct"/>
          </w:tcPr>
          <w:p w:rsidR="00036695" w:rsidRPr="000013DA" w:rsidRDefault="00036695" w:rsidP="00D56FDF">
            <w:pPr>
              <w:ind w:right="-285"/>
              <w:jc w:val="center"/>
            </w:pPr>
            <w:r w:rsidRPr="000013DA">
              <w:t>37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асбестоцементные изделия</w:t>
            </w:r>
          </w:p>
        </w:tc>
        <w:tc>
          <w:tcPr>
            <w:tcW w:w="741" w:type="pct"/>
          </w:tcPr>
          <w:p w:rsidR="00036695" w:rsidRPr="000013DA" w:rsidRDefault="00036695" w:rsidP="00D56FDF">
            <w:pPr>
              <w:ind w:right="-285"/>
              <w:jc w:val="center"/>
            </w:pPr>
            <w:r w:rsidRPr="000013DA">
              <w:t>42</w:t>
            </w:r>
          </w:p>
        </w:tc>
      </w:tr>
      <w:tr w:rsidR="000013DA" w:rsidRPr="000013DA" w:rsidTr="0000341A">
        <w:trPr>
          <w:trHeight w:val="78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крупных блоков, панелей и других конструкций из ячеистого, плотного </w:t>
            </w:r>
            <w:proofErr w:type="spellStart"/>
            <w:r w:rsidRPr="000013DA">
              <w:t>силикатобетона</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rPr>
                <w:noProof/>
              </w:rPr>
              <w:t>120</w:t>
            </w:r>
          </w:p>
        </w:tc>
        <w:tc>
          <w:tcPr>
            <w:tcW w:w="741" w:type="pct"/>
          </w:tcPr>
          <w:p w:rsidR="00036695" w:rsidRPr="000013DA" w:rsidRDefault="00036695" w:rsidP="00D56FDF">
            <w:pPr>
              <w:ind w:right="-285"/>
              <w:jc w:val="cente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200</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железобетонных конструкций производственной мощностью 150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обожженного глиняного кирпича и керамических блоков</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силикатного кирпича</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керамических плиток для полов, облицовочных глазурованных плиток, керамических изделий для </w:t>
            </w:r>
            <w:r w:rsidRPr="000013DA">
              <w:lastRenderedPageBreak/>
              <w:t>облицовки фасадов зданий</w:t>
            </w:r>
          </w:p>
        </w:tc>
        <w:tc>
          <w:tcPr>
            <w:tcW w:w="741" w:type="pct"/>
          </w:tcPr>
          <w:p w:rsidR="00036695" w:rsidRPr="000013DA" w:rsidRDefault="00036695" w:rsidP="00D56FDF">
            <w:pPr>
              <w:ind w:right="-285"/>
              <w:jc w:val="center"/>
              <w:rPr>
                <w:noProof/>
              </w:rPr>
            </w:pPr>
            <w:r w:rsidRPr="000013DA">
              <w:rPr>
                <w:noProof/>
              </w:rPr>
              <w:lastRenderedPageBreak/>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керамических канализационных и дренажных труб</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гравийно-сортировочные по разработке месторождений способом гидромеханизации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93" w:right="-285"/>
            </w:pPr>
            <w:r w:rsidRPr="000013DA">
              <w:t>50 - 1000</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93" w:right="-285"/>
            </w:pPr>
            <w:r w:rsidRPr="000013DA">
              <w:t>200 (сборно-разборные)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гравийно-сортировочные при разработке месторождений экскаваторным способом производственной мощностью 500 - 1000 </w:t>
            </w:r>
            <w:proofErr w:type="spellStart"/>
            <w:r w:rsidRPr="000013DA">
              <w:t>тыс.куб.м</w:t>
            </w:r>
            <w:proofErr w:type="spellEnd"/>
            <w:r w:rsidRPr="000013DA">
              <w:t>/год</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88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дробильно-сортировочные по переработке прочных однородных пород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2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600 - 1600</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200 (сборно-разборные)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proofErr w:type="spellStart"/>
            <w:r w:rsidRPr="000013DA">
              <w:t>аглопоритового</w:t>
            </w:r>
            <w:proofErr w:type="spellEnd"/>
            <w:r w:rsidRPr="000013DA">
              <w:t xml:space="preserve"> гравия из зол ТЭЦ и керамзита</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вспученного перлита (с производством перлитобитумных плит) при применении в качестве топлива мазута</w:t>
            </w:r>
            <w:r w:rsidRPr="000013DA">
              <w:rPr>
                <w:noProof/>
              </w:rPr>
              <w:t xml:space="preserve"> (угля)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50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минеральной ваты и изделий из нее, </w:t>
            </w:r>
            <w:proofErr w:type="spellStart"/>
            <w:r w:rsidRPr="000013DA">
              <w:t>вермикулитовых</w:t>
            </w:r>
            <w:proofErr w:type="spellEnd"/>
            <w:r w:rsidRPr="000013DA">
              <w:t xml:space="preserve"> и перлитовых тепло- и звукоизоляционных изделий</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13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извести, гипса</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известняковой муки и </w:t>
            </w:r>
            <w:proofErr w:type="spellStart"/>
            <w:r w:rsidRPr="000013DA">
              <w:t>сыромолотого</w:t>
            </w:r>
            <w:proofErr w:type="spellEnd"/>
            <w:r w:rsidRPr="000013DA">
              <w:t xml:space="preserve"> гипса</w:t>
            </w:r>
          </w:p>
        </w:tc>
        <w:tc>
          <w:tcPr>
            <w:tcW w:w="741" w:type="pct"/>
          </w:tcPr>
          <w:p w:rsidR="00036695" w:rsidRPr="000013DA" w:rsidRDefault="00036695" w:rsidP="00D56FDF">
            <w:pPr>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стекла оконного, полированного, архитектурно-строительного, технического и стекловолокна</w:t>
            </w:r>
          </w:p>
        </w:tc>
        <w:tc>
          <w:tcPr>
            <w:tcW w:w="741" w:type="pct"/>
          </w:tcPr>
          <w:p w:rsidR="00036695" w:rsidRPr="000013DA" w:rsidRDefault="00036695" w:rsidP="00D56FDF">
            <w:pPr>
              <w:ind w:right="-285"/>
              <w:jc w:val="center"/>
              <w:rPr>
                <w:noProof/>
              </w:rPr>
            </w:pPr>
            <w:r w:rsidRPr="000013DA">
              <w:rPr>
                <w:noProof/>
              </w:rPr>
              <w:t>38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обогатительные кварцевого песка производственной мощностью 150 - 300 тыс. т/год</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стальных строительных конструкций (в том числе из труб)</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алюминиевых строительных конструкций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монтажных (для КИП и автоматики, сантехнических) и электромонтажных заготовок</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spacing w:val="-2"/>
              </w:rPr>
            </w:pPr>
            <w:r w:rsidRPr="000013DA">
              <w:rPr>
                <w:spacing w:val="-2"/>
              </w:rPr>
              <w:t>технологических металлоконструкций и узлов трубопроводов</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255"/>
        </w:trPr>
        <w:tc>
          <w:tcPr>
            <w:tcW w:w="1136" w:type="pct"/>
            <w:vMerge w:val="restart"/>
          </w:tcPr>
          <w:p w:rsidR="00036695" w:rsidRPr="000013DA" w:rsidRDefault="00036695" w:rsidP="00D56FDF">
            <w:pPr>
              <w:ind w:right="-285"/>
              <w:jc w:val="center"/>
              <w:rPr>
                <w:noProof/>
              </w:rPr>
            </w:pPr>
            <w:r w:rsidRPr="000013DA">
              <w:rPr>
                <w:noProof/>
              </w:rPr>
              <w:t>Строительная промышленность</w:t>
            </w:r>
          </w:p>
        </w:tc>
        <w:tc>
          <w:tcPr>
            <w:tcW w:w="3123" w:type="pct"/>
          </w:tcPr>
          <w:p w:rsidR="00036695" w:rsidRPr="000013DA" w:rsidRDefault="00036695" w:rsidP="00D56FDF">
            <w:pPr>
              <w:ind w:right="-285"/>
            </w:pPr>
            <w:r w:rsidRPr="000013DA">
              <w:t>по ремонту строительных машин</w:t>
            </w:r>
          </w:p>
        </w:tc>
        <w:tc>
          <w:tcPr>
            <w:tcW w:w="741" w:type="pct"/>
          </w:tcPr>
          <w:p w:rsidR="00036695" w:rsidRPr="000013DA" w:rsidRDefault="00036695" w:rsidP="00D56FDF">
            <w:pPr>
              <w:ind w:right="-285"/>
              <w:jc w:val="center"/>
              <w:rPr>
                <w:noProof/>
              </w:rPr>
            </w:pPr>
            <w:r w:rsidRPr="000013DA">
              <w:rPr>
                <w:noProof/>
              </w:rPr>
              <w:t>63</w:t>
            </w:r>
          </w:p>
        </w:tc>
      </w:tr>
      <w:tr w:rsidR="000013DA" w:rsidRPr="000013DA" w:rsidTr="0000341A">
        <w:trPr>
          <w:trHeight w:val="25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опорные базы общестроительных организаций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5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опорные базы специализированных организаций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7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стоянки (гаражи)</w:t>
            </w:r>
          </w:p>
        </w:tc>
        <w:tc>
          <w:tcPr>
            <w:tcW w:w="741" w:type="pct"/>
          </w:tcPr>
          <w:p w:rsidR="00036695" w:rsidRPr="000013DA" w:rsidRDefault="00036695" w:rsidP="00D56FDF">
            <w:pPr>
              <w:ind w:right="-285"/>
              <w:jc w:val="center"/>
              <w:rPr>
                <w:noProof/>
              </w:rPr>
            </w:pPr>
          </w:p>
        </w:tc>
      </w:tr>
      <w:tr w:rsidR="000013DA" w:rsidRPr="000013DA" w:rsidTr="0000341A">
        <w:trPr>
          <w:trHeight w:val="26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на 150 автомобилей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на 250 автомобилей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val="restart"/>
          </w:tcPr>
          <w:p w:rsidR="00036695" w:rsidRPr="000013DA" w:rsidRDefault="00036695" w:rsidP="00CE405B">
            <w:pPr>
              <w:ind w:right="-108"/>
              <w:jc w:val="center"/>
            </w:pPr>
            <w:r w:rsidRPr="000013DA">
              <w:t xml:space="preserve">Обслуживание </w:t>
            </w:r>
          </w:p>
          <w:p w:rsidR="00036695" w:rsidRPr="000013DA" w:rsidRDefault="00036695" w:rsidP="00CE405B">
            <w:pPr>
              <w:ind w:right="-108"/>
              <w:jc w:val="center"/>
            </w:pPr>
            <w:r w:rsidRPr="000013DA">
              <w:t xml:space="preserve">сельскохозяйственной </w:t>
            </w:r>
          </w:p>
          <w:p w:rsidR="00036695" w:rsidRPr="000013DA" w:rsidRDefault="00036695" w:rsidP="00CE405B">
            <w:pPr>
              <w:ind w:right="-108"/>
              <w:jc w:val="center"/>
            </w:pPr>
            <w:r w:rsidRPr="000013DA">
              <w:t>техники</w:t>
            </w:r>
          </w:p>
        </w:tc>
        <w:tc>
          <w:tcPr>
            <w:tcW w:w="3123" w:type="pct"/>
          </w:tcPr>
          <w:p w:rsidR="00036695" w:rsidRPr="000013DA" w:rsidRDefault="00036695" w:rsidP="00D56FDF">
            <w:pPr>
              <w:ind w:right="-285"/>
            </w:pPr>
            <w:r w:rsidRPr="000013DA">
              <w:t>по ремонту грузовых автомобилей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ремонту тракторов</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станции технического обслуживания грузовых автомобилей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станции технического обслуживания тракторов, бульдозеров и других спецмашин</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базы торговые областные</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50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базы минеральных удобрений, известковых материалов, ядохимикатов</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19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склады химических средств защиты</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CE405B">
            <w:pPr>
              <w:ind w:right="-108"/>
              <w:jc w:val="center"/>
              <w:rPr>
                <w:noProof/>
              </w:rPr>
            </w:pPr>
            <w:r w:rsidRPr="000013DA">
              <w:t xml:space="preserve">Транспорт и </w:t>
            </w:r>
            <w:r w:rsidRPr="000013DA">
              <w:lastRenderedPageBreak/>
              <w:t>дорожное хозяйство</w:t>
            </w:r>
          </w:p>
        </w:tc>
        <w:tc>
          <w:tcPr>
            <w:tcW w:w="3123" w:type="pct"/>
          </w:tcPr>
          <w:p w:rsidR="00036695" w:rsidRPr="000013DA" w:rsidRDefault="00036695" w:rsidP="00D56FDF">
            <w:pPr>
              <w:ind w:right="-285"/>
            </w:pPr>
            <w:r w:rsidRPr="000013DA">
              <w:lastRenderedPageBreak/>
              <w:t xml:space="preserve">по капитальному ремонту грузовых автомобилей </w:t>
            </w:r>
            <w:r w:rsidRPr="000013DA">
              <w:lastRenderedPageBreak/>
              <w:t>мощностью 2 - 10 тыс. капитальных ремонтов в год</w:t>
            </w:r>
          </w:p>
        </w:tc>
        <w:tc>
          <w:tcPr>
            <w:tcW w:w="741" w:type="pct"/>
          </w:tcPr>
          <w:p w:rsidR="00036695" w:rsidRPr="000013DA" w:rsidRDefault="00036695" w:rsidP="00D56FDF">
            <w:pPr>
              <w:ind w:right="-285"/>
              <w:jc w:val="center"/>
              <w:rPr>
                <w:noProof/>
              </w:rPr>
            </w:pPr>
            <w:r w:rsidRPr="000013DA">
              <w:rPr>
                <w:noProof/>
              </w:rPr>
              <w:lastRenderedPageBreak/>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ремонту автобусов с применением готовых агрегатов мощностью 1 - 2 тыс. ремонтов в год</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ремонту агрегатов легковых автомобилей мощностью 30 - 60 тыс. капитальных ремонтов в год</w:t>
            </w:r>
          </w:p>
        </w:tc>
        <w:tc>
          <w:tcPr>
            <w:tcW w:w="741" w:type="pct"/>
          </w:tcPr>
          <w:p w:rsidR="00036695" w:rsidRPr="000013DA" w:rsidRDefault="00036695" w:rsidP="00D56FDF">
            <w:pPr>
              <w:ind w:right="-285"/>
              <w:jc w:val="center"/>
              <w:rPr>
                <w:noProof/>
              </w:rPr>
            </w:pPr>
            <w:r w:rsidRPr="000013DA">
              <w:rPr>
                <w:noProof/>
              </w:rPr>
              <w:t>65</w:t>
            </w:r>
          </w:p>
        </w:tc>
      </w:tr>
      <w:tr w:rsidR="000013DA" w:rsidRPr="000013DA" w:rsidTr="0000341A">
        <w:trPr>
          <w:trHeight w:val="47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автотранспортные на 200 автомобилей при независимом выезде</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34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100%</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50%</w:t>
            </w:r>
          </w:p>
        </w:tc>
        <w:tc>
          <w:tcPr>
            <w:tcW w:w="741" w:type="pct"/>
            <w:tcBorders>
              <w:top w:val="nil"/>
            </w:tcBorders>
          </w:tcPr>
          <w:p w:rsidR="00036695" w:rsidRPr="000013DA" w:rsidRDefault="00036695" w:rsidP="00D56FDF">
            <w:pPr>
              <w:ind w:right="-285"/>
              <w:jc w:val="center"/>
              <w:rPr>
                <w:noProof/>
              </w:rPr>
            </w:pPr>
            <w:r w:rsidRPr="000013DA">
              <w:rPr>
                <w:noProof/>
              </w:rPr>
              <w:t>51</w:t>
            </w:r>
          </w:p>
        </w:tc>
      </w:tr>
      <w:tr w:rsidR="000013DA" w:rsidRPr="000013DA" w:rsidTr="0000341A">
        <w:trPr>
          <w:trHeight w:val="54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автотранспортные на 300 и 500 автомобилей при независимом выезде</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27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100%</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50%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9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автобусные парки при количестве автобусов</w:t>
            </w:r>
          </w:p>
        </w:tc>
        <w:tc>
          <w:tcPr>
            <w:tcW w:w="741" w:type="pct"/>
          </w:tcPr>
          <w:p w:rsidR="00036695" w:rsidRPr="000013DA" w:rsidRDefault="00036695" w:rsidP="00D56FDF">
            <w:pPr>
              <w:ind w:right="-285"/>
              <w:jc w:val="center"/>
              <w:rPr>
                <w:noProof/>
              </w:rPr>
            </w:pPr>
          </w:p>
        </w:tc>
      </w:tr>
      <w:tr w:rsidR="000013DA" w:rsidRPr="000013DA" w:rsidTr="0000341A">
        <w:trPr>
          <w:trHeight w:val="24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rPr>
                <w:noProof/>
              </w:rPr>
              <w:t>100</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6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rPr>
                <w:noProof/>
              </w:rPr>
            </w:pPr>
            <w:r w:rsidRPr="000013DA">
              <w:rPr>
                <w:noProof/>
              </w:rPr>
              <w:t>300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таксомоторные парки при количестве автомобилей</w:t>
            </w:r>
          </w:p>
        </w:tc>
        <w:tc>
          <w:tcPr>
            <w:tcW w:w="741" w:type="pct"/>
          </w:tcPr>
          <w:p w:rsidR="00036695" w:rsidRPr="000013DA" w:rsidRDefault="00036695" w:rsidP="00D56FDF">
            <w:pPr>
              <w:ind w:right="-285"/>
              <w:jc w:val="center"/>
              <w:rPr>
                <w:noProof/>
              </w:rPr>
            </w:pPr>
          </w:p>
        </w:tc>
      </w:tr>
      <w:tr w:rsidR="000013DA" w:rsidRPr="000013DA" w:rsidTr="0000341A">
        <w:trPr>
          <w:trHeight w:val="21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rPr>
                <w:noProof/>
              </w:rPr>
              <w:t>300</w:t>
            </w:r>
          </w:p>
        </w:tc>
        <w:tc>
          <w:tcPr>
            <w:tcW w:w="741" w:type="pct"/>
          </w:tcPr>
          <w:p w:rsidR="00036695" w:rsidRPr="000013DA" w:rsidRDefault="00036695" w:rsidP="00D56FDF">
            <w:pPr>
              <w:ind w:right="-285"/>
              <w:jc w:val="cente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500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автостанции при  отправке  грузов</w:t>
            </w:r>
            <w:r w:rsidRPr="000013DA">
              <w:rPr>
                <w:noProof/>
              </w:rPr>
              <w:br/>
              <w:t>500 - 1500</w:t>
            </w:r>
            <w:r w:rsidRPr="000013DA">
              <w:t xml:space="preserve"> т/сутки</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r w:rsidRPr="000013DA">
              <w:rPr>
                <w:noProof/>
              </w:rPr>
              <w:t>55</w:t>
            </w:r>
          </w:p>
        </w:tc>
      </w:tr>
      <w:tr w:rsidR="000013DA" w:rsidRPr="000013DA" w:rsidTr="0000341A">
        <w:trPr>
          <w:trHeight w:val="50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hanging="4"/>
              <w:rPr>
                <w:noProof/>
              </w:rPr>
            </w:pPr>
            <w:r w:rsidRPr="000013DA">
              <w:t>станции технического обслуживания легковых автомобилей при количестве постов</w:t>
            </w:r>
          </w:p>
        </w:tc>
        <w:tc>
          <w:tcPr>
            <w:tcW w:w="741" w:type="pct"/>
          </w:tcPr>
          <w:p w:rsidR="00036695" w:rsidRPr="000013DA" w:rsidRDefault="00036695" w:rsidP="00D56FDF">
            <w:pPr>
              <w:ind w:right="-285"/>
              <w:jc w:val="center"/>
              <w:rPr>
                <w:noProof/>
              </w:rP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w:t>
            </w:r>
          </w:p>
        </w:tc>
        <w:tc>
          <w:tcPr>
            <w:tcW w:w="741" w:type="pct"/>
          </w:tcPr>
          <w:p w:rsidR="00036695" w:rsidRPr="000013DA" w:rsidRDefault="00036695" w:rsidP="00D56FDF">
            <w:pPr>
              <w:ind w:right="-285"/>
              <w:jc w:val="center"/>
              <w:rPr>
                <w:noProof/>
              </w:rPr>
            </w:pPr>
            <w:r w:rsidRPr="000013DA">
              <w:rPr>
                <w:noProof/>
              </w:rPr>
              <w:t>20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10</w:t>
            </w:r>
          </w:p>
        </w:tc>
        <w:tc>
          <w:tcPr>
            <w:tcW w:w="741" w:type="pct"/>
          </w:tcPr>
          <w:p w:rsidR="00036695" w:rsidRPr="000013DA" w:rsidRDefault="00036695" w:rsidP="00D56FDF">
            <w:pPr>
              <w:ind w:right="-285"/>
              <w:jc w:val="center"/>
              <w:rPr>
                <w:noProof/>
              </w:rP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25</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50</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57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rPr>
                <w:noProof/>
              </w:rPr>
            </w:pPr>
            <w:r w:rsidRPr="000013DA">
              <w:t>автозаправочные станции при количестве заправок в сутки</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4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rPr>
                <w:noProof/>
              </w:rPr>
              <w:t>200</w:t>
            </w:r>
          </w:p>
        </w:tc>
        <w:tc>
          <w:tcPr>
            <w:tcW w:w="741" w:type="pct"/>
          </w:tcPr>
          <w:p w:rsidR="00036695" w:rsidRPr="000013DA" w:rsidRDefault="00036695" w:rsidP="00D56FDF">
            <w:pPr>
              <w:ind w:right="-285"/>
              <w:jc w:val="center"/>
            </w:pPr>
            <w:r w:rsidRPr="000013DA">
              <w:rPr>
                <w:noProof/>
              </w:rPr>
              <w:t>13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200</w:t>
            </w:r>
          </w:p>
        </w:tc>
        <w:tc>
          <w:tcPr>
            <w:tcW w:w="741" w:type="pct"/>
          </w:tcPr>
          <w:p w:rsidR="00036695" w:rsidRPr="000013DA" w:rsidRDefault="00036695" w:rsidP="00D56FDF">
            <w:pPr>
              <w:ind w:right="-285"/>
              <w:jc w:val="center"/>
              <w:rPr>
                <w:noProof/>
              </w:rPr>
            </w:pPr>
            <w:r w:rsidRPr="000013DA">
              <w:rPr>
                <w:noProof/>
              </w:rPr>
              <w:t>16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дорожно-ремонтные пункты </w:t>
            </w:r>
          </w:p>
        </w:tc>
        <w:tc>
          <w:tcPr>
            <w:tcW w:w="741" w:type="pct"/>
          </w:tcPr>
          <w:p w:rsidR="00036695" w:rsidRPr="000013DA" w:rsidRDefault="00036695" w:rsidP="00D56FDF">
            <w:pPr>
              <w:ind w:right="-285"/>
              <w:jc w:val="center"/>
              <w:rPr>
                <w:noProof/>
              </w:rPr>
            </w:pPr>
            <w:r w:rsidRPr="000013DA">
              <w:rPr>
                <w:noProof/>
              </w:rPr>
              <w:t>29</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дорожные участки </w:t>
            </w:r>
          </w:p>
        </w:tc>
        <w:tc>
          <w:tcPr>
            <w:tcW w:w="741" w:type="pct"/>
          </w:tcPr>
          <w:p w:rsidR="00036695" w:rsidRPr="000013DA" w:rsidRDefault="00036695" w:rsidP="00D56FDF">
            <w:pPr>
              <w:ind w:right="-285"/>
              <w:jc w:val="center"/>
              <w:rPr>
                <w:noProof/>
              </w:rPr>
            </w:pPr>
            <w:r w:rsidRPr="000013DA">
              <w:rPr>
                <w:noProof/>
              </w:rPr>
              <w:t xml:space="preserve">32 </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с дорожно-ремонтным пунктом</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с дорожно-ремонтным пунктом технической помощи</w:t>
            </w:r>
          </w:p>
        </w:tc>
        <w:tc>
          <w:tcPr>
            <w:tcW w:w="741" w:type="pct"/>
          </w:tcPr>
          <w:p w:rsidR="00036695" w:rsidRPr="000013DA" w:rsidRDefault="00036695" w:rsidP="00D56FDF">
            <w:pPr>
              <w:ind w:right="-285"/>
              <w:jc w:val="center"/>
              <w:rPr>
                <w:noProof/>
              </w:rPr>
            </w:pPr>
            <w:r w:rsidRPr="000013DA">
              <w:rPr>
                <w:noProof/>
              </w:rPr>
              <w:t>34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дорожно-строительное управление</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4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jc w:val="both"/>
            </w:pPr>
            <w:r w:rsidRPr="000013DA">
              <w:t>цементно-бетонные производительностью,</w:t>
            </w:r>
          </w:p>
          <w:p w:rsidR="00036695" w:rsidRPr="000013DA" w:rsidRDefault="00036695" w:rsidP="00D56FDF">
            <w:pPr>
              <w:ind w:right="-285"/>
              <w:jc w:val="both"/>
            </w:pPr>
            <w:r w:rsidRPr="000013DA">
              <w:t xml:space="preserve">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tc>
      </w:tr>
      <w:tr w:rsidR="000013DA" w:rsidRPr="000013DA" w:rsidTr="0000341A">
        <w:trPr>
          <w:trHeight w:val="29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spacing w:val="-6"/>
              </w:rPr>
            </w:pPr>
            <w:r w:rsidRPr="000013DA">
              <w:rPr>
                <w:noProof/>
              </w:rPr>
              <w:t>30</w:t>
            </w:r>
          </w:p>
        </w:tc>
        <w:tc>
          <w:tcPr>
            <w:tcW w:w="741" w:type="pct"/>
          </w:tcPr>
          <w:p w:rsidR="00036695" w:rsidRPr="000013DA" w:rsidRDefault="00036695" w:rsidP="00D56FDF">
            <w:pPr>
              <w:ind w:right="-285"/>
              <w:jc w:val="cente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9"/>
            </w:pPr>
            <w:r w:rsidRPr="000013DA">
              <w:t>60</w:t>
            </w:r>
          </w:p>
        </w:tc>
        <w:tc>
          <w:tcPr>
            <w:tcW w:w="741" w:type="pct"/>
          </w:tcPr>
          <w:p w:rsidR="00036695" w:rsidRPr="000013DA" w:rsidRDefault="00036695" w:rsidP="00D56FDF">
            <w:pPr>
              <w:ind w:right="-285"/>
              <w:jc w:val="center"/>
            </w:pPr>
            <w:r w:rsidRPr="000013DA">
              <w:t>47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9"/>
            </w:pPr>
            <w:r w:rsidRPr="000013DA">
              <w:t>120</w:t>
            </w:r>
          </w:p>
        </w:tc>
        <w:tc>
          <w:tcPr>
            <w:tcW w:w="741" w:type="pct"/>
          </w:tcPr>
          <w:p w:rsidR="00036695" w:rsidRPr="000013DA" w:rsidRDefault="00036695" w:rsidP="00D56FDF">
            <w:pPr>
              <w:ind w:right="-285"/>
              <w:jc w:val="center"/>
            </w:pPr>
            <w:r w:rsidRPr="000013DA">
              <w:t>51</w:t>
            </w:r>
          </w:p>
        </w:tc>
      </w:tr>
      <w:tr w:rsidR="000013DA" w:rsidRPr="000013DA" w:rsidTr="0000341A">
        <w:trPr>
          <w:trHeight w:val="21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асфальтобетонные производительностью, тыс. т/год</w:t>
            </w:r>
          </w:p>
        </w:tc>
        <w:tc>
          <w:tcPr>
            <w:tcW w:w="741" w:type="pct"/>
          </w:tcPr>
          <w:p w:rsidR="00036695" w:rsidRPr="000013DA" w:rsidRDefault="00036695" w:rsidP="00D56FDF">
            <w:pPr>
              <w:ind w:right="-285"/>
              <w:jc w:val="center"/>
              <w:rPr>
                <w:noProof/>
              </w:rPr>
            </w:pP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rPr>
                <w:noProof/>
              </w:rPr>
              <w:t>30</w:t>
            </w:r>
          </w:p>
        </w:tc>
        <w:tc>
          <w:tcPr>
            <w:tcW w:w="741" w:type="pct"/>
          </w:tcPr>
          <w:p w:rsidR="00036695" w:rsidRPr="000013DA" w:rsidRDefault="00036695" w:rsidP="00D56FDF">
            <w:pPr>
              <w:ind w:right="-285"/>
              <w:jc w:val="cente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60</w:t>
            </w:r>
          </w:p>
        </w:tc>
        <w:tc>
          <w:tcPr>
            <w:tcW w:w="741" w:type="pct"/>
          </w:tcPr>
          <w:p w:rsidR="00036695" w:rsidRPr="000013DA" w:rsidRDefault="00036695" w:rsidP="00D56FDF">
            <w:pPr>
              <w:ind w:right="-285"/>
              <w:jc w:val="center"/>
              <w:rPr>
                <w:noProof/>
              </w:rPr>
            </w:pPr>
            <w:r w:rsidRPr="000013DA">
              <w:rPr>
                <w:noProof/>
              </w:rPr>
              <w:t>44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120</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312"/>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rPr>
                <w:noProof/>
              </w:rPr>
            </w:pPr>
            <w:r w:rsidRPr="000013DA">
              <w:rPr>
                <w:noProof/>
              </w:rPr>
              <w:t>битумные базы</w:t>
            </w:r>
          </w:p>
        </w:tc>
        <w:tc>
          <w:tcPr>
            <w:tcW w:w="741" w:type="pct"/>
          </w:tcPr>
          <w:p w:rsidR="00036695" w:rsidRPr="000013DA" w:rsidRDefault="00036695" w:rsidP="00D56FDF">
            <w:pPr>
              <w:ind w:right="-285"/>
              <w:jc w:val="center"/>
              <w:rPr>
                <w:noProof/>
              </w:rPr>
            </w:pPr>
          </w:p>
        </w:tc>
      </w:tr>
      <w:tr w:rsidR="000013DA" w:rsidRPr="000013DA" w:rsidTr="0000341A">
        <w:trPr>
          <w:trHeight w:val="231"/>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firstLine="247"/>
              <w:rPr>
                <w:noProof/>
              </w:rPr>
            </w:pPr>
            <w:r w:rsidRPr="000013DA">
              <w:rPr>
                <w:noProof/>
              </w:rPr>
              <w:t>прирельсовые</w:t>
            </w:r>
          </w:p>
        </w:tc>
        <w:tc>
          <w:tcPr>
            <w:tcW w:w="741" w:type="pct"/>
          </w:tcPr>
          <w:p w:rsidR="00036695" w:rsidRPr="000013DA" w:rsidRDefault="00036695" w:rsidP="00D56FDF">
            <w:pPr>
              <w:ind w:right="-285"/>
              <w:jc w:val="center"/>
              <w:rPr>
                <w:noProof/>
              </w:rPr>
            </w:pPr>
            <w:r w:rsidRPr="000013DA">
              <w:rPr>
                <w:noProof/>
              </w:rPr>
              <w:t>31</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firstLine="247"/>
              <w:rPr>
                <w:noProof/>
              </w:rPr>
            </w:pPr>
            <w:r w:rsidRPr="000013DA">
              <w:rPr>
                <w:noProof/>
              </w:rPr>
              <w:t>притрассовые</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pPr>
            <w:r w:rsidRPr="000013DA">
              <w:t>базы песка</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pPr>
            <w:r w:rsidRPr="000013DA">
              <w:t xml:space="preserve">полигоны для изготовления железобетонных конструкций мощностью 4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r w:rsidRPr="000013DA">
              <w:rPr>
                <w:noProof/>
              </w:rPr>
              <w:t>35</w:t>
            </w:r>
          </w:p>
        </w:tc>
      </w:tr>
      <w:tr w:rsidR="000013DA" w:rsidRPr="000013DA" w:rsidTr="0000341A">
        <w:trPr>
          <w:trHeight w:val="801"/>
        </w:trPr>
        <w:tc>
          <w:tcPr>
            <w:tcW w:w="1136" w:type="pct"/>
            <w:vMerge w:val="restart"/>
          </w:tcPr>
          <w:p w:rsidR="00036695" w:rsidRPr="000013DA" w:rsidRDefault="00036695" w:rsidP="00D56FDF">
            <w:pPr>
              <w:ind w:right="-285"/>
              <w:jc w:val="both"/>
            </w:pPr>
            <w:r w:rsidRPr="000013DA">
              <w:lastRenderedPageBreak/>
              <w:t>Бытовое обслуживание</w:t>
            </w:r>
          </w:p>
        </w:tc>
        <w:tc>
          <w:tcPr>
            <w:tcW w:w="3123" w:type="pct"/>
          </w:tcPr>
          <w:p w:rsidR="00036695" w:rsidRPr="000013DA" w:rsidRDefault="00036695" w:rsidP="00D56FDF">
            <w:pPr>
              <w:ind w:right="-285"/>
            </w:pPr>
            <w:r w:rsidRPr="000013DA">
              <w:t>специализированные промышленные предприятия общей площадью производственных зданий более</w:t>
            </w:r>
            <w:r w:rsidRPr="000013DA">
              <w:rPr>
                <w:noProof/>
              </w:rPr>
              <w:t xml:space="preserve"> 2000</w:t>
            </w:r>
            <w:r w:rsidRPr="000013DA">
              <w:t>кв.м</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57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44"/>
            </w:pPr>
            <w:r w:rsidRPr="000013DA">
              <w:t xml:space="preserve">по изготовлению и ремонту одежды, ремонту </w:t>
            </w:r>
            <w:proofErr w:type="spellStart"/>
            <w:r w:rsidRPr="000013DA">
              <w:t>телерадиоаппаратуры</w:t>
            </w:r>
            <w:proofErr w:type="spellEnd"/>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по изготовлению и ремонту обуви, ремонту сложной бытовой техники, химчистки и крашения</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Borders>
              <w:top w:val="nil"/>
            </w:tcBorders>
          </w:tcPr>
          <w:p w:rsidR="00036695" w:rsidRPr="000013DA" w:rsidRDefault="00036695" w:rsidP="00D56FDF">
            <w:pPr>
              <w:ind w:right="-285" w:firstLine="175"/>
            </w:pPr>
            <w:r w:rsidRPr="000013DA">
              <w:t>по ремонту и изготовлению мебели</w:t>
            </w:r>
          </w:p>
        </w:tc>
        <w:tc>
          <w:tcPr>
            <w:tcW w:w="741" w:type="pct"/>
            <w:tcBorders>
              <w:top w:val="nil"/>
            </w:tcBorders>
          </w:tcPr>
          <w:p w:rsidR="00036695" w:rsidRPr="000013DA" w:rsidRDefault="00036695" w:rsidP="00D56FDF">
            <w:pPr>
              <w:ind w:right="-285"/>
              <w:jc w:val="center"/>
              <w:rPr>
                <w:noProof/>
              </w:rPr>
            </w:pPr>
            <w:r w:rsidRPr="000013DA">
              <w:rPr>
                <w:noProof/>
              </w:rPr>
              <w:t>50</w:t>
            </w:r>
          </w:p>
        </w:tc>
      </w:tr>
      <w:tr w:rsidR="00036695" w:rsidRPr="000013DA" w:rsidTr="0000341A">
        <w:trPr>
          <w:trHeight w:val="227"/>
        </w:trPr>
        <w:tc>
          <w:tcPr>
            <w:tcW w:w="1136" w:type="pct"/>
          </w:tcPr>
          <w:p w:rsidR="00036695" w:rsidRPr="000013DA" w:rsidRDefault="00036695" w:rsidP="00D56FDF">
            <w:pPr>
              <w:ind w:right="-285"/>
              <w:jc w:val="center"/>
            </w:pPr>
            <w:r w:rsidRPr="000013DA">
              <w:t xml:space="preserve">Полиграфическая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proofErr w:type="spellStart"/>
            <w:r w:rsidRPr="000013DA">
              <w:t>газетно</w:t>
            </w:r>
            <w:proofErr w:type="spellEnd"/>
            <w:r w:rsidRPr="000013DA">
              <w:t>-журнальные, книжные</w:t>
            </w:r>
          </w:p>
        </w:tc>
        <w:tc>
          <w:tcPr>
            <w:tcW w:w="741" w:type="pct"/>
          </w:tcPr>
          <w:p w:rsidR="00036695" w:rsidRPr="000013DA" w:rsidRDefault="00036695" w:rsidP="00D56FDF">
            <w:pPr>
              <w:ind w:right="-285"/>
              <w:jc w:val="center"/>
              <w:rPr>
                <w:noProof/>
              </w:rPr>
            </w:pPr>
            <w:r w:rsidRPr="000013DA">
              <w:rPr>
                <w:noProof/>
              </w:rPr>
              <w:t>50</w:t>
            </w:r>
          </w:p>
        </w:tc>
      </w:tr>
    </w:tbl>
    <w:p w:rsidR="00036695" w:rsidRPr="000013DA" w:rsidRDefault="00036695" w:rsidP="00D56FDF">
      <w:pPr>
        <w:spacing w:before="120" w:after="120"/>
        <w:ind w:right="-285"/>
        <w:jc w:val="right"/>
        <w:rPr>
          <w:bCs/>
          <w:sz w:val="28"/>
          <w:szCs w:val="28"/>
        </w:rPr>
      </w:pPr>
    </w:p>
    <w:p w:rsidR="00036695" w:rsidRPr="000013DA" w:rsidRDefault="00036695" w:rsidP="00D56FDF">
      <w:pPr>
        <w:spacing w:before="120" w:after="120"/>
        <w:ind w:right="-285"/>
        <w:jc w:val="right"/>
        <w:rPr>
          <w:bCs/>
          <w:sz w:val="28"/>
          <w:szCs w:val="28"/>
        </w:rPr>
      </w:pPr>
      <w:r w:rsidRPr="000013DA">
        <w:rPr>
          <w:bCs/>
          <w:sz w:val="28"/>
          <w:szCs w:val="28"/>
        </w:rPr>
        <w:t xml:space="preserve">Таблица </w:t>
      </w:r>
      <w:r w:rsidRPr="000013DA">
        <w:rPr>
          <w:sz w:val="28"/>
          <w:szCs w:val="28"/>
        </w:rPr>
        <w:t>Г</w:t>
      </w:r>
      <w:r w:rsidRPr="000013DA">
        <w:rPr>
          <w:bCs/>
          <w:sz w:val="28"/>
          <w:szCs w:val="28"/>
        </w:rPr>
        <w:t>-2</w:t>
      </w:r>
    </w:p>
    <w:p w:rsidR="00036695" w:rsidRPr="000013DA" w:rsidRDefault="00036695" w:rsidP="00D56FDF">
      <w:pPr>
        <w:spacing w:line="240" w:lineRule="exact"/>
        <w:ind w:right="-285"/>
        <w:jc w:val="center"/>
        <w:rPr>
          <w:bCs/>
          <w:sz w:val="28"/>
          <w:szCs w:val="28"/>
        </w:rPr>
      </w:pPr>
      <w:r w:rsidRPr="000013DA">
        <w:rPr>
          <w:bCs/>
          <w:sz w:val="28"/>
          <w:szCs w:val="28"/>
        </w:rPr>
        <w:t>Показатели минимальной плотности застройки площадок</w:t>
      </w:r>
    </w:p>
    <w:p w:rsidR="00036695" w:rsidRPr="000013DA" w:rsidRDefault="00036695" w:rsidP="00D56FDF">
      <w:pPr>
        <w:spacing w:after="120" w:line="240" w:lineRule="exact"/>
        <w:ind w:right="-285"/>
        <w:jc w:val="center"/>
        <w:rPr>
          <w:sz w:val="28"/>
          <w:szCs w:val="28"/>
        </w:rPr>
      </w:pPr>
      <w:r w:rsidRPr="000013DA">
        <w:rPr>
          <w:bCs/>
          <w:sz w:val="28"/>
          <w:szCs w:val="28"/>
        </w:rPr>
        <w:t>сельскохозяйственных предприятий</w:t>
      </w:r>
    </w:p>
    <w:tbl>
      <w:tblPr>
        <w:tblW w:w="4893" w:type="pct"/>
        <w:tblInd w:w="108" w:type="dxa"/>
        <w:tblLayout w:type="fixed"/>
        <w:tblLook w:val="0000" w:firstRow="0" w:lastRow="0" w:firstColumn="0" w:lastColumn="0" w:noHBand="0" w:noVBand="0"/>
      </w:tblPr>
      <w:tblGrid>
        <w:gridCol w:w="2207"/>
        <w:gridCol w:w="6111"/>
        <w:gridCol w:w="1463"/>
      </w:tblGrid>
      <w:tr w:rsidR="00036695" w:rsidRPr="000013DA" w:rsidTr="0000341A">
        <w:trPr>
          <w:cantSplit/>
        </w:trPr>
        <w:tc>
          <w:tcPr>
            <w:tcW w:w="1128" w:type="pct"/>
            <w:tcBorders>
              <w:top w:val="single" w:sz="6" w:space="0" w:color="auto"/>
              <w:left w:val="single" w:sz="6" w:space="0" w:color="auto"/>
              <w:right w:val="single" w:sz="4" w:space="0" w:color="auto"/>
            </w:tcBorders>
          </w:tcPr>
          <w:p w:rsidR="00036695" w:rsidRPr="000013DA" w:rsidRDefault="00036695" w:rsidP="00D56FDF">
            <w:pPr>
              <w:ind w:right="-285"/>
              <w:jc w:val="center"/>
            </w:pPr>
            <w:r w:rsidRPr="000013DA">
              <w:t>Отрасли сельского хозяйства</w:t>
            </w:r>
          </w:p>
        </w:tc>
        <w:tc>
          <w:tcPr>
            <w:tcW w:w="3124" w:type="pct"/>
            <w:tcBorders>
              <w:top w:val="single" w:sz="6" w:space="0" w:color="auto"/>
              <w:left w:val="single" w:sz="4" w:space="0" w:color="auto"/>
              <w:right w:val="single" w:sz="6" w:space="0" w:color="auto"/>
            </w:tcBorders>
          </w:tcPr>
          <w:p w:rsidR="00036695" w:rsidRPr="000013DA" w:rsidRDefault="00036695" w:rsidP="00D56FDF">
            <w:pPr>
              <w:ind w:right="-285"/>
              <w:jc w:val="center"/>
            </w:pPr>
            <w:r w:rsidRPr="000013DA">
              <w:t>Предприятия</w:t>
            </w:r>
          </w:p>
        </w:tc>
        <w:tc>
          <w:tcPr>
            <w:tcW w:w="748" w:type="pct"/>
            <w:tcBorders>
              <w:top w:val="single" w:sz="6" w:space="0" w:color="auto"/>
              <w:left w:val="single" w:sz="6" w:space="0" w:color="auto"/>
              <w:right w:val="single" w:sz="6" w:space="0" w:color="auto"/>
            </w:tcBorders>
          </w:tcPr>
          <w:p w:rsidR="00036695" w:rsidRPr="000013DA" w:rsidRDefault="00036695" w:rsidP="00D56FDF">
            <w:pPr>
              <w:ind w:left="-81" w:right="-285"/>
              <w:jc w:val="center"/>
            </w:pPr>
            <w:r w:rsidRPr="000013DA">
              <w:t>Минимальная</w:t>
            </w:r>
          </w:p>
          <w:p w:rsidR="00036695" w:rsidRPr="000013DA" w:rsidRDefault="00036695" w:rsidP="00D56FDF">
            <w:pPr>
              <w:ind w:left="-81" w:right="-285"/>
              <w:jc w:val="center"/>
            </w:pPr>
            <w:r w:rsidRPr="000013DA">
              <w:t>плотность</w:t>
            </w:r>
          </w:p>
          <w:p w:rsidR="00036695" w:rsidRPr="000013DA" w:rsidRDefault="00036695" w:rsidP="00D56FDF">
            <w:pPr>
              <w:ind w:left="-81" w:right="-285"/>
              <w:jc w:val="center"/>
            </w:pPr>
            <w:r w:rsidRPr="000013DA">
              <w:t>застройки, %</w:t>
            </w:r>
          </w:p>
        </w:tc>
      </w:tr>
    </w:tbl>
    <w:p w:rsidR="00036695" w:rsidRPr="000013DA" w:rsidRDefault="00036695" w:rsidP="00D56FDF">
      <w:pPr>
        <w:spacing w:line="24" w:lineRule="auto"/>
        <w:ind w:right="-285"/>
        <w:rPr>
          <w:sz w:val="2"/>
          <w:szCs w:val="2"/>
        </w:rPr>
      </w:pPr>
    </w:p>
    <w:tbl>
      <w:tblPr>
        <w:tblW w:w="4893" w:type="pct"/>
        <w:tblInd w:w="108" w:type="dxa"/>
        <w:tblLayout w:type="fixed"/>
        <w:tblLook w:val="0000" w:firstRow="0" w:lastRow="0" w:firstColumn="0" w:lastColumn="0" w:noHBand="0" w:noVBand="0"/>
      </w:tblPr>
      <w:tblGrid>
        <w:gridCol w:w="2207"/>
        <w:gridCol w:w="6111"/>
        <w:gridCol w:w="1463"/>
      </w:tblGrid>
      <w:tr w:rsidR="000013DA" w:rsidRPr="000013DA"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3</w:t>
            </w:r>
          </w:p>
        </w:tc>
      </w:tr>
      <w:tr w:rsidR="000013DA" w:rsidRPr="000013DA"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 xml:space="preserve">Крупного </w:t>
            </w:r>
          </w:p>
          <w:p w:rsidR="00036695" w:rsidRPr="000013DA" w:rsidRDefault="00036695" w:rsidP="00D56FDF">
            <w:pPr>
              <w:ind w:right="-285"/>
              <w:jc w:val="center"/>
            </w:pPr>
            <w:r w:rsidRPr="000013DA">
              <w:t>рогатого</w:t>
            </w:r>
          </w:p>
          <w:p w:rsidR="00036695" w:rsidRPr="000013DA" w:rsidRDefault="00036695" w:rsidP="00D56FDF">
            <w:pPr>
              <w:ind w:right="-285"/>
              <w:jc w:val="center"/>
            </w:pPr>
            <w:r w:rsidRPr="000013DA">
              <w:t>скота</w:t>
            </w: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51*/45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55/50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51/45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и 1200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55/49</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53</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1200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2000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right w:val="single" w:sz="6" w:space="0" w:color="auto"/>
            </w:tcBorders>
          </w:tcPr>
          <w:p w:rsidR="00036695" w:rsidRPr="000013DA" w:rsidRDefault="00036695" w:rsidP="00D56FDF">
            <w:pPr>
              <w:tabs>
                <w:tab w:val="left" w:pos="3800"/>
              </w:tabs>
              <w:ind w:right="-285"/>
              <w:rPr>
                <w:iCs/>
              </w:rPr>
            </w:pPr>
            <w:r w:rsidRPr="000013DA">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right="-285"/>
            </w:pPr>
            <w:r w:rsidRPr="000013DA">
              <w:t>на 800 и 1200 коров</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r w:rsidRPr="000013DA">
              <w:t>52**/35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proofErr w:type="spellStart"/>
            <w:r w:rsidRPr="000013DA">
              <w:rPr>
                <w:iCs/>
              </w:rPr>
              <w:t>доращивания</w:t>
            </w:r>
            <w:proofErr w:type="spellEnd"/>
            <w:r w:rsidRPr="000013DA">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52" w:right="-285"/>
            </w:pPr>
            <w:r w:rsidRPr="000013DA">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rPr>
                <w:iCs/>
              </w:rPr>
            </w:pPr>
            <w:r w:rsidRPr="000013DA">
              <w:rPr>
                <w:iCs/>
              </w:rPr>
              <w:t xml:space="preserve">выращивания телят, </w:t>
            </w:r>
            <w:proofErr w:type="spellStart"/>
            <w:r w:rsidRPr="000013DA">
              <w:rPr>
                <w:iCs/>
              </w:rPr>
              <w:t>доращивания</w:t>
            </w:r>
            <w:proofErr w:type="spellEnd"/>
            <w:r w:rsidRPr="000013DA">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41</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rPr>
                <w:iCs/>
              </w:rPr>
            </w:pPr>
            <w:r w:rsidRPr="000013DA">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32</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34</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right w:val="single" w:sz="6" w:space="0" w:color="auto"/>
            </w:tcBorders>
          </w:tcPr>
          <w:p w:rsidR="00036695" w:rsidRPr="000013DA" w:rsidRDefault="00036695" w:rsidP="00D56FDF">
            <w:pPr>
              <w:ind w:left="252" w:right="-285"/>
            </w:pPr>
            <w:r w:rsidRPr="000013DA">
              <w:t>на 3000 скотомест</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36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rPr>
                <w:iCs/>
              </w:rPr>
            </w:pPr>
            <w:r w:rsidRPr="000013DA">
              <w:rPr>
                <w:iCs/>
              </w:rPr>
              <w:t>откормочные площадки</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right="-285"/>
            </w:pPr>
            <w:r w:rsidRPr="000013DA">
              <w:t>на 2000 скотомест</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молочные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мясные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52" w:right="-285"/>
            </w:pPr>
            <w:r w:rsidRPr="000013DA">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40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52</w:t>
            </w:r>
          </w:p>
        </w:tc>
      </w:tr>
      <w:tr w:rsidR="000013DA" w:rsidRPr="000013DA"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36695" w:rsidRPr="000013DA" w:rsidRDefault="00036695" w:rsidP="00CE405B">
            <w:pPr>
              <w:ind w:right="-122"/>
              <w:jc w:val="center"/>
              <w:rPr>
                <w:lang w:val="en-US"/>
              </w:rPr>
            </w:pPr>
            <w:r w:rsidRPr="000013DA">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4000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36</w:t>
            </w: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39</w:t>
            </w:r>
          </w:p>
        </w:tc>
      </w:tr>
      <w:tr w:rsidR="000013DA" w:rsidRPr="000013DA" w:rsidTr="0000341A">
        <w:trPr>
          <w:cantSplit/>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4" w:space="0" w:color="auto"/>
              <w:right w:val="single" w:sz="6" w:space="0" w:color="auto"/>
            </w:tcBorders>
          </w:tcPr>
          <w:p w:rsidR="00036695" w:rsidRPr="000013DA" w:rsidRDefault="00036695" w:rsidP="00D56FDF">
            <w:pPr>
              <w:ind w:left="252" w:right="-285"/>
            </w:pPr>
            <w:r w:rsidRPr="000013DA">
              <w:t>на 2000 голов</w:t>
            </w:r>
          </w:p>
        </w:tc>
        <w:tc>
          <w:tcPr>
            <w:tcW w:w="748" w:type="pct"/>
            <w:tcBorders>
              <w:left w:val="single" w:sz="6" w:space="0" w:color="auto"/>
              <w:bottom w:val="single" w:sz="4" w:space="0" w:color="auto"/>
              <w:right w:val="single" w:sz="6" w:space="0" w:color="auto"/>
            </w:tcBorders>
          </w:tcPr>
          <w:p w:rsidR="00036695" w:rsidRPr="000013DA" w:rsidRDefault="00036695" w:rsidP="00D56FDF">
            <w:pPr>
              <w:ind w:right="-285"/>
              <w:jc w:val="center"/>
            </w:pPr>
            <w:r w:rsidRPr="000013DA">
              <w:t>32</w:t>
            </w:r>
          </w:p>
        </w:tc>
      </w:tr>
      <w:tr w:rsidR="000013DA" w:rsidRPr="000013DA" w:rsidTr="0000341A">
        <w:trPr>
          <w:cantSplit/>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181"/>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38</w:t>
            </w:r>
          </w:p>
        </w:tc>
      </w:tr>
      <w:tr w:rsidR="000013DA" w:rsidRPr="000013DA" w:rsidTr="0000341A">
        <w:trPr>
          <w:cantSplit/>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40</w:t>
            </w:r>
          </w:p>
        </w:tc>
      </w:tr>
      <w:tr w:rsidR="000013DA" w:rsidRPr="000013DA" w:rsidTr="0000341A">
        <w:trPr>
          <w:trHeight w:val="308"/>
        </w:trPr>
        <w:tc>
          <w:tcPr>
            <w:tcW w:w="1128" w:type="pct"/>
            <w:vMerge w:val="restart"/>
            <w:tcBorders>
              <w:top w:val="single" w:sz="6" w:space="0" w:color="auto"/>
              <w:left w:val="single" w:sz="6" w:space="0" w:color="auto"/>
              <w:right w:val="single" w:sz="4" w:space="0" w:color="auto"/>
            </w:tcBorders>
          </w:tcPr>
          <w:p w:rsidR="00036695" w:rsidRPr="000013DA" w:rsidRDefault="00036695" w:rsidP="00D56FDF">
            <w:pPr>
              <w:ind w:right="-285"/>
              <w:rPr>
                <w:lang w:val="en-US"/>
              </w:rPr>
            </w:pPr>
            <w:r w:rsidRPr="000013DA">
              <w:t>Овцеводческие</w:t>
            </w: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5000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шубные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1200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65</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5000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58</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63</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шубные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1600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67</w:t>
            </w:r>
          </w:p>
        </w:tc>
      </w:tr>
      <w:tr w:rsidR="000013DA" w:rsidRPr="000013DA"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65"/>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firstLine="257"/>
            </w:pPr>
            <w:r w:rsidRPr="000013DA">
              <w:t>на 2500 голов</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63</w:t>
            </w:r>
          </w:p>
        </w:tc>
      </w:tr>
      <w:tr w:rsidR="000013DA" w:rsidRPr="000013DA" w:rsidTr="0000341A">
        <w:trPr>
          <w:trHeight w:val="1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firstLine="257"/>
            </w:pPr>
            <w:r w:rsidRPr="000013DA">
              <w:t>на 3000 голов</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67</w:t>
            </w:r>
          </w:p>
        </w:tc>
      </w:tr>
      <w:tr w:rsidR="000013DA" w:rsidRPr="000013DA" w:rsidTr="0000341A">
        <w:trPr>
          <w:trHeight w:val="65"/>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65"/>
        </w:trPr>
        <w:tc>
          <w:tcPr>
            <w:tcW w:w="1128" w:type="pct"/>
            <w:vMerge/>
            <w:tcBorders>
              <w:left w:val="single" w:sz="6" w:space="0" w:color="auto"/>
              <w:bottom w:val="single" w:sz="4"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firstLine="271"/>
            </w:pPr>
            <w:r w:rsidRPr="000013DA">
              <w:t>на 3600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64</w:t>
            </w:r>
          </w:p>
        </w:tc>
      </w:tr>
      <w:tr w:rsidR="000013DA" w:rsidRPr="000013DA" w:rsidTr="0000341A">
        <w:trPr>
          <w:trHeight w:val="65"/>
        </w:trPr>
        <w:tc>
          <w:tcPr>
            <w:tcW w:w="1128" w:type="pct"/>
            <w:vMerge w:val="restar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 xml:space="preserve">Коневодческие </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на 50 голов</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38</w:t>
            </w:r>
          </w:p>
        </w:tc>
      </w:tr>
      <w:tr w:rsidR="000013DA" w:rsidRPr="000013DA" w:rsidTr="0000341A">
        <w:trPr>
          <w:trHeight w:val="65"/>
        </w:trPr>
        <w:tc>
          <w:tcPr>
            <w:tcW w:w="1128" w:type="pct"/>
            <w:vMerge/>
            <w:tcBorders>
              <w:left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pPr>
            <w:r w:rsidRPr="000013DA">
              <w:t>на 100 голов</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39</w:t>
            </w:r>
          </w:p>
        </w:tc>
      </w:tr>
      <w:tr w:rsidR="000013DA" w:rsidRPr="000013DA" w:rsidTr="0000341A">
        <w:trPr>
          <w:trHeight w:val="65"/>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на 150 голов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40</w:t>
            </w:r>
          </w:p>
        </w:tc>
      </w:tr>
      <w:tr w:rsidR="000013DA" w:rsidRPr="000013DA"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rPr>
                <w:lang w:val="en-US"/>
              </w:rPr>
            </w:pPr>
            <w:r w:rsidRPr="000013DA">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right w:val="single" w:sz="6" w:space="0" w:color="auto"/>
            </w:tcBorders>
          </w:tcPr>
          <w:p w:rsidR="00036695" w:rsidRPr="000013DA" w:rsidRDefault="00036695" w:rsidP="00D56FDF">
            <w:pPr>
              <w:ind w:left="252" w:right="-285"/>
            </w:pPr>
            <w:r w:rsidRPr="000013DA">
              <w:t>на 200 тыс. кур-несушек</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left="252" w:right="-285"/>
            </w:pPr>
            <w:r w:rsidRPr="000013DA">
              <w:t>на 300 тыс. кур-несушек</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r w:rsidRPr="000013DA">
              <w:t>32</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бройлерные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360"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84" w:right="-285"/>
            </w:pPr>
            <w:r w:rsidRPr="000013DA">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27***/43</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утиные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65 тыс. утят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31</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24</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rPr>
          <w:trHeight w:val="250"/>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252" w:right="-285"/>
              <w:jc w:val="both"/>
              <w:textAlignment w:val="baseline"/>
            </w:pPr>
            <w:proofErr w:type="spellStart"/>
            <w:r w:rsidRPr="000013DA">
              <w:t>племзавод</w:t>
            </w:r>
            <w:proofErr w:type="spellEnd"/>
            <w:r w:rsidRPr="000013DA">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25"/>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47" w:right="-285" w:firstLine="210"/>
            </w:pPr>
            <w:r w:rsidRPr="000013D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338"/>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47" w:right="-285" w:firstLine="210"/>
            </w:pPr>
            <w:r w:rsidRPr="000013DA">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12"/>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252" w:right="-285"/>
              <w:jc w:val="both"/>
              <w:textAlignment w:val="baseline"/>
            </w:pPr>
            <w:proofErr w:type="spellStart"/>
            <w:r w:rsidRPr="000013DA">
              <w:t>племзавод</w:t>
            </w:r>
            <w:proofErr w:type="spellEnd"/>
            <w:r w:rsidRPr="000013DA">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63"/>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792" w:right="-285" w:hanging="521"/>
            </w:pPr>
            <w:r w:rsidRPr="000013D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338"/>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792" w:right="-285" w:hanging="521"/>
            </w:pPr>
            <w:r w:rsidRPr="000013DA">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227"/>
        </w:trPr>
        <w:tc>
          <w:tcPr>
            <w:tcW w:w="1128" w:type="pct"/>
            <w:vMerge w:val="restart"/>
            <w:tcBorders>
              <w:top w:val="single" w:sz="4" w:space="0" w:color="auto"/>
              <w:left w:val="single" w:sz="6" w:space="0" w:color="auto"/>
              <w:right w:val="single" w:sz="6" w:space="0" w:color="auto"/>
            </w:tcBorders>
          </w:tcPr>
          <w:p w:rsidR="00036695" w:rsidRPr="000013DA" w:rsidRDefault="00036695" w:rsidP="00D56FDF">
            <w:pPr>
              <w:ind w:left="-57" w:right="-285"/>
              <w:jc w:val="center"/>
            </w:pPr>
            <w:r w:rsidRPr="000013DA">
              <w:t>Звероводческие и кролиководческие</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звероводческие</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21</w:t>
            </w:r>
          </w:p>
        </w:tc>
      </w:tr>
      <w:tr w:rsidR="000013DA" w:rsidRPr="000013DA" w:rsidTr="0000341A">
        <w:trPr>
          <w:trHeight w:val="227"/>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22</w:t>
            </w:r>
          </w:p>
        </w:tc>
      </w:tr>
      <w:tr w:rsidR="000013DA" w:rsidRPr="000013DA"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36695" w:rsidRPr="000013DA" w:rsidRDefault="00036695" w:rsidP="00D56FDF">
            <w:pPr>
              <w:ind w:right="-285"/>
              <w:jc w:val="center"/>
              <w:rPr>
                <w:lang w:val="en-US"/>
              </w:rPr>
            </w:pPr>
            <w:r w:rsidRPr="000013DA">
              <w:t>Тепличные</w:t>
            </w: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CE405B">
        <w:tc>
          <w:tcPr>
            <w:tcW w:w="1128" w:type="pct"/>
            <w:vMerge/>
            <w:tcBorders>
              <w:top w:val="single" w:sz="4" w:space="0" w:color="auto"/>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6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54</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12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18, 24 и 30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both"/>
              <w:rPr>
                <w:iCs/>
              </w:rPr>
            </w:pPr>
            <w:r w:rsidRPr="000013DA">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до 5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41</w:t>
            </w:r>
          </w:p>
        </w:tc>
      </w:tr>
      <w:tr w:rsidR="000013DA" w:rsidRPr="000013DA" w:rsidTr="0000341A">
        <w:trPr>
          <w:trHeight w:val="292"/>
        </w:trPr>
        <w:tc>
          <w:tcPr>
            <w:tcW w:w="1128" w:type="pct"/>
            <w:vMerge w:val="restart"/>
            <w:tcBorders>
              <w:top w:val="single" w:sz="6" w:space="0" w:color="auto"/>
              <w:left w:val="single" w:sz="6" w:space="0" w:color="auto"/>
              <w:right w:val="single" w:sz="6" w:space="0" w:color="auto"/>
            </w:tcBorders>
          </w:tcPr>
          <w:p w:rsidR="00036695" w:rsidRPr="000013DA" w:rsidRDefault="00036695" w:rsidP="00CE405B">
            <w:pPr>
              <w:ind w:right="-122"/>
              <w:jc w:val="center"/>
            </w:pPr>
            <w:r w:rsidRPr="000013DA">
              <w:t xml:space="preserve">По ремонту </w:t>
            </w:r>
          </w:p>
          <w:p w:rsidR="00036695" w:rsidRPr="000013DA" w:rsidRDefault="00036695" w:rsidP="00CE405B">
            <w:pPr>
              <w:ind w:right="-122"/>
              <w:jc w:val="center"/>
            </w:pPr>
            <w:r w:rsidRPr="000013DA">
              <w:t>сельскохозяйственной техники</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rPr>
                <w:iCs/>
                <w:spacing w:val="-2"/>
              </w:rPr>
            </w:pPr>
            <w:r w:rsidRPr="000013DA">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25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100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31</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35</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rPr>
                <w:iCs/>
              </w:rPr>
            </w:pPr>
            <w:r w:rsidRPr="000013DA">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30</w:t>
            </w:r>
          </w:p>
        </w:tc>
      </w:tr>
      <w:tr w:rsidR="000013DA" w:rsidRPr="000013DA" w:rsidTr="0000341A">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38</w:t>
            </w:r>
          </w:p>
        </w:tc>
      </w:tr>
      <w:tr w:rsidR="000013DA" w:rsidRPr="000013DA" w:rsidTr="0000341A">
        <w:trPr>
          <w:trHeight w:val="154"/>
        </w:trPr>
        <w:tc>
          <w:tcPr>
            <w:tcW w:w="1128" w:type="pct"/>
            <w:vMerge w:val="restar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 xml:space="preserve">Прочие </w:t>
            </w:r>
          </w:p>
          <w:p w:rsidR="00036695" w:rsidRPr="000013DA" w:rsidRDefault="00036695" w:rsidP="00D56FDF">
            <w:pPr>
              <w:ind w:right="-285"/>
              <w:jc w:val="center"/>
              <w:rPr>
                <w:lang w:val="en-US"/>
              </w:rPr>
            </w:pPr>
            <w:r w:rsidRPr="000013DA">
              <w:t>предприятия</w:t>
            </w: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pPr>
            <w:r w:rsidRPr="000013DA">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50</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27</w:t>
            </w:r>
          </w:p>
        </w:tc>
      </w:tr>
      <w:tr w:rsidR="000013DA" w:rsidRPr="000013DA" w:rsidTr="0000341A">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bl>
    <w:p w:rsidR="00036695" w:rsidRPr="000013DA" w:rsidRDefault="00036695" w:rsidP="00D56FDF">
      <w:pPr>
        <w:spacing w:before="120"/>
        <w:ind w:right="-285" w:firstLine="720"/>
        <w:jc w:val="both"/>
      </w:pPr>
      <w:r w:rsidRPr="000013DA">
        <w:t>* Над чертой приведены показатели для зданий без чердаков, под чертой – с используемыми чердаками.</w:t>
      </w:r>
    </w:p>
    <w:p w:rsidR="00036695" w:rsidRPr="000013DA" w:rsidRDefault="00036695" w:rsidP="00D56FDF">
      <w:pPr>
        <w:widowControl w:val="0"/>
        <w:ind w:right="-285" w:firstLine="720"/>
        <w:jc w:val="both"/>
      </w:pPr>
      <w:r w:rsidRPr="000013DA">
        <w:t>** Над чертой приведены показатели при хранении грубых кормов и подстилки под навесами, под чертой – при хранении в скирдах.</w:t>
      </w:r>
    </w:p>
    <w:p w:rsidR="00036695" w:rsidRPr="000013DA" w:rsidRDefault="00036695" w:rsidP="00D56FDF">
      <w:pPr>
        <w:widowControl w:val="0"/>
        <w:ind w:right="-285" w:firstLine="720"/>
        <w:jc w:val="both"/>
      </w:pPr>
      <w:r w:rsidRPr="000013DA">
        <w:t>*** Над чертой приведены показатели для многоэтажных зданий, под чертой – для одноэтажных.</w:t>
      </w:r>
    </w:p>
    <w:p w:rsidR="00036695" w:rsidRPr="000013DA" w:rsidRDefault="00036695" w:rsidP="00D56FDF">
      <w:pPr>
        <w:widowControl w:val="0"/>
        <w:spacing w:before="120"/>
        <w:ind w:right="-285" w:firstLine="720"/>
      </w:pPr>
      <w:r w:rsidRPr="000013DA">
        <w:t>Примечания:</w:t>
      </w:r>
    </w:p>
    <w:p w:rsidR="00036695" w:rsidRPr="000013DA" w:rsidRDefault="00036695" w:rsidP="00D56FDF">
      <w:pPr>
        <w:widowControl w:val="0"/>
        <w:ind w:right="-285" w:firstLine="720"/>
        <w:jc w:val="both"/>
      </w:pPr>
      <w:r w:rsidRPr="000013DA">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36695" w:rsidRPr="000013DA" w:rsidRDefault="00036695" w:rsidP="00D56FDF">
      <w:pPr>
        <w:widowControl w:val="0"/>
        <w:ind w:right="-285" w:firstLine="709"/>
        <w:jc w:val="both"/>
      </w:pPr>
      <w:r w:rsidRPr="000013DA">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36695" w:rsidRPr="000013DA" w:rsidRDefault="00036695" w:rsidP="00D56FDF">
      <w:pPr>
        <w:ind w:right="-285" w:firstLine="709"/>
        <w:jc w:val="both"/>
      </w:pPr>
      <w:r w:rsidRPr="000013DA">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36695" w:rsidRPr="000013DA" w:rsidRDefault="00036695" w:rsidP="00D56FDF">
      <w:pPr>
        <w:ind w:right="-285" w:firstLine="709"/>
        <w:jc w:val="both"/>
      </w:pPr>
      <w:r w:rsidRPr="000013DA">
        <w:t xml:space="preserve">4. В площадь застройки не включаются площади, занятые </w:t>
      </w:r>
      <w:proofErr w:type="spellStart"/>
      <w:r w:rsidRPr="000013DA">
        <w:t>отмостками</w:t>
      </w:r>
      <w:proofErr w:type="spellEnd"/>
      <w:r w:rsidRPr="000013DA">
        <w:t xml:space="preserve"> вокруг зданий и сооружений, тротуарами, автомобильными и железными дорогами, железнодорожными </w:t>
      </w:r>
      <w:r w:rsidRPr="000013DA">
        <w:lastRenderedPageBreak/>
        <w:t xml:space="preserve">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36695" w:rsidRPr="000013DA" w:rsidRDefault="00036695" w:rsidP="00D56FDF">
      <w:pPr>
        <w:ind w:right="-285" w:firstLine="709"/>
        <w:jc w:val="both"/>
      </w:pPr>
      <w:r w:rsidRPr="000013DA">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0013DA">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36695" w:rsidRPr="000013DA" w:rsidRDefault="00036695" w:rsidP="00D56FDF">
      <w:pPr>
        <w:ind w:right="-285" w:firstLine="709"/>
        <w:jc w:val="both"/>
      </w:pPr>
      <w:r w:rsidRPr="000013DA">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36695" w:rsidRPr="000013DA" w:rsidRDefault="00036695" w:rsidP="00D56FDF">
      <w:pPr>
        <w:ind w:right="-285" w:firstLine="709"/>
        <w:jc w:val="both"/>
        <w:rPr>
          <w:spacing w:val="-2"/>
        </w:rPr>
      </w:pPr>
      <w:r w:rsidRPr="000013DA">
        <w:t xml:space="preserve">7. При строительстве сельскохозяйственных предприятий на площадке с уклоном свыше 3 %, </w:t>
      </w:r>
      <w:proofErr w:type="spellStart"/>
      <w:r w:rsidRPr="000013DA">
        <w:t>просадочных</w:t>
      </w:r>
      <w:proofErr w:type="spellEnd"/>
      <w:r w:rsidRPr="000013DA">
        <w:t xml:space="preserve"> грунтах и в сложных инженерно-геологических условиях минимальную плотность застройки допускается </w:t>
      </w:r>
      <w:r w:rsidRPr="000013DA">
        <w:rPr>
          <w:spacing w:val="-2"/>
        </w:rPr>
        <w:t>уменьшать, но не более чем на 10 % установленной настоящим приложением.</w:t>
      </w:r>
    </w:p>
    <w:p w:rsidR="00036695" w:rsidRPr="000013DA" w:rsidRDefault="00036695" w:rsidP="00D56FDF">
      <w:pPr>
        <w:ind w:right="-285" w:firstLine="709"/>
        <w:jc w:val="both"/>
      </w:pPr>
      <w:r w:rsidRPr="000013DA">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0013DA">
        <w:t>отмосток</w:t>
      </w:r>
      <w:proofErr w:type="spellEnd"/>
      <w:r w:rsidRPr="000013DA">
        <w:t>.</w:t>
      </w: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right="-285"/>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5" w:name="_Toc327614584"/>
            <w:bookmarkStart w:id="146" w:name="_Toc295148903"/>
            <w:bookmarkStart w:id="147" w:name="_Toc327615811"/>
          </w:p>
        </w:tc>
        <w:tc>
          <w:tcPr>
            <w:tcW w:w="4344" w:type="dxa"/>
          </w:tcPr>
          <w:p w:rsidR="00036695" w:rsidRPr="000013DA" w:rsidRDefault="00036695" w:rsidP="00C54F6D">
            <w:pPr>
              <w:spacing w:line="240" w:lineRule="exact"/>
              <w:ind w:left="-94" w:right="-285"/>
              <w:rPr>
                <w:sz w:val="28"/>
                <w:szCs w:val="28"/>
              </w:rPr>
            </w:pPr>
            <w:r w:rsidRPr="000013DA">
              <w:rPr>
                <w:sz w:val="28"/>
                <w:szCs w:val="28"/>
              </w:rPr>
              <w:t xml:space="preserve">ПРИЛОЖЕНИЕ Д </w:t>
            </w:r>
          </w:p>
          <w:p w:rsidR="00036695" w:rsidRPr="000013DA" w:rsidRDefault="00036695" w:rsidP="00C54F6D">
            <w:pPr>
              <w:spacing w:line="240" w:lineRule="exact"/>
              <w:ind w:left="-94" w:right="-285"/>
            </w:pPr>
            <w:r w:rsidRPr="000013DA">
              <w:rPr>
                <w:sz w:val="28"/>
                <w:szCs w:val="28"/>
              </w:rP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spacing w:before="120" w:line="240" w:lineRule="exact"/>
        <w:ind w:right="-285"/>
        <w:jc w:val="center"/>
        <w:rPr>
          <w:bCs/>
          <w:sz w:val="28"/>
          <w:szCs w:val="28"/>
        </w:rPr>
      </w:pPr>
      <w:r w:rsidRPr="000013DA">
        <w:rPr>
          <w:bCs/>
          <w:sz w:val="28"/>
          <w:szCs w:val="28"/>
        </w:rPr>
        <w:t>ПЛОЩАДЬ И РАЗМЕРЫ</w:t>
      </w:r>
      <w:bookmarkStart w:id="148" w:name="_Toc327614585"/>
      <w:bookmarkEnd w:id="145"/>
    </w:p>
    <w:p w:rsidR="00036695" w:rsidRPr="000013DA" w:rsidRDefault="00036695" w:rsidP="00D56FDF">
      <w:pPr>
        <w:spacing w:line="240" w:lineRule="exact"/>
        <w:ind w:right="-285"/>
        <w:jc w:val="center"/>
        <w:rPr>
          <w:bCs/>
          <w:sz w:val="28"/>
          <w:szCs w:val="28"/>
        </w:rPr>
      </w:pPr>
      <w:r w:rsidRPr="000013DA">
        <w:rPr>
          <w:bCs/>
          <w:sz w:val="28"/>
          <w:szCs w:val="28"/>
        </w:rPr>
        <w:t>земельных участков складов</w:t>
      </w:r>
      <w:bookmarkEnd w:id="146"/>
      <w:bookmarkEnd w:id="147"/>
      <w:bookmarkEnd w:id="148"/>
    </w:p>
    <w:p w:rsidR="00036695" w:rsidRPr="000013DA" w:rsidRDefault="00036695" w:rsidP="00D56FDF">
      <w:pPr>
        <w:spacing w:after="120"/>
        <w:ind w:left="1077" w:right="-285"/>
        <w:jc w:val="right"/>
        <w:rPr>
          <w:bCs/>
          <w:sz w:val="28"/>
          <w:szCs w:val="28"/>
        </w:rPr>
      </w:pPr>
      <w:r w:rsidRPr="000013DA">
        <w:rPr>
          <w:bCs/>
          <w:sz w:val="28"/>
          <w:szCs w:val="28"/>
        </w:rPr>
        <w:t xml:space="preserve">Таблица </w:t>
      </w:r>
      <w:r w:rsidRPr="000013DA">
        <w:rPr>
          <w:sz w:val="28"/>
          <w:szCs w:val="28"/>
        </w:rPr>
        <w:t>Д</w:t>
      </w:r>
      <w:r w:rsidRPr="000013DA">
        <w:rPr>
          <w:bCs/>
          <w:sz w:val="28"/>
          <w:szCs w:val="28"/>
        </w:rPr>
        <w:t>-1</w:t>
      </w:r>
    </w:p>
    <w:p w:rsidR="00036695" w:rsidRPr="000013DA" w:rsidRDefault="00036695" w:rsidP="00D56FDF">
      <w:pPr>
        <w:spacing w:line="240" w:lineRule="exact"/>
        <w:ind w:right="-285" w:firstLine="720"/>
        <w:jc w:val="center"/>
        <w:rPr>
          <w:bCs/>
          <w:sz w:val="28"/>
          <w:szCs w:val="28"/>
        </w:rPr>
      </w:pPr>
      <w:r w:rsidRPr="000013DA">
        <w:rPr>
          <w:bCs/>
          <w:sz w:val="28"/>
          <w:szCs w:val="28"/>
        </w:rPr>
        <w:t xml:space="preserve">Площадь и размеры земельных участков </w:t>
      </w:r>
      <w:proofErr w:type="spellStart"/>
      <w:r w:rsidRPr="000013DA">
        <w:rPr>
          <w:bCs/>
          <w:sz w:val="28"/>
          <w:szCs w:val="28"/>
        </w:rPr>
        <w:t>общетоварных</w:t>
      </w:r>
      <w:proofErr w:type="spellEnd"/>
      <w:r w:rsidRPr="000013DA">
        <w:rPr>
          <w:bCs/>
          <w:sz w:val="28"/>
          <w:szCs w:val="28"/>
        </w:rPr>
        <w:t xml:space="preserve"> складов</w:t>
      </w:r>
    </w:p>
    <w:p w:rsidR="00036695" w:rsidRPr="000013DA" w:rsidRDefault="00036695" w:rsidP="00D56FDF">
      <w:pPr>
        <w:spacing w:after="120" w:line="240" w:lineRule="exact"/>
        <w:ind w:right="-285" w:firstLine="720"/>
        <w:jc w:val="center"/>
        <w:rPr>
          <w:bCs/>
          <w:sz w:val="28"/>
          <w:szCs w:val="28"/>
        </w:rPr>
      </w:pPr>
      <w:r w:rsidRPr="000013DA">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4"/>
        <w:gridCol w:w="1570"/>
        <w:gridCol w:w="1572"/>
        <w:gridCol w:w="1570"/>
        <w:gridCol w:w="1570"/>
      </w:tblGrid>
      <w:tr w:rsidR="000013DA" w:rsidRPr="000013DA" w:rsidTr="0000341A">
        <w:tc>
          <w:tcPr>
            <w:tcW w:w="1787" w:type="pct"/>
            <w:vMerge w:val="restart"/>
          </w:tcPr>
          <w:p w:rsidR="00036695" w:rsidRPr="000013DA" w:rsidRDefault="00036695" w:rsidP="00D56FDF">
            <w:pPr>
              <w:ind w:right="-285"/>
              <w:jc w:val="center"/>
              <w:rPr>
                <w:bCs/>
              </w:rPr>
            </w:pPr>
            <w:r w:rsidRPr="000013DA">
              <w:rPr>
                <w:bCs/>
              </w:rPr>
              <w:t>Склады</w:t>
            </w:r>
          </w:p>
          <w:p w:rsidR="00036695" w:rsidRPr="000013DA" w:rsidRDefault="00036695" w:rsidP="00D56FDF">
            <w:pPr>
              <w:ind w:right="-285"/>
              <w:jc w:val="center"/>
              <w:rPr>
                <w:bCs/>
              </w:rPr>
            </w:pPr>
            <w:proofErr w:type="spellStart"/>
            <w:r w:rsidRPr="000013DA">
              <w:rPr>
                <w:bCs/>
              </w:rPr>
              <w:t>общетоварные</w:t>
            </w:r>
            <w:proofErr w:type="spellEnd"/>
          </w:p>
        </w:tc>
        <w:tc>
          <w:tcPr>
            <w:tcW w:w="1607" w:type="pct"/>
            <w:gridSpan w:val="2"/>
          </w:tcPr>
          <w:p w:rsidR="00036695" w:rsidRPr="000013DA" w:rsidRDefault="00036695" w:rsidP="00D56FDF">
            <w:pPr>
              <w:spacing w:line="240" w:lineRule="exact"/>
              <w:ind w:right="-285"/>
              <w:jc w:val="center"/>
              <w:rPr>
                <w:bCs/>
              </w:rPr>
            </w:pPr>
            <w:r w:rsidRPr="000013DA">
              <w:rPr>
                <w:bCs/>
              </w:rPr>
              <w:t xml:space="preserve">Площадь складов, </w:t>
            </w:r>
            <w:proofErr w:type="spellStart"/>
            <w:r w:rsidRPr="000013DA">
              <w:rPr>
                <w:bCs/>
              </w:rPr>
              <w:t>кв.м</w:t>
            </w:r>
            <w:proofErr w:type="spellEnd"/>
          </w:p>
        </w:tc>
        <w:tc>
          <w:tcPr>
            <w:tcW w:w="1606" w:type="pct"/>
            <w:gridSpan w:val="2"/>
          </w:tcPr>
          <w:p w:rsidR="00036695" w:rsidRPr="000013DA" w:rsidRDefault="00036695" w:rsidP="00D56FDF">
            <w:pPr>
              <w:spacing w:line="240" w:lineRule="exact"/>
              <w:ind w:right="-285"/>
              <w:jc w:val="center"/>
              <w:rPr>
                <w:bCs/>
              </w:rPr>
            </w:pPr>
            <w:r w:rsidRPr="000013DA">
              <w:rPr>
                <w:bCs/>
              </w:rPr>
              <w:t xml:space="preserve">Размеры земельных участков, </w:t>
            </w:r>
            <w:proofErr w:type="spellStart"/>
            <w:r w:rsidRPr="000013DA">
              <w:rPr>
                <w:bCs/>
              </w:rPr>
              <w:t>кв.м</w:t>
            </w:r>
            <w:proofErr w:type="spellEnd"/>
          </w:p>
        </w:tc>
      </w:tr>
      <w:tr w:rsidR="000013DA" w:rsidRPr="000013DA" w:rsidTr="0000341A">
        <w:tc>
          <w:tcPr>
            <w:tcW w:w="1787" w:type="pct"/>
            <w:vMerge/>
          </w:tcPr>
          <w:p w:rsidR="00036695" w:rsidRPr="000013DA" w:rsidRDefault="00036695" w:rsidP="00D56FDF">
            <w:pPr>
              <w:ind w:right="-285"/>
              <w:jc w:val="center"/>
              <w:rPr>
                <w:bCs/>
              </w:rPr>
            </w:pPr>
          </w:p>
        </w:tc>
        <w:tc>
          <w:tcPr>
            <w:tcW w:w="803" w:type="pct"/>
          </w:tcPr>
          <w:p w:rsidR="00036695" w:rsidRPr="000013DA" w:rsidRDefault="00036695" w:rsidP="00D56FDF">
            <w:pPr>
              <w:spacing w:line="240" w:lineRule="exact"/>
              <w:ind w:right="-285"/>
              <w:jc w:val="center"/>
              <w:rPr>
                <w:bCs/>
              </w:rPr>
            </w:pPr>
            <w:r w:rsidRPr="000013DA">
              <w:rPr>
                <w:bCs/>
              </w:rPr>
              <w:t xml:space="preserve"> </w:t>
            </w:r>
          </w:p>
        </w:tc>
        <w:tc>
          <w:tcPr>
            <w:tcW w:w="803" w:type="pct"/>
          </w:tcPr>
          <w:p w:rsidR="00036695" w:rsidRPr="000013DA" w:rsidRDefault="00036695" w:rsidP="00161875">
            <w:pPr>
              <w:spacing w:line="240" w:lineRule="exact"/>
              <w:ind w:right="-285"/>
              <w:rPr>
                <w:bCs/>
              </w:rPr>
            </w:pPr>
            <w:r w:rsidRPr="000013DA">
              <w:rPr>
                <w:bCs/>
              </w:rPr>
              <w:t>для сельских поселений</w:t>
            </w:r>
          </w:p>
        </w:tc>
        <w:tc>
          <w:tcPr>
            <w:tcW w:w="803" w:type="pct"/>
          </w:tcPr>
          <w:p w:rsidR="00036695" w:rsidRPr="000013DA" w:rsidRDefault="00036695" w:rsidP="00D56FDF">
            <w:pPr>
              <w:spacing w:line="240" w:lineRule="exact"/>
              <w:ind w:right="-285"/>
              <w:jc w:val="center"/>
              <w:rPr>
                <w:bCs/>
              </w:rPr>
            </w:pPr>
            <w:r w:rsidRPr="000013DA">
              <w:rPr>
                <w:bCs/>
              </w:rPr>
              <w:t xml:space="preserve"> </w:t>
            </w:r>
          </w:p>
        </w:tc>
        <w:tc>
          <w:tcPr>
            <w:tcW w:w="803" w:type="pct"/>
          </w:tcPr>
          <w:p w:rsidR="00036695" w:rsidRPr="000013DA" w:rsidRDefault="00036695" w:rsidP="00161875">
            <w:pPr>
              <w:spacing w:line="240" w:lineRule="exact"/>
              <w:ind w:right="-285"/>
              <w:rPr>
                <w:bCs/>
              </w:rPr>
            </w:pPr>
            <w:r w:rsidRPr="000013DA">
              <w:rPr>
                <w:bCs/>
              </w:rPr>
              <w:t>для сельских поселений</w:t>
            </w:r>
          </w:p>
        </w:tc>
      </w:tr>
      <w:tr w:rsidR="000013DA" w:rsidRPr="000013DA" w:rsidTr="0000341A">
        <w:tc>
          <w:tcPr>
            <w:tcW w:w="1787" w:type="pct"/>
          </w:tcPr>
          <w:p w:rsidR="00036695" w:rsidRPr="000013DA" w:rsidRDefault="00036695" w:rsidP="00D56FDF">
            <w:pPr>
              <w:ind w:right="-285"/>
              <w:rPr>
                <w:bCs/>
              </w:rPr>
            </w:pPr>
            <w:r w:rsidRPr="000013DA">
              <w:rPr>
                <w:bCs/>
              </w:rPr>
              <w:t>Продовольственных товаров</w:t>
            </w:r>
          </w:p>
        </w:tc>
        <w:tc>
          <w:tcPr>
            <w:tcW w:w="803" w:type="pct"/>
          </w:tcPr>
          <w:p w:rsidR="00036695" w:rsidRPr="000013DA" w:rsidRDefault="00036695" w:rsidP="00D56FDF">
            <w:pPr>
              <w:ind w:right="-285"/>
              <w:jc w:val="center"/>
              <w:rPr>
                <w:bCs/>
              </w:rPr>
            </w:pPr>
            <w:r w:rsidRPr="000013DA">
              <w:rPr>
                <w:bCs/>
              </w:rPr>
              <w:t xml:space="preserve"> </w:t>
            </w:r>
          </w:p>
        </w:tc>
        <w:tc>
          <w:tcPr>
            <w:tcW w:w="803" w:type="pct"/>
          </w:tcPr>
          <w:p w:rsidR="00036695" w:rsidRPr="000013DA" w:rsidRDefault="00036695" w:rsidP="00D56FDF">
            <w:pPr>
              <w:ind w:right="-285"/>
              <w:jc w:val="center"/>
              <w:rPr>
                <w:bCs/>
              </w:rPr>
            </w:pPr>
            <w:r w:rsidRPr="000013DA">
              <w:rPr>
                <w:bCs/>
              </w:rPr>
              <w:t>19</w:t>
            </w:r>
          </w:p>
        </w:tc>
        <w:tc>
          <w:tcPr>
            <w:tcW w:w="803" w:type="pct"/>
          </w:tcPr>
          <w:p w:rsidR="00036695" w:rsidRPr="000013DA" w:rsidRDefault="00036695" w:rsidP="00D56FDF">
            <w:pPr>
              <w:ind w:right="-285"/>
              <w:jc w:val="center"/>
              <w:rPr>
                <w:bCs/>
              </w:rPr>
            </w:pPr>
            <w:r w:rsidRPr="000013DA">
              <w:rPr>
                <w:bCs/>
                <w:u w:val="single"/>
              </w:rPr>
              <w:t xml:space="preserve"> </w:t>
            </w:r>
          </w:p>
        </w:tc>
        <w:tc>
          <w:tcPr>
            <w:tcW w:w="803" w:type="pct"/>
          </w:tcPr>
          <w:p w:rsidR="00036695" w:rsidRPr="000013DA" w:rsidRDefault="00036695" w:rsidP="00D56FDF">
            <w:pPr>
              <w:ind w:right="-285"/>
              <w:jc w:val="center"/>
              <w:rPr>
                <w:bCs/>
              </w:rPr>
            </w:pPr>
            <w:r w:rsidRPr="000013DA">
              <w:rPr>
                <w:bCs/>
              </w:rPr>
              <w:t>60</w:t>
            </w:r>
          </w:p>
        </w:tc>
      </w:tr>
      <w:tr w:rsidR="000013DA" w:rsidRPr="000013DA" w:rsidTr="0000341A">
        <w:trPr>
          <w:trHeight w:val="617"/>
        </w:trPr>
        <w:tc>
          <w:tcPr>
            <w:tcW w:w="1787" w:type="pct"/>
          </w:tcPr>
          <w:p w:rsidR="00036695" w:rsidRPr="000013DA" w:rsidRDefault="00036695" w:rsidP="00D56FDF">
            <w:pPr>
              <w:ind w:right="-285"/>
              <w:rPr>
                <w:bCs/>
              </w:rPr>
            </w:pPr>
            <w:r w:rsidRPr="000013DA">
              <w:rPr>
                <w:bCs/>
              </w:rPr>
              <w:t>Непродовольственных товаров</w:t>
            </w:r>
          </w:p>
        </w:tc>
        <w:tc>
          <w:tcPr>
            <w:tcW w:w="803" w:type="pct"/>
          </w:tcPr>
          <w:p w:rsidR="00036695" w:rsidRPr="000013DA" w:rsidRDefault="00036695" w:rsidP="00D56FDF">
            <w:pPr>
              <w:ind w:right="-285"/>
              <w:jc w:val="center"/>
              <w:rPr>
                <w:bCs/>
              </w:rPr>
            </w:pPr>
            <w:r w:rsidRPr="000013DA">
              <w:rPr>
                <w:bCs/>
              </w:rPr>
              <w:t xml:space="preserve"> </w:t>
            </w:r>
          </w:p>
        </w:tc>
        <w:tc>
          <w:tcPr>
            <w:tcW w:w="803" w:type="pct"/>
          </w:tcPr>
          <w:p w:rsidR="00036695" w:rsidRPr="000013DA" w:rsidRDefault="00036695" w:rsidP="00D56FDF">
            <w:pPr>
              <w:ind w:right="-285"/>
              <w:jc w:val="center"/>
              <w:rPr>
                <w:bCs/>
              </w:rPr>
            </w:pPr>
            <w:r w:rsidRPr="000013DA">
              <w:rPr>
                <w:bCs/>
              </w:rPr>
              <w:t>193</w:t>
            </w:r>
          </w:p>
        </w:tc>
        <w:tc>
          <w:tcPr>
            <w:tcW w:w="803" w:type="pct"/>
          </w:tcPr>
          <w:p w:rsidR="00036695" w:rsidRPr="000013DA" w:rsidRDefault="00036695" w:rsidP="00D56FDF">
            <w:pPr>
              <w:ind w:right="-285"/>
              <w:jc w:val="center"/>
              <w:rPr>
                <w:bCs/>
              </w:rPr>
            </w:pPr>
            <w:r w:rsidRPr="000013DA">
              <w:rPr>
                <w:bCs/>
                <w:u w:val="single"/>
              </w:rPr>
              <w:t xml:space="preserve"> </w:t>
            </w:r>
          </w:p>
        </w:tc>
        <w:tc>
          <w:tcPr>
            <w:tcW w:w="803" w:type="pct"/>
          </w:tcPr>
          <w:p w:rsidR="00036695" w:rsidRPr="000013DA" w:rsidRDefault="00036695" w:rsidP="00D56FDF">
            <w:pPr>
              <w:ind w:right="-285"/>
              <w:jc w:val="center"/>
              <w:rPr>
                <w:bCs/>
              </w:rPr>
            </w:pPr>
            <w:r w:rsidRPr="000013DA">
              <w:rPr>
                <w:bCs/>
              </w:rPr>
              <w:t>580</w:t>
            </w:r>
          </w:p>
        </w:tc>
      </w:tr>
    </w:tbl>
    <w:p w:rsidR="00036695" w:rsidRPr="000013DA" w:rsidRDefault="00036695" w:rsidP="00D56FDF">
      <w:pPr>
        <w:spacing w:before="120"/>
        <w:ind w:right="-285" w:firstLine="720"/>
        <w:jc w:val="both"/>
      </w:pPr>
      <w:r w:rsidRPr="000013DA">
        <w:t xml:space="preserve"> </w:t>
      </w:r>
    </w:p>
    <w:p w:rsidR="00036695" w:rsidRPr="000013DA" w:rsidRDefault="00036695" w:rsidP="00D56FDF">
      <w:pPr>
        <w:spacing w:before="120"/>
        <w:ind w:right="-285" w:firstLine="720"/>
        <w:jc w:val="both"/>
      </w:pPr>
      <w:r w:rsidRPr="000013DA">
        <w:t>Примечания:</w:t>
      </w:r>
    </w:p>
    <w:p w:rsidR="00036695" w:rsidRPr="000013DA" w:rsidRDefault="00036695" w:rsidP="00D56FDF">
      <w:pPr>
        <w:ind w:right="-285" w:firstLine="720"/>
        <w:jc w:val="both"/>
      </w:pPr>
      <w:r w:rsidRPr="000013DA">
        <w:lastRenderedPageBreak/>
        <w:t xml:space="preserve">1. При размещении </w:t>
      </w:r>
      <w:proofErr w:type="spellStart"/>
      <w:r w:rsidRPr="000013DA">
        <w:t>общетоварных</w:t>
      </w:r>
      <w:proofErr w:type="spellEnd"/>
      <w:r w:rsidRPr="000013DA">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36695" w:rsidRPr="000013DA" w:rsidRDefault="00036695" w:rsidP="00D56FDF">
      <w:pPr>
        <w:ind w:right="-285" w:firstLine="720"/>
        <w:jc w:val="both"/>
        <w:rPr>
          <w:sz w:val="28"/>
          <w:szCs w:val="28"/>
        </w:rPr>
      </w:pPr>
      <w:r w:rsidRPr="000013DA">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36695" w:rsidRPr="000013DA" w:rsidRDefault="00036695" w:rsidP="00D56FDF">
      <w:pPr>
        <w:spacing w:before="120" w:after="120"/>
        <w:ind w:right="-285"/>
        <w:jc w:val="right"/>
        <w:rPr>
          <w:bCs/>
          <w:sz w:val="28"/>
          <w:szCs w:val="28"/>
        </w:rPr>
      </w:pPr>
      <w:r w:rsidRPr="000013DA">
        <w:rPr>
          <w:bCs/>
          <w:sz w:val="28"/>
          <w:szCs w:val="28"/>
        </w:rPr>
        <w:t xml:space="preserve">Таблица </w:t>
      </w:r>
      <w:r w:rsidRPr="000013DA">
        <w:rPr>
          <w:sz w:val="28"/>
          <w:szCs w:val="28"/>
        </w:rPr>
        <w:t>Д</w:t>
      </w:r>
      <w:r w:rsidRPr="000013DA">
        <w:rPr>
          <w:bCs/>
          <w:sz w:val="28"/>
          <w:szCs w:val="28"/>
        </w:rPr>
        <w:t>-2</w:t>
      </w:r>
    </w:p>
    <w:p w:rsidR="00036695" w:rsidRPr="000013DA" w:rsidRDefault="00036695" w:rsidP="00D56FDF">
      <w:pPr>
        <w:spacing w:after="120" w:line="240" w:lineRule="exact"/>
        <w:ind w:right="-285" w:firstLine="720"/>
        <w:jc w:val="center"/>
        <w:rPr>
          <w:bCs/>
          <w:sz w:val="28"/>
          <w:szCs w:val="28"/>
        </w:rPr>
      </w:pPr>
      <w:r w:rsidRPr="000013DA">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85"/>
        <w:gridCol w:w="1598"/>
        <w:gridCol w:w="1597"/>
        <w:gridCol w:w="1597"/>
        <w:gridCol w:w="1599"/>
      </w:tblGrid>
      <w:tr w:rsidR="000013DA" w:rsidRPr="000013DA" w:rsidTr="0000341A">
        <w:trPr>
          <w:tblHeader/>
        </w:trPr>
        <w:tc>
          <w:tcPr>
            <w:tcW w:w="1731" w:type="pct"/>
            <w:vMerge w:val="restart"/>
          </w:tcPr>
          <w:p w:rsidR="00036695" w:rsidRPr="000013DA" w:rsidRDefault="00036695" w:rsidP="00D56FDF">
            <w:pPr>
              <w:spacing w:line="240" w:lineRule="exact"/>
              <w:ind w:right="-285"/>
              <w:jc w:val="center"/>
              <w:rPr>
                <w:bCs/>
              </w:rPr>
            </w:pPr>
            <w:r w:rsidRPr="000013DA">
              <w:rPr>
                <w:bCs/>
              </w:rPr>
              <w:t>Склады</w:t>
            </w:r>
          </w:p>
          <w:p w:rsidR="00036695" w:rsidRPr="000013DA" w:rsidRDefault="00036695" w:rsidP="00D56FDF">
            <w:pPr>
              <w:spacing w:line="240" w:lineRule="exact"/>
              <w:ind w:right="-285"/>
              <w:jc w:val="center"/>
              <w:rPr>
                <w:bCs/>
              </w:rPr>
            </w:pPr>
            <w:r w:rsidRPr="000013DA">
              <w:rPr>
                <w:bCs/>
              </w:rPr>
              <w:t>специализированные</w:t>
            </w:r>
          </w:p>
        </w:tc>
        <w:tc>
          <w:tcPr>
            <w:tcW w:w="1634" w:type="pct"/>
            <w:gridSpan w:val="2"/>
          </w:tcPr>
          <w:p w:rsidR="00036695" w:rsidRPr="000013DA" w:rsidRDefault="00036695" w:rsidP="00D56FDF">
            <w:pPr>
              <w:spacing w:line="240" w:lineRule="exact"/>
              <w:ind w:right="-285"/>
              <w:jc w:val="center"/>
              <w:rPr>
                <w:bCs/>
              </w:rPr>
            </w:pPr>
            <w:r w:rsidRPr="000013DA">
              <w:rPr>
                <w:bCs/>
              </w:rPr>
              <w:t>Вместимость складов, т</w:t>
            </w:r>
          </w:p>
        </w:tc>
        <w:tc>
          <w:tcPr>
            <w:tcW w:w="1635" w:type="pct"/>
            <w:gridSpan w:val="2"/>
          </w:tcPr>
          <w:p w:rsidR="00036695" w:rsidRPr="000013DA" w:rsidRDefault="00036695" w:rsidP="00D56FDF">
            <w:pPr>
              <w:spacing w:line="240" w:lineRule="exact"/>
              <w:ind w:right="-285"/>
              <w:jc w:val="center"/>
              <w:rPr>
                <w:bCs/>
              </w:rPr>
            </w:pPr>
            <w:r w:rsidRPr="000013DA">
              <w:rPr>
                <w:bCs/>
              </w:rPr>
              <w:t>Размеры земельных</w:t>
            </w:r>
          </w:p>
          <w:p w:rsidR="00036695" w:rsidRPr="000013DA" w:rsidRDefault="00036695" w:rsidP="00D56FDF">
            <w:pPr>
              <w:spacing w:line="240" w:lineRule="exact"/>
              <w:ind w:right="-285"/>
              <w:jc w:val="center"/>
              <w:rPr>
                <w:bCs/>
              </w:rPr>
            </w:pPr>
            <w:r w:rsidRPr="000013DA">
              <w:rPr>
                <w:bCs/>
              </w:rPr>
              <w:t xml:space="preserve">участков, </w:t>
            </w:r>
            <w:proofErr w:type="spellStart"/>
            <w:r w:rsidRPr="000013DA">
              <w:rPr>
                <w:bCs/>
              </w:rPr>
              <w:t>кв.м</w:t>
            </w:r>
            <w:proofErr w:type="spellEnd"/>
          </w:p>
        </w:tc>
      </w:tr>
      <w:tr w:rsidR="000013DA" w:rsidRPr="000013DA" w:rsidTr="0000341A">
        <w:trPr>
          <w:tblHeader/>
        </w:trPr>
        <w:tc>
          <w:tcPr>
            <w:tcW w:w="1731" w:type="pct"/>
            <w:vMerge/>
          </w:tcPr>
          <w:p w:rsidR="00036695" w:rsidRPr="000013DA" w:rsidRDefault="00036695" w:rsidP="00D56FDF">
            <w:pPr>
              <w:spacing w:line="240" w:lineRule="exact"/>
              <w:ind w:right="-285"/>
              <w:jc w:val="center"/>
              <w:rPr>
                <w:bCs/>
                <w:i/>
              </w:rPr>
            </w:pPr>
          </w:p>
        </w:tc>
        <w:tc>
          <w:tcPr>
            <w:tcW w:w="817" w:type="pct"/>
          </w:tcPr>
          <w:p w:rsidR="00036695" w:rsidRPr="000013DA" w:rsidRDefault="00036695" w:rsidP="00D56FDF">
            <w:pPr>
              <w:spacing w:line="240" w:lineRule="exact"/>
              <w:ind w:right="-285"/>
              <w:jc w:val="center"/>
              <w:rPr>
                <w:bCs/>
              </w:rPr>
            </w:pPr>
            <w:r w:rsidRPr="000013DA">
              <w:rPr>
                <w:bCs/>
              </w:rPr>
              <w:t xml:space="preserve"> </w:t>
            </w:r>
          </w:p>
        </w:tc>
        <w:tc>
          <w:tcPr>
            <w:tcW w:w="817" w:type="pct"/>
          </w:tcPr>
          <w:p w:rsidR="00036695" w:rsidRPr="000013DA" w:rsidRDefault="00036695" w:rsidP="00D56FDF">
            <w:pPr>
              <w:spacing w:line="240" w:lineRule="exact"/>
              <w:ind w:right="-285"/>
              <w:jc w:val="center"/>
              <w:rPr>
                <w:bCs/>
              </w:rPr>
            </w:pPr>
            <w:r w:rsidRPr="000013DA">
              <w:rPr>
                <w:bCs/>
              </w:rPr>
              <w:t>для сельских поселений</w:t>
            </w:r>
          </w:p>
        </w:tc>
        <w:tc>
          <w:tcPr>
            <w:tcW w:w="817" w:type="pct"/>
          </w:tcPr>
          <w:p w:rsidR="00036695" w:rsidRPr="000013DA" w:rsidRDefault="00036695" w:rsidP="00D56FDF">
            <w:pPr>
              <w:spacing w:line="240" w:lineRule="exact"/>
              <w:ind w:right="-285"/>
              <w:jc w:val="center"/>
              <w:rPr>
                <w:bCs/>
              </w:rPr>
            </w:pPr>
            <w:r w:rsidRPr="000013DA">
              <w:rPr>
                <w:bCs/>
              </w:rPr>
              <w:t xml:space="preserve"> </w:t>
            </w:r>
          </w:p>
        </w:tc>
        <w:tc>
          <w:tcPr>
            <w:tcW w:w="818" w:type="pct"/>
          </w:tcPr>
          <w:p w:rsidR="00036695" w:rsidRPr="000013DA" w:rsidRDefault="00036695" w:rsidP="00D56FDF">
            <w:pPr>
              <w:spacing w:line="240" w:lineRule="exact"/>
              <w:ind w:right="-285"/>
              <w:jc w:val="center"/>
              <w:rPr>
                <w:bCs/>
              </w:rPr>
            </w:pPr>
            <w:r w:rsidRPr="000013DA">
              <w:rPr>
                <w:bCs/>
              </w:rPr>
              <w:t>для сельских поселений</w:t>
            </w:r>
          </w:p>
        </w:tc>
      </w:tr>
      <w:tr w:rsidR="000013DA" w:rsidRPr="000013DA" w:rsidTr="0000341A">
        <w:trPr>
          <w:trHeight w:val="1497"/>
        </w:trPr>
        <w:tc>
          <w:tcPr>
            <w:tcW w:w="1731" w:type="pct"/>
          </w:tcPr>
          <w:p w:rsidR="00036695" w:rsidRPr="000013DA" w:rsidRDefault="00036695" w:rsidP="00C54F6D">
            <w:pPr>
              <w:spacing w:line="235" w:lineRule="auto"/>
              <w:ind w:left="96"/>
              <w:jc w:val="both"/>
              <w:rPr>
                <w:bCs/>
              </w:rPr>
            </w:pPr>
            <w:r w:rsidRPr="000013DA">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36695" w:rsidRPr="000013DA" w:rsidRDefault="00036695" w:rsidP="00D56FDF">
            <w:pPr>
              <w:spacing w:line="240" w:lineRule="exact"/>
              <w:ind w:right="-285"/>
              <w:jc w:val="center"/>
              <w:rPr>
                <w:bCs/>
              </w:rPr>
            </w:pPr>
            <w:r w:rsidRPr="000013DA">
              <w:rPr>
                <w:bCs/>
              </w:rPr>
              <w:t xml:space="preserve"> </w:t>
            </w:r>
          </w:p>
        </w:tc>
        <w:tc>
          <w:tcPr>
            <w:tcW w:w="817" w:type="pct"/>
            <w:vAlign w:val="center"/>
          </w:tcPr>
          <w:p w:rsidR="00036695" w:rsidRPr="000013DA" w:rsidRDefault="00036695" w:rsidP="00D56FDF">
            <w:pPr>
              <w:spacing w:line="240" w:lineRule="exact"/>
              <w:ind w:right="-285"/>
              <w:jc w:val="center"/>
              <w:rPr>
                <w:bCs/>
              </w:rPr>
            </w:pPr>
            <w:r w:rsidRPr="000013DA">
              <w:rPr>
                <w:bCs/>
              </w:rPr>
              <w:t>10</w:t>
            </w:r>
          </w:p>
        </w:tc>
        <w:tc>
          <w:tcPr>
            <w:tcW w:w="817" w:type="pct"/>
            <w:vAlign w:val="center"/>
          </w:tcPr>
          <w:p w:rsidR="00036695" w:rsidRPr="000013DA" w:rsidRDefault="00036695" w:rsidP="00D56FDF">
            <w:pPr>
              <w:spacing w:line="240" w:lineRule="exact"/>
              <w:ind w:right="-285"/>
              <w:jc w:val="center"/>
              <w:rPr>
                <w:bCs/>
              </w:rPr>
            </w:pPr>
            <w:r w:rsidRPr="000013DA">
              <w:rPr>
                <w:bCs/>
                <w:u w:val="single"/>
              </w:rPr>
              <w:t xml:space="preserve"> </w:t>
            </w:r>
          </w:p>
        </w:tc>
        <w:tc>
          <w:tcPr>
            <w:tcW w:w="818" w:type="pct"/>
            <w:vAlign w:val="center"/>
          </w:tcPr>
          <w:p w:rsidR="00036695" w:rsidRPr="000013DA" w:rsidRDefault="00036695" w:rsidP="00D56FDF">
            <w:pPr>
              <w:spacing w:line="240" w:lineRule="exact"/>
              <w:ind w:right="-285"/>
              <w:jc w:val="center"/>
              <w:rPr>
                <w:bCs/>
              </w:rPr>
            </w:pPr>
            <w:r w:rsidRPr="000013DA">
              <w:rPr>
                <w:bCs/>
              </w:rPr>
              <w:t>25</w:t>
            </w:r>
          </w:p>
        </w:tc>
      </w:tr>
      <w:tr w:rsidR="000013DA" w:rsidRPr="000013DA" w:rsidTr="0000341A">
        <w:trPr>
          <w:trHeight w:val="908"/>
        </w:trPr>
        <w:tc>
          <w:tcPr>
            <w:tcW w:w="1731" w:type="pct"/>
          </w:tcPr>
          <w:p w:rsidR="00036695" w:rsidRPr="000013DA" w:rsidRDefault="00036695" w:rsidP="00D56FDF">
            <w:pPr>
              <w:ind w:left="97" w:right="-285"/>
              <w:jc w:val="both"/>
              <w:rPr>
                <w:bCs/>
              </w:rPr>
            </w:pPr>
            <w:proofErr w:type="spellStart"/>
            <w:r w:rsidRPr="000013DA">
              <w:rPr>
                <w:bCs/>
              </w:rPr>
              <w:t>Фруктохранилища</w:t>
            </w:r>
            <w:proofErr w:type="spellEnd"/>
          </w:p>
          <w:p w:rsidR="00036695" w:rsidRPr="000013DA" w:rsidRDefault="00036695" w:rsidP="00D56FDF">
            <w:pPr>
              <w:ind w:left="97" w:right="-285"/>
              <w:jc w:val="both"/>
              <w:rPr>
                <w:bCs/>
              </w:rPr>
            </w:pPr>
            <w:r w:rsidRPr="000013DA">
              <w:rPr>
                <w:bCs/>
              </w:rPr>
              <w:t>Овощехранилища</w:t>
            </w:r>
          </w:p>
          <w:p w:rsidR="00036695" w:rsidRPr="000013DA" w:rsidRDefault="00036695" w:rsidP="00D56FDF">
            <w:pPr>
              <w:ind w:left="97" w:right="-285"/>
              <w:jc w:val="both"/>
              <w:rPr>
                <w:bCs/>
              </w:rPr>
            </w:pPr>
            <w:r w:rsidRPr="000013DA">
              <w:rPr>
                <w:bCs/>
              </w:rPr>
              <w:t>Картофелехранилища</w:t>
            </w:r>
          </w:p>
        </w:tc>
        <w:tc>
          <w:tcPr>
            <w:tcW w:w="817" w:type="pct"/>
          </w:tcPr>
          <w:p w:rsidR="00036695" w:rsidRPr="000013DA" w:rsidRDefault="00036695" w:rsidP="00D56FDF">
            <w:pPr>
              <w:ind w:right="-285"/>
              <w:jc w:val="center"/>
              <w:rPr>
                <w:bCs/>
              </w:rPr>
            </w:pPr>
            <w:r w:rsidRPr="000013DA">
              <w:rPr>
                <w:bCs/>
              </w:rPr>
              <w:t xml:space="preserve"> </w:t>
            </w:r>
          </w:p>
        </w:tc>
        <w:tc>
          <w:tcPr>
            <w:tcW w:w="817" w:type="pct"/>
            <w:vAlign w:val="center"/>
          </w:tcPr>
          <w:p w:rsidR="00036695" w:rsidRPr="000013DA" w:rsidRDefault="00036695" w:rsidP="00D56FDF">
            <w:pPr>
              <w:ind w:right="-285"/>
              <w:jc w:val="center"/>
              <w:rPr>
                <w:bCs/>
              </w:rPr>
            </w:pPr>
            <w:r w:rsidRPr="000013DA">
              <w:rPr>
                <w:bCs/>
              </w:rPr>
              <w:t>90</w:t>
            </w:r>
          </w:p>
        </w:tc>
        <w:tc>
          <w:tcPr>
            <w:tcW w:w="817" w:type="pct"/>
            <w:vAlign w:val="center"/>
          </w:tcPr>
          <w:p w:rsidR="00036695" w:rsidRPr="000013DA" w:rsidRDefault="00036695" w:rsidP="00D56FDF">
            <w:pPr>
              <w:ind w:right="-285"/>
              <w:jc w:val="center"/>
              <w:rPr>
                <w:bCs/>
              </w:rPr>
            </w:pPr>
            <w:r w:rsidRPr="000013DA">
              <w:rPr>
                <w:bCs/>
                <w:u w:val="single"/>
              </w:rPr>
              <w:t xml:space="preserve"> </w:t>
            </w:r>
          </w:p>
        </w:tc>
        <w:tc>
          <w:tcPr>
            <w:tcW w:w="818" w:type="pct"/>
            <w:vAlign w:val="center"/>
          </w:tcPr>
          <w:p w:rsidR="00036695" w:rsidRPr="000013DA" w:rsidRDefault="00036695" w:rsidP="00D56FDF">
            <w:pPr>
              <w:ind w:right="-285"/>
              <w:jc w:val="center"/>
              <w:rPr>
                <w:bCs/>
              </w:rPr>
            </w:pPr>
            <w:r w:rsidRPr="000013DA">
              <w:rPr>
                <w:bCs/>
              </w:rPr>
              <w:t>380</w:t>
            </w:r>
          </w:p>
        </w:tc>
      </w:tr>
    </w:tbl>
    <w:p w:rsidR="00036695" w:rsidRPr="000013DA" w:rsidRDefault="00036695" w:rsidP="00773D16">
      <w:pPr>
        <w:widowControl w:val="0"/>
        <w:spacing w:before="120" w:after="120"/>
        <w:ind w:right="-285" w:firstLine="720"/>
        <w:jc w:val="both"/>
        <w:rPr>
          <w:bCs/>
        </w:rPr>
      </w:pPr>
      <w:r w:rsidRPr="000013DA">
        <w:rPr>
          <w:bCs/>
        </w:rPr>
        <w:t xml:space="preserve"> 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36695" w:rsidRPr="000013DA" w:rsidRDefault="00036695" w:rsidP="00D56FDF">
      <w:pPr>
        <w:widowControl w:val="0"/>
        <w:tabs>
          <w:tab w:val="left" w:pos="6226"/>
          <w:tab w:val="right" w:pos="9354"/>
        </w:tabs>
        <w:spacing w:before="120" w:after="120"/>
        <w:ind w:right="-285"/>
        <w:rPr>
          <w:bCs/>
          <w:sz w:val="28"/>
          <w:szCs w:val="28"/>
        </w:rPr>
      </w:pPr>
      <w:r w:rsidRPr="000013DA">
        <w:rPr>
          <w:bCs/>
          <w:sz w:val="28"/>
          <w:szCs w:val="28"/>
        </w:rPr>
        <w:tab/>
      </w:r>
      <w:r w:rsidRPr="000013DA">
        <w:rPr>
          <w:bCs/>
          <w:sz w:val="28"/>
          <w:szCs w:val="28"/>
        </w:rPr>
        <w:tab/>
        <w:t xml:space="preserve">Таблица </w:t>
      </w:r>
      <w:r w:rsidRPr="000013DA">
        <w:rPr>
          <w:sz w:val="28"/>
          <w:szCs w:val="28"/>
        </w:rPr>
        <w:t>Д</w:t>
      </w:r>
      <w:r w:rsidRPr="000013DA">
        <w:rPr>
          <w:bCs/>
          <w:sz w:val="28"/>
          <w:szCs w:val="28"/>
        </w:rPr>
        <w:t>-3</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Размеры земельных участков складов строительных </w:t>
      </w:r>
    </w:p>
    <w:p w:rsidR="00036695" w:rsidRPr="000013DA" w:rsidRDefault="00036695" w:rsidP="00D56FDF">
      <w:pPr>
        <w:widowControl w:val="0"/>
        <w:spacing w:after="120" w:line="240" w:lineRule="exact"/>
        <w:ind w:right="-285"/>
        <w:jc w:val="center"/>
        <w:rPr>
          <w:bCs/>
          <w:sz w:val="28"/>
          <w:szCs w:val="28"/>
        </w:rPr>
      </w:pPr>
      <w:r w:rsidRPr="000013DA">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081"/>
        <w:gridCol w:w="3695"/>
      </w:tblGrid>
      <w:tr w:rsidR="000013DA" w:rsidRPr="000013DA" w:rsidTr="0000341A">
        <w:trPr>
          <w:trHeight w:val="354"/>
        </w:trPr>
        <w:tc>
          <w:tcPr>
            <w:tcW w:w="3110" w:type="pct"/>
          </w:tcPr>
          <w:p w:rsidR="00036695" w:rsidRPr="000013DA" w:rsidRDefault="00036695" w:rsidP="00D56FDF">
            <w:pPr>
              <w:widowControl w:val="0"/>
              <w:ind w:right="-285"/>
              <w:jc w:val="center"/>
              <w:rPr>
                <w:bCs/>
              </w:rPr>
            </w:pPr>
            <w:r w:rsidRPr="000013DA">
              <w:rPr>
                <w:bCs/>
              </w:rPr>
              <w:t>Склады</w:t>
            </w:r>
          </w:p>
        </w:tc>
        <w:tc>
          <w:tcPr>
            <w:tcW w:w="1890" w:type="pct"/>
          </w:tcPr>
          <w:p w:rsidR="00036695" w:rsidRPr="000013DA" w:rsidRDefault="00036695" w:rsidP="00D56FDF">
            <w:pPr>
              <w:widowControl w:val="0"/>
              <w:ind w:right="-285"/>
              <w:jc w:val="center"/>
              <w:rPr>
                <w:bCs/>
              </w:rPr>
            </w:pPr>
            <w:r w:rsidRPr="000013DA">
              <w:rPr>
                <w:bCs/>
              </w:rPr>
              <w:t xml:space="preserve">Размеры земельных участков, </w:t>
            </w:r>
            <w:proofErr w:type="spellStart"/>
            <w:r w:rsidRPr="000013DA">
              <w:rPr>
                <w:bCs/>
              </w:rPr>
              <w:t>кв.м</w:t>
            </w:r>
            <w:proofErr w:type="spellEnd"/>
          </w:p>
        </w:tc>
      </w:tr>
      <w:tr w:rsidR="000013DA" w:rsidRPr="000013DA" w:rsidTr="0000341A">
        <w:tc>
          <w:tcPr>
            <w:tcW w:w="3110" w:type="pct"/>
          </w:tcPr>
          <w:p w:rsidR="00036695" w:rsidRPr="000013DA" w:rsidRDefault="00036695" w:rsidP="00D56FDF">
            <w:pPr>
              <w:widowControl w:val="0"/>
              <w:ind w:left="97" w:right="-285"/>
              <w:rPr>
                <w:bCs/>
              </w:rPr>
            </w:pPr>
            <w:r w:rsidRPr="000013DA">
              <w:rPr>
                <w:bCs/>
              </w:rPr>
              <w:t xml:space="preserve">Склады строительных материалов (потребительские)     </w:t>
            </w:r>
          </w:p>
        </w:tc>
        <w:tc>
          <w:tcPr>
            <w:tcW w:w="1890" w:type="pct"/>
          </w:tcPr>
          <w:p w:rsidR="00036695" w:rsidRPr="000013DA" w:rsidRDefault="00036695" w:rsidP="00D56FDF">
            <w:pPr>
              <w:widowControl w:val="0"/>
              <w:ind w:right="-285"/>
              <w:jc w:val="center"/>
              <w:rPr>
                <w:bCs/>
                <w:lang w:val="en-US"/>
              </w:rPr>
            </w:pPr>
            <w:r w:rsidRPr="000013DA">
              <w:rPr>
                <w:bCs/>
              </w:rPr>
              <w:t>300</w:t>
            </w:r>
          </w:p>
        </w:tc>
      </w:tr>
      <w:tr w:rsidR="000013DA" w:rsidRPr="000013DA" w:rsidTr="0000341A">
        <w:tc>
          <w:tcPr>
            <w:tcW w:w="3110" w:type="pct"/>
          </w:tcPr>
          <w:p w:rsidR="00036695" w:rsidRPr="000013DA" w:rsidRDefault="00036695" w:rsidP="00D56FDF">
            <w:pPr>
              <w:ind w:left="97" w:right="-285"/>
              <w:rPr>
                <w:bCs/>
              </w:rPr>
            </w:pPr>
            <w:r w:rsidRPr="000013DA">
              <w:rPr>
                <w:bCs/>
              </w:rPr>
              <w:t>Склады твердого топлива с преимущественным использованием</w:t>
            </w:r>
          </w:p>
        </w:tc>
        <w:tc>
          <w:tcPr>
            <w:tcW w:w="1890" w:type="pct"/>
          </w:tcPr>
          <w:p w:rsidR="00036695" w:rsidRPr="000013DA" w:rsidRDefault="00036695" w:rsidP="00D56FDF">
            <w:pPr>
              <w:ind w:right="-285"/>
              <w:jc w:val="center"/>
              <w:rPr>
                <w:bCs/>
              </w:rPr>
            </w:pPr>
          </w:p>
        </w:tc>
      </w:tr>
      <w:tr w:rsidR="000013DA" w:rsidRPr="000013DA" w:rsidTr="0000341A">
        <w:tc>
          <w:tcPr>
            <w:tcW w:w="3110" w:type="pct"/>
          </w:tcPr>
          <w:p w:rsidR="00036695" w:rsidRPr="000013DA" w:rsidRDefault="00036695" w:rsidP="00D56FDF">
            <w:pPr>
              <w:ind w:left="97" w:right="-285"/>
              <w:rPr>
                <w:bCs/>
                <w:lang w:val="en-US"/>
              </w:rPr>
            </w:pPr>
            <w:r w:rsidRPr="000013DA">
              <w:rPr>
                <w:bCs/>
              </w:rPr>
              <w:t>угля</w:t>
            </w:r>
          </w:p>
        </w:tc>
        <w:tc>
          <w:tcPr>
            <w:tcW w:w="1890" w:type="pct"/>
          </w:tcPr>
          <w:p w:rsidR="00036695" w:rsidRPr="000013DA" w:rsidRDefault="00036695" w:rsidP="00D56FDF">
            <w:pPr>
              <w:ind w:right="-285"/>
              <w:jc w:val="center"/>
              <w:rPr>
                <w:bCs/>
                <w:lang w:val="en-US"/>
              </w:rPr>
            </w:pPr>
            <w:r w:rsidRPr="000013DA">
              <w:rPr>
                <w:bCs/>
              </w:rPr>
              <w:t>300</w:t>
            </w:r>
          </w:p>
        </w:tc>
      </w:tr>
      <w:tr w:rsidR="00036695" w:rsidRPr="000013DA" w:rsidTr="0000341A">
        <w:tc>
          <w:tcPr>
            <w:tcW w:w="3110" w:type="pct"/>
          </w:tcPr>
          <w:p w:rsidR="00036695" w:rsidRPr="000013DA" w:rsidRDefault="00036695" w:rsidP="00D56FDF">
            <w:pPr>
              <w:ind w:left="97" w:right="-285"/>
              <w:rPr>
                <w:bCs/>
              </w:rPr>
            </w:pPr>
            <w:r w:rsidRPr="000013DA">
              <w:rPr>
                <w:bCs/>
              </w:rPr>
              <w:t xml:space="preserve">дров </w:t>
            </w:r>
          </w:p>
        </w:tc>
        <w:tc>
          <w:tcPr>
            <w:tcW w:w="1890" w:type="pct"/>
          </w:tcPr>
          <w:p w:rsidR="00036695" w:rsidRPr="000013DA" w:rsidRDefault="00036695" w:rsidP="00D56FDF">
            <w:pPr>
              <w:ind w:right="-285"/>
              <w:jc w:val="center"/>
              <w:rPr>
                <w:bCs/>
                <w:lang w:val="en-US"/>
              </w:rPr>
            </w:pPr>
            <w:r w:rsidRPr="000013DA">
              <w:rPr>
                <w:bCs/>
              </w:rPr>
              <w:t>300</w:t>
            </w:r>
          </w:p>
        </w:tc>
      </w:tr>
    </w:tbl>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9" w:name="_Toc327614587"/>
            <w:bookmarkStart w:id="150" w:name="_Toc327615812"/>
            <w:bookmarkStart w:id="151" w:name="_Toc327614590"/>
            <w:bookmarkStart w:id="152" w:name="_Toc327615813"/>
          </w:p>
        </w:tc>
        <w:tc>
          <w:tcPr>
            <w:tcW w:w="4344" w:type="dxa"/>
          </w:tcPr>
          <w:p w:rsidR="00036695" w:rsidRPr="000013DA" w:rsidRDefault="00036695" w:rsidP="00C54F6D">
            <w:pPr>
              <w:spacing w:line="240" w:lineRule="exact"/>
              <w:ind w:left="-94" w:right="-285"/>
            </w:pPr>
            <w:r w:rsidRPr="000013DA">
              <w:rPr>
                <w:sz w:val="28"/>
                <w:szCs w:val="28"/>
              </w:rPr>
              <w:t>ПРИЛОЖЕНИЕ Е</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widowControl w:val="0"/>
        <w:spacing w:before="0" w:after="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widowControl w:val="0"/>
        <w:spacing w:after="120"/>
        <w:ind w:right="-285"/>
        <w:jc w:val="right"/>
      </w:pPr>
      <w:r w:rsidRPr="000013DA">
        <w:rPr>
          <w:sz w:val="28"/>
          <w:szCs w:val="28"/>
        </w:rPr>
        <w:t>Таблица Е-1</w:t>
      </w:r>
    </w:p>
    <w:p w:rsidR="00036695" w:rsidRPr="000013DA" w:rsidRDefault="00036695" w:rsidP="00D56FDF">
      <w:pPr>
        <w:pStyle w:val="1"/>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lastRenderedPageBreak/>
        <w:t>НОРМЫ</w:t>
      </w:r>
      <w:bookmarkStart w:id="153" w:name="_Toc327614588"/>
      <w:bookmarkEnd w:id="149"/>
      <w:r w:rsidRPr="000013DA">
        <w:rPr>
          <w:rFonts w:ascii="Times New Roman" w:hAnsi="Times New Roman"/>
          <w:b w:val="0"/>
          <w:sz w:val="28"/>
          <w:szCs w:val="28"/>
        </w:rPr>
        <w:t xml:space="preserve"> РАСЧЕТА</w:t>
      </w:r>
    </w:p>
    <w:p w:rsidR="00036695" w:rsidRPr="000013DA" w:rsidRDefault="00036695" w:rsidP="00D56FDF">
      <w:pPr>
        <w:pStyle w:val="1"/>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 xml:space="preserve">учреждений и предприятий обслуживания и </w:t>
      </w:r>
      <w:proofErr w:type="spellStart"/>
      <w:r w:rsidRPr="000013DA">
        <w:rPr>
          <w:rFonts w:ascii="Times New Roman" w:hAnsi="Times New Roman"/>
          <w:b w:val="0"/>
          <w:sz w:val="28"/>
          <w:szCs w:val="28"/>
        </w:rPr>
        <w:t>размеры</w:t>
      </w:r>
      <w:bookmarkStart w:id="154" w:name="_Toc327614589"/>
      <w:bookmarkEnd w:id="153"/>
      <w:r w:rsidRPr="000013DA">
        <w:rPr>
          <w:rFonts w:ascii="Times New Roman" w:hAnsi="Times New Roman"/>
          <w:b w:val="0"/>
          <w:sz w:val="28"/>
          <w:szCs w:val="28"/>
        </w:rPr>
        <w:t>земельных</w:t>
      </w:r>
      <w:proofErr w:type="spellEnd"/>
      <w:r w:rsidRPr="000013DA">
        <w:rPr>
          <w:rFonts w:ascii="Times New Roman" w:hAnsi="Times New Roman"/>
          <w:b w:val="0"/>
          <w:sz w:val="28"/>
          <w:szCs w:val="28"/>
        </w:rPr>
        <w:t xml:space="preserve"> участков</w:t>
      </w:r>
      <w:bookmarkEnd w:id="150"/>
      <w:bookmarkEnd w:id="154"/>
    </w:p>
    <w:p w:rsidR="00036695" w:rsidRPr="000013DA" w:rsidRDefault="00036695" w:rsidP="00D56FDF">
      <w:pPr>
        <w:pStyle w:val="Heading"/>
        <w:spacing w:line="20" w:lineRule="exact"/>
        <w:ind w:left="57" w:right="-285"/>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51"/>
        <w:gridCol w:w="2448"/>
        <w:gridCol w:w="2446"/>
        <w:gridCol w:w="2440"/>
      </w:tblGrid>
      <w:tr w:rsidR="00036695" w:rsidRPr="000013DA" w:rsidTr="0000341A">
        <w:trPr>
          <w:trHeight w:val="701"/>
        </w:trPr>
        <w:tc>
          <w:tcPr>
            <w:tcW w:w="1252" w:type="pct"/>
          </w:tcPr>
          <w:p w:rsidR="00036695" w:rsidRPr="000013DA" w:rsidRDefault="00036695" w:rsidP="00D56FDF">
            <w:pPr>
              <w:pStyle w:val="Heading"/>
              <w:spacing w:line="240" w:lineRule="exact"/>
              <w:ind w:left="57" w:right="-285"/>
              <w:jc w:val="center"/>
              <w:rPr>
                <w:rFonts w:ascii="Times New Roman" w:hAnsi="Times New Roman" w:cs="Times New Roman"/>
                <w:b w:val="0"/>
                <w:sz w:val="24"/>
                <w:szCs w:val="24"/>
              </w:rPr>
            </w:pPr>
            <w:r w:rsidRPr="000013DA">
              <w:rPr>
                <w:rFonts w:ascii="Times New Roman" w:hAnsi="Times New Roman" w:cs="Times New Roman"/>
                <w:b w:val="0"/>
                <w:sz w:val="24"/>
                <w:szCs w:val="24"/>
              </w:rPr>
              <w:t>Объекты,</w:t>
            </w:r>
          </w:p>
          <w:p w:rsidR="00036695" w:rsidRPr="000013DA" w:rsidRDefault="00036695" w:rsidP="00D56FDF">
            <w:pPr>
              <w:spacing w:line="240" w:lineRule="exact"/>
              <w:ind w:left="57" w:right="-285"/>
              <w:jc w:val="center"/>
              <w:rPr>
                <w:bCs/>
              </w:rPr>
            </w:pPr>
            <w:r w:rsidRPr="000013DA">
              <w:rPr>
                <w:bCs/>
              </w:rPr>
              <w:t>единица измерения</w:t>
            </w:r>
          </w:p>
        </w:tc>
        <w:tc>
          <w:tcPr>
            <w:tcW w:w="1251" w:type="pct"/>
            <w:vAlign w:val="center"/>
          </w:tcPr>
          <w:p w:rsidR="00036695" w:rsidRPr="000013DA" w:rsidRDefault="00036695" w:rsidP="00D56FDF">
            <w:pPr>
              <w:spacing w:line="240" w:lineRule="exact"/>
              <w:ind w:left="57" w:right="-285"/>
              <w:jc w:val="center"/>
            </w:pPr>
            <w:r w:rsidRPr="000013DA">
              <w:t>Расчетный</w:t>
            </w:r>
          </w:p>
          <w:p w:rsidR="00036695" w:rsidRPr="000013DA" w:rsidRDefault="00036695" w:rsidP="00D56FDF">
            <w:pPr>
              <w:spacing w:line="240" w:lineRule="exact"/>
              <w:ind w:left="57" w:right="-285"/>
              <w:jc w:val="center"/>
            </w:pPr>
            <w:r w:rsidRPr="000013DA">
              <w:t>показатель</w:t>
            </w:r>
            <w:r w:rsidRPr="000013DA">
              <w:rPr>
                <w:vertAlign w:val="superscript"/>
              </w:rPr>
              <w:t>1</w:t>
            </w:r>
          </w:p>
        </w:tc>
        <w:tc>
          <w:tcPr>
            <w:tcW w:w="1250" w:type="pct"/>
            <w:vAlign w:val="center"/>
          </w:tcPr>
          <w:p w:rsidR="00036695" w:rsidRPr="000013DA" w:rsidRDefault="00036695" w:rsidP="00D56FDF">
            <w:pPr>
              <w:spacing w:line="240" w:lineRule="exact"/>
              <w:ind w:left="57" w:right="-285"/>
              <w:jc w:val="center"/>
            </w:pPr>
            <w:r w:rsidRPr="000013DA">
              <w:t>Размеры земельных участков</w:t>
            </w:r>
          </w:p>
        </w:tc>
        <w:tc>
          <w:tcPr>
            <w:tcW w:w="1247" w:type="pct"/>
            <w:vAlign w:val="center"/>
          </w:tcPr>
          <w:p w:rsidR="00036695" w:rsidRPr="000013DA" w:rsidRDefault="00036695" w:rsidP="00D56FDF">
            <w:pPr>
              <w:spacing w:line="240" w:lineRule="exact"/>
              <w:ind w:left="57" w:right="-285"/>
              <w:jc w:val="center"/>
            </w:pPr>
            <w:r w:rsidRPr="000013DA">
              <w:t>Примечания</w:t>
            </w:r>
          </w:p>
        </w:tc>
      </w:tr>
    </w:tbl>
    <w:p w:rsidR="00036695" w:rsidRPr="000013DA" w:rsidRDefault="00036695" w:rsidP="00D56FDF">
      <w:pPr>
        <w:spacing w:line="24" w:lineRule="auto"/>
        <w:ind w:right="-285"/>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49"/>
        <w:gridCol w:w="1174"/>
        <w:gridCol w:w="49"/>
        <w:gridCol w:w="1225"/>
        <w:gridCol w:w="2448"/>
        <w:gridCol w:w="2440"/>
      </w:tblGrid>
      <w:tr w:rsidR="000013DA" w:rsidRPr="000013DA" w:rsidTr="0000341A">
        <w:trPr>
          <w:tblHeader/>
        </w:trPr>
        <w:tc>
          <w:tcPr>
            <w:tcW w:w="1251" w:type="pct"/>
            <w:vAlign w:val="center"/>
          </w:tcPr>
          <w:p w:rsidR="00036695" w:rsidRPr="000013DA" w:rsidRDefault="00036695" w:rsidP="00D56FDF">
            <w:pPr>
              <w:widowControl w:val="0"/>
              <w:spacing w:line="240" w:lineRule="exact"/>
              <w:ind w:left="57" w:right="-285"/>
              <w:jc w:val="center"/>
            </w:pPr>
            <w:r w:rsidRPr="000013DA">
              <w:t>1</w:t>
            </w:r>
          </w:p>
        </w:tc>
        <w:tc>
          <w:tcPr>
            <w:tcW w:w="1251" w:type="pct"/>
            <w:gridSpan w:val="3"/>
            <w:vAlign w:val="center"/>
          </w:tcPr>
          <w:p w:rsidR="00036695" w:rsidRPr="000013DA" w:rsidRDefault="00036695" w:rsidP="00D56FDF">
            <w:pPr>
              <w:widowControl w:val="0"/>
              <w:spacing w:line="240" w:lineRule="exact"/>
              <w:ind w:left="57" w:right="-285"/>
              <w:jc w:val="center"/>
            </w:pPr>
            <w:r w:rsidRPr="000013DA">
              <w:t>2</w:t>
            </w:r>
          </w:p>
        </w:tc>
        <w:tc>
          <w:tcPr>
            <w:tcW w:w="1251" w:type="pct"/>
            <w:vAlign w:val="center"/>
          </w:tcPr>
          <w:p w:rsidR="00036695" w:rsidRPr="000013DA" w:rsidRDefault="00036695" w:rsidP="00D56FDF">
            <w:pPr>
              <w:widowControl w:val="0"/>
              <w:spacing w:line="240" w:lineRule="exact"/>
              <w:ind w:left="57" w:right="-285"/>
              <w:jc w:val="center"/>
            </w:pPr>
            <w:r w:rsidRPr="000013DA">
              <w:t>3</w:t>
            </w:r>
          </w:p>
        </w:tc>
        <w:tc>
          <w:tcPr>
            <w:tcW w:w="1247" w:type="pct"/>
            <w:vAlign w:val="center"/>
          </w:tcPr>
          <w:p w:rsidR="00036695" w:rsidRPr="000013DA" w:rsidRDefault="00036695" w:rsidP="00D56FDF">
            <w:pPr>
              <w:widowControl w:val="0"/>
              <w:spacing w:line="240" w:lineRule="exact"/>
              <w:ind w:left="57" w:right="-285"/>
              <w:jc w:val="center"/>
            </w:pPr>
            <w:r w:rsidRPr="000013DA">
              <w:t>4</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Организации народного образования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Дошкольные образовательные организации, место </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устанавливается в зависимости от демографической структуры поселения, минимальный расчетный показатель обеспеченности детей дошкольными  образовательными организациями общего типа принимается в соответствии с таблицей Е-2 настоящего приложения</w:t>
            </w:r>
          </w:p>
          <w:p w:rsidR="00036695" w:rsidRPr="000013DA" w:rsidRDefault="00036695" w:rsidP="00D56FDF">
            <w:pPr>
              <w:widowControl w:val="0"/>
              <w:spacing w:line="240" w:lineRule="exact"/>
              <w:ind w:left="57" w:right="-285"/>
              <w:jc w:val="both"/>
              <w:rPr>
                <w:sz w:val="20"/>
                <w:szCs w:val="20"/>
              </w:rPr>
            </w:pPr>
          </w:p>
        </w:tc>
        <w:tc>
          <w:tcPr>
            <w:tcW w:w="1251" w:type="pct"/>
          </w:tcPr>
          <w:p w:rsidR="00036695" w:rsidRPr="000013DA" w:rsidRDefault="00036695" w:rsidP="00C54F6D">
            <w:pPr>
              <w:ind w:left="66" w:right="59"/>
              <w:jc w:val="both"/>
              <w:rPr>
                <w:spacing w:val="-4"/>
                <w:sz w:val="20"/>
                <w:szCs w:val="20"/>
              </w:rPr>
            </w:pPr>
            <w:r w:rsidRPr="000013DA">
              <w:rPr>
                <w:spacing w:val="-6"/>
                <w:sz w:val="20"/>
                <w:szCs w:val="20"/>
              </w:rPr>
              <w:t xml:space="preserve">при вместимости организаций, </w:t>
            </w:r>
            <w:proofErr w:type="spellStart"/>
            <w:r w:rsidRPr="000013DA">
              <w:rPr>
                <w:spacing w:val="-6"/>
                <w:sz w:val="20"/>
                <w:szCs w:val="20"/>
              </w:rPr>
              <w:t>кв.м</w:t>
            </w:r>
            <w:proofErr w:type="spellEnd"/>
            <w:r w:rsidRPr="000013DA">
              <w:rPr>
                <w:spacing w:val="-6"/>
                <w:sz w:val="20"/>
                <w:szCs w:val="20"/>
              </w:rPr>
              <w:t xml:space="preserve"> на 1 место: до 100 мест – 40, свыше 100 – 35; в комплексе яслей-садов свыше 500мест – 30. </w:t>
            </w:r>
            <w:r w:rsidRPr="000013DA">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0013DA">
              <w:rPr>
                <w:spacing w:val="-4"/>
                <w:sz w:val="20"/>
                <w:szCs w:val="20"/>
                <w:vertAlign w:val="superscript"/>
              </w:rPr>
              <w:t>2</w:t>
            </w:r>
            <w:r w:rsidRPr="000013DA">
              <w:rPr>
                <w:spacing w:val="-4"/>
                <w:sz w:val="20"/>
                <w:szCs w:val="20"/>
              </w:rPr>
              <w:t xml:space="preserve"> (за счет сокращения площади озеленения)</w:t>
            </w:r>
          </w:p>
        </w:tc>
        <w:tc>
          <w:tcPr>
            <w:tcW w:w="1247" w:type="pct"/>
          </w:tcPr>
          <w:p w:rsidR="00036695" w:rsidRPr="000013DA" w:rsidRDefault="00036695" w:rsidP="00C54F6D">
            <w:pPr>
              <w:widowControl w:val="0"/>
              <w:spacing w:line="240" w:lineRule="exact"/>
              <w:ind w:left="57" w:right="-14"/>
              <w:jc w:val="both"/>
              <w:rPr>
                <w:sz w:val="20"/>
                <w:szCs w:val="20"/>
              </w:rPr>
            </w:pPr>
            <w:r w:rsidRPr="000013DA">
              <w:rPr>
                <w:sz w:val="20"/>
                <w:szCs w:val="20"/>
              </w:rPr>
              <w:t xml:space="preserve">площадь групповой площадки для детей ясельного возраста следует принимать 7,5 </w:t>
            </w:r>
            <w:proofErr w:type="spellStart"/>
            <w:r w:rsidRPr="000013DA">
              <w:rPr>
                <w:sz w:val="20"/>
                <w:szCs w:val="20"/>
              </w:rPr>
              <w:t>кв</w:t>
            </w:r>
            <w:proofErr w:type="gramStart"/>
            <w:r w:rsidRPr="000013DA">
              <w:rPr>
                <w:sz w:val="20"/>
                <w:szCs w:val="20"/>
              </w:rPr>
              <w:t>.м</w:t>
            </w:r>
            <w:proofErr w:type="spellEnd"/>
            <w:proofErr w:type="gramEnd"/>
            <w:r w:rsidRPr="000013DA">
              <w:rPr>
                <w:sz w:val="20"/>
                <w:szCs w:val="20"/>
              </w:rPr>
              <w:t xml:space="preserve"> на 1 место</w:t>
            </w:r>
          </w:p>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Крытые бассейны для дошкольников, объект</w:t>
            </w:r>
          </w:p>
        </w:tc>
        <w:tc>
          <w:tcPr>
            <w:tcW w:w="2502" w:type="pct"/>
            <w:gridSpan w:val="4"/>
            <w:vAlign w:val="center"/>
          </w:tcPr>
          <w:p w:rsidR="00036695" w:rsidRPr="000013DA" w:rsidRDefault="00036695" w:rsidP="00D56FDF">
            <w:pPr>
              <w:widowControl w:val="0"/>
              <w:spacing w:line="240" w:lineRule="exact"/>
              <w:ind w:left="57" w:right="-285"/>
              <w:jc w:val="center"/>
              <w:rPr>
                <w:spacing w:val="-6"/>
                <w:sz w:val="20"/>
                <w:szCs w:val="20"/>
              </w:rPr>
            </w:pPr>
            <w:r w:rsidRPr="000013DA">
              <w:rPr>
                <w:sz w:val="20"/>
                <w:szCs w:val="20"/>
              </w:rPr>
              <w:t>по заданию на проектирование</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rPr>
          <w:trHeight w:val="4103"/>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Общеобразовательные организации, учащиеся</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 xml:space="preserve">следует принимать с учетом 100 процентного охвата детей неполным средним </w:t>
            </w:r>
            <w:r w:rsidRPr="000013DA">
              <w:rPr>
                <w:spacing w:val="-4"/>
                <w:sz w:val="20"/>
                <w:szCs w:val="20"/>
              </w:rPr>
              <w:t>образованием (I-IХ классы) и до 75% детей – средним образованием</w:t>
            </w:r>
            <w:r w:rsidRPr="000013DA">
              <w:rPr>
                <w:spacing w:val="-8"/>
                <w:sz w:val="20"/>
                <w:szCs w:val="20"/>
              </w:rPr>
              <w:t xml:space="preserve"> (X-XI классы)</w:t>
            </w:r>
            <w:r w:rsidRPr="000013DA">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36695" w:rsidRPr="000013DA" w:rsidRDefault="00036695" w:rsidP="00D56FDF">
            <w:pPr>
              <w:widowControl w:val="0"/>
              <w:spacing w:line="240" w:lineRule="exact"/>
              <w:ind w:left="82" w:right="-285"/>
              <w:jc w:val="both"/>
              <w:rPr>
                <w:sz w:val="20"/>
                <w:szCs w:val="20"/>
              </w:rPr>
            </w:pPr>
            <w:r w:rsidRPr="000013DA">
              <w:rPr>
                <w:sz w:val="20"/>
                <w:szCs w:val="20"/>
              </w:rPr>
              <w:t>при вместимости общеобразовательной школы</w:t>
            </w:r>
            <w:r w:rsidRPr="000013DA">
              <w:rPr>
                <w:vertAlign w:val="superscript"/>
              </w:rPr>
              <w:t>3</w:t>
            </w:r>
            <w:r w:rsidRPr="000013DA">
              <w:rPr>
                <w:sz w:val="20"/>
                <w:szCs w:val="20"/>
              </w:rPr>
              <w:t xml:space="preserve">, </w:t>
            </w:r>
            <w:proofErr w:type="spellStart"/>
            <w:r w:rsidRPr="000013DA">
              <w:rPr>
                <w:sz w:val="20"/>
                <w:szCs w:val="20"/>
              </w:rPr>
              <w:t>кв.м</w:t>
            </w:r>
            <w:proofErr w:type="spellEnd"/>
            <w:r w:rsidRPr="000013DA">
              <w:rPr>
                <w:sz w:val="20"/>
                <w:szCs w:val="20"/>
              </w:rPr>
              <w:t xml:space="preserve"> на 1 учащегося: от 40 до 400 мест – 50; от </w:t>
            </w:r>
            <w:r w:rsidRPr="000013DA">
              <w:rPr>
                <w:spacing w:val="-6"/>
                <w:sz w:val="20"/>
                <w:szCs w:val="20"/>
              </w:rPr>
              <w:t>400 до 500 мест – 60;от 500 до600 мест –</w:t>
            </w:r>
            <w:r w:rsidRPr="000013DA">
              <w:rPr>
                <w:sz w:val="20"/>
                <w:szCs w:val="20"/>
              </w:rPr>
              <w:t xml:space="preserve"> 50; от 600 до 800 мест – 40; </w:t>
            </w:r>
            <w:r w:rsidRPr="000013DA">
              <w:rPr>
                <w:spacing w:val="-4"/>
                <w:sz w:val="20"/>
                <w:szCs w:val="20"/>
              </w:rPr>
              <w:t>от 800 до 1100 мест –</w:t>
            </w:r>
            <w:r w:rsidRPr="000013DA">
              <w:rPr>
                <w:spacing w:val="-8"/>
                <w:sz w:val="20"/>
                <w:szCs w:val="20"/>
              </w:rPr>
              <w:t>33; от 1100 до 1500 мест –21; от 1500 до 2000 мест – 17; свы</w:t>
            </w:r>
            <w:r w:rsidRPr="000013DA">
              <w:rPr>
                <w:sz w:val="20"/>
                <w:szCs w:val="20"/>
              </w:rPr>
              <w:t>ше 2000 мест – 16</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13DA" w:rsidRPr="000013DA" w:rsidTr="0000341A">
        <w:tblPrEx>
          <w:tblCellMar>
            <w:left w:w="30" w:type="dxa"/>
            <w:right w:w="30" w:type="dxa"/>
          </w:tblCellMar>
        </w:tblPrEx>
        <w:trPr>
          <w:trHeight w:val="1489"/>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Школы-интернаты, учащиеся </w:t>
            </w:r>
          </w:p>
          <w:p w:rsidR="00036695" w:rsidRPr="000013DA" w:rsidRDefault="00036695" w:rsidP="00D56FDF">
            <w:pPr>
              <w:widowControl w:val="0"/>
              <w:spacing w:line="240" w:lineRule="exact"/>
              <w:ind w:left="57" w:right="-285"/>
              <w:rPr>
                <w:sz w:val="20"/>
                <w:szCs w:val="20"/>
              </w:rPr>
            </w:pP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C54F6D">
            <w:pPr>
              <w:widowControl w:val="0"/>
              <w:spacing w:line="240" w:lineRule="exact"/>
              <w:ind w:left="57" w:right="59"/>
              <w:jc w:val="both"/>
              <w:rPr>
                <w:sz w:val="20"/>
                <w:szCs w:val="20"/>
              </w:rPr>
            </w:pPr>
            <w:r w:rsidRPr="000013DA">
              <w:rPr>
                <w:sz w:val="20"/>
                <w:szCs w:val="20"/>
              </w:rPr>
              <w:t>при вместимости общеобразовательной школы</w:t>
            </w:r>
            <w:r w:rsidRPr="000013DA">
              <w:rPr>
                <w:spacing w:val="-8"/>
                <w:sz w:val="20"/>
                <w:szCs w:val="20"/>
              </w:rPr>
              <w:t>-</w:t>
            </w:r>
            <w:r w:rsidRPr="000013DA">
              <w:rPr>
                <w:spacing w:val="-2"/>
                <w:sz w:val="20"/>
                <w:szCs w:val="20"/>
              </w:rPr>
              <w:t xml:space="preserve">интерната, </w:t>
            </w:r>
            <w:proofErr w:type="spellStart"/>
            <w:r w:rsidRPr="000013DA">
              <w:rPr>
                <w:spacing w:val="-2"/>
                <w:sz w:val="20"/>
                <w:szCs w:val="20"/>
              </w:rPr>
              <w:t>кв.м</w:t>
            </w:r>
            <w:proofErr w:type="spellEnd"/>
            <w:r w:rsidRPr="000013DA">
              <w:rPr>
                <w:spacing w:val="-2"/>
                <w:sz w:val="20"/>
                <w:szCs w:val="20"/>
              </w:rPr>
              <w:t xml:space="preserve"> на 1 уча</w:t>
            </w:r>
            <w:r w:rsidRPr="000013DA">
              <w:rPr>
                <w:spacing w:val="-8"/>
                <w:sz w:val="20"/>
                <w:szCs w:val="20"/>
              </w:rPr>
              <w:t>-</w:t>
            </w:r>
            <w:proofErr w:type="spellStart"/>
            <w:r w:rsidRPr="000013DA">
              <w:rPr>
                <w:spacing w:val="-6"/>
                <w:sz w:val="20"/>
                <w:szCs w:val="20"/>
              </w:rPr>
              <w:t>щегосяот</w:t>
            </w:r>
            <w:proofErr w:type="spellEnd"/>
            <w:r w:rsidRPr="000013DA">
              <w:rPr>
                <w:spacing w:val="-6"/>
                <w:sz w:val="20"/>
                <w:szCs w:val="20"/>
              </w:rPr>
              <w:t xml:space="preserve"> 200 до 300 –</w:t>
            </w:r>
            <w:r w:rsidRPr="000013DA">
              <w:rPr>
                <w:sz w:val="20"/>
                <w:szCs w:val="20"/>
              </w:rPr>
              <w:t xml:space="preserve"> 70; от 300 до 500 – 65; от 500 и более – 45</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при размещении на земельном участке школы здания интерната (</w:t>
            </w:r>
            <w:proofErr w:type="spellStart"/>
            <w:r w:rsidRPr="000013DA">
              <w:rPr>
                <w:sz w:val="20"/>
                <w:szCs w:val="20"/>
              </w:rPr>
              <w:t>спаль-ного</w:t>
            </w:r>
            <w:proofErr w:type="spellEnd"/>
            <w:r w:rsidRPr="000013DA">
              <w:rPr>
                <w:sz w:val="20"/>
                <w:szCs w:val="20"/>
              </w:rPr>
              <w:t xml:space="preserve"> корпуса) площадь земельного участка сле</w:t>
            </w:r>
            <w:r w:rsidRPr="000013DA">
              <w:rPr>
                <w:spacing w:val="-4"/>
                <w:sz w:val="20"/>
                <w:szCs w:val="20"/>
              </w:rPr>
              <w:t>дует увеличивать на 0,2 га</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Межшкольный учебно-производственный комбинат, место</w:t>
            </w:r>
            <w:r w:rsidRPr="000013DA">
              <w:rPr>
                <w:vertAlign w:val="superscript"/>
              </w:rPr>
              <w:t>4</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 xml:space="preserve">8% общего числа школьников </w:t>
            </w:r>
          </w:p>
        </w:tc>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размеры земельных участков межшкольных </w:t>
            </w:r>
            <w:r w:rsidRPr="000013DA">
              <w:rPr>
                <w:spacing w:val="-8"/>
                <w:sz w:val="20"/>
                <w:szCs w:val="20"/>
              </w:rPr>
              <w:t>учебно-производственных</w:t>
            </w:r>
            <w:r w:rsidRPr="000013DA">
              <w:rPr>
                <w:sz w:val="20"/>
                <w:szCs w:val="20"/>
              </w:rPr>
              <w:t xml:space="preserve"> комбинатов рекомендуется принимать не менее 2 га, при устройстве автополигона или </w:t>
            </w:r>
            <w:proofErr w:type="spellStart"/>
            <w:r w:rsidRPr="000013DA">
              <w:rPr>
                <w:sz w:val="20"/>
                <w:szCs w:val="20"/>
              </w:rPr>
              <w:t>трактородрома</w:t>
            </w:r>
            <w:proofErr w:type="spellEnd"/>
            <w:r w:rsidRPr="000013DA">
              <w:rPr>
                <w:sz w:val="20"/>
                <w:szCs w:val="20"/>
              </w:rPr>
              <w:t xml:space="preserve"> – 3 га </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авто-</w:t>
            </w:r>
            <w:proofErr w:type="spellStart"/>
            <w:r w:rsidRPr="000013DA">
              <w:rPr>
                <w:sz w:val="20"/>
                <w:szCs w:val="20"/>
              </w:rPr>
              <w:t>трактородром</w:t>
            </w:r>
            <w:proofErr w:type="spellEnd"/>
            <w:r w:rsidRPr="000013DA">
              <w:rPr>
                <w:sz w:val="20"/>
                <w:szCs w:val="20"/>
              </w:rPr>
              <w:t xml:space="preserve"> следует размещать вне селитебной территории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Внешкольные учреждения, место</w:t>
            </w:r>
            <w:r w:rsidRPr="000013DA">
              <w:rPr>
                <w:vertAlign w:val="superscript"/>
              </w:rPr>
              <w:t>4</w:t>
            </w:r>
          </w:p>
        </w:tc>
        <w:tc>
          <w:tcPr>
            <w:tcW w:w="1251" w:type="pct"/>
            <w:gridSpan w:val="3"/>
          </w:tcPr>
          <w:p w:rsidR="00036695" w:rsidRPr="000013DA" w:rsidRDefault="00036695" w:rsidP="00C54F6D">
            <w:pPr>
              <w:widowControl w:val="0"/>
              <w:spacing w:line="240" w:lineRule="exact"/>
              <w:ind w:left="57" w:right="-18" w:hanging="15"/>
              <w:jc w:val="both"/>
              <w:rPr>
                <w:sz w:val="20"/>
                <w:szCs w:val="20"/>
              </w:rPr>
            </w:pPr>
            <w:r w:rsidRPr="000013DA">
              <w:rPr>
                <w:spacing w:val="-2"/>
                <w:sz w:val="20"/>
                <w:szCs w:val="20"/>
              </w:rPr>
              <w:t xml:space="preserve">10% общего числа школьников, в том числе по видам зданий: Дворец (Дом) пионеров и </w:t>
            </w:r>
            <w:r w:rsidRPr="000013DA">
              <w:rPr>
                <w:spacing w:val="-2"/>
                <w:sz w:val="20"/>
                <w:szCs w:val="20"/>
              </w:rPr>
              <w:lastRenderedPageBreak/>
              <w:t>школьников – 3,3%;станция</w:t>
            </w:r>
            <w:r w:rsidRPr="000013DA">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lastRenderedPageBreak/>
              <w:t xml:space="preserve">по заданию на проектирование </w:t>
            </w:r>
          </w:p>
        </w:tc>
        <w:tc>
          <w:tcPr>
            <w:tcW w:w="1247" w:type="pct"/>
          </w:tcPr>
          <w:p w:rsidR="00036695" w:rsidRPr="000013DA" w:rsidRDefault="00036695" w:rsidP="00C54F6D">
            <w:pPr>
              <w:widowControl w:val="0"/>
              <w:spacing w:line="240" w:lineRule="exact"/>
              <w:ind w:left="57"/>
              <w:jc w:val="both"/>
              <w:rPr>
                <w:bCs/>
                <w:sz w:val="20"/>
                <w:szCs w:val="20"/>
              </w:rPr>
            </w:pPr>
            <w:r w:rsidRPr="000013DA">
              <w:rPr>
                <w:bCs/>
                <w:sz w:val="20"/>
                <w:szCs w:val="20"/>
              </w:rPr>
              <w:t xml:space="preserve">в городах межшкольные </w:t>
            </w:r>
            <w:r w:rsidRPr="000013DA">
              <w:rPr>
                <w:bCs/>
                <w:spacing w:val="-4"/>
                <w:sz w:val="20"/>
                <w:szCs w:val="20"/>
              </w:rPr>
              <w:t>учебно-производственные</w:t>
            </w:r>
            <w:r w:rsidRPr="000013DA">
              <w:rPr>
                <w:bCs/>
                <w:sz w:val="20"/>
                <w:szCs w:val="20"/>
              </w:rPr>
              <w:t xml:space="preserve"> комбинаты и внешкольные учреждения размещаются </w:t>
            </w:r>
            <w:r w:rsidRPr="000013DA">
              <w:rPr>
                <w:bCs/>
                <w:sz w:val="20"/>
                <w:szCs w:val="20"/>
              </w:rPr>
              <w:lastRenderedPageBreak/>
              <w:t>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13DA" w:rsidRPr="000013DA" w:rsidTr="0000341A">
        <w:tblPrEx>
          <w:tblCellMar>
            <w:left w:w="30" w:type="dxa"/>
            <w:right w:w="30" w:type="dxa"/>
          </w:tblCellMar>
        </w:tblPrEx>
        <w:trPr>
          <w:trHeight w:val="1886"/>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lastRenderedPageBreak/>
              <w:t xml:space="preserve">Средние специальные и профессионально-технические учебные </w:t>
            </w:r>
          </w:p>
          <w:p w:rsidR="00036695" w:rsidRPr="000013DA" w:rsidRDefault="00036695" w:rsidP="00C54F6D">
            <w:pPr>
              <w:widowControl w:val="0"/>
              <w:spacing w:line="240" w:lineRule="exact"/>
              <w:ind w:left="57" w:right="47"/>
              <w:jc w:val="both"/>
              <w:rPr>
                <w:sz w:val="20"/>
                <w:szCs w:val="20"/>
              </w:rPr>
            </w:pPr>
            <w:r w:rsidRPr="000013DA">
              <w:rPr>
                <w:sz w:val="20"/>
                <w:szCs w:val="20"/>
              </w:rPr>
              <w:t>заведения, учащиеся</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36695" w:rsidRPr="000013DA" w:rsidRDefault="00036695" w:rsidP="00C54F6D">
            <w:pPr>
              <w:widowControl w:val="0"/>
              <w:spacing w:line="240" w:lineRule="exact"/>
              <w:ind w:left="57"/>
              <w:jc w:val="both"/>
              <w:rPr>
                <w:sz w:val="20"/>
                <w:szCs w:val="20"/>
              </w:rPr>
            </w:pPr>
            <w:r w:rsidRPr="000013DA">
              <w:rPr>
                <w:spacing w:val="-4"/>
                <w:sz w:val="20"/>
                <w:szCs w:val="20"/>
              </w:rPr>
              <w:t>при вместимости професс</w:t>
            </w:r>
            <w:r w:rsidRPr="000013DA">
              <w:rPr>
                <w:sz w:val="20"/>
                <w:szCs w:val="20"/>
              </w:rPr>
              <w:t xml:space="preserve">ионально-технических училищ и средних специальных учебных заведений, </w:t>
            </w:r>
            <w:proofErr w:type="spellStart"/>
            <w:r w:rsidRPr="000013DA">
              <w:rPr>
                <w:sz w:val="20"/>
                <w:szCs w:val="20"/>
              </w:rPr>
              <w:t>кв.м</w:t>
            </w:r>
            <w:proofErr w:type="spellEnd"/>
            <w:r w:rsidRPr="000013DA">
              <w:rPr>
                <w:sz w:val="20"/>
                <w:szCs w:val="20"/>
              </w:rPr>
              <w:t xml:space="preserve"> на 1 учащегося: до300 мест – 75; от 300 до 900 –50-65; от 900 до 1600 – 30-40</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размеры земельных участков могут быть </w:t>
            </w:r>
            <w:r w:rsidRPr="000013DA">
              <w:rPr>
                <w:spacing w:val="-4"/>
                <w:sz w:val="20"/>
                <w:szCs w:val="20"/>
              </w:rPr>
              <w:t>уменьшены: на 30% –</w:t>
            </w:r>
            <w:r w:rsidRPr="000013DA">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0013DA">
              <w:rPr>
                <w:spacing w:val="-4"/>
                <w:sz w:val="20"/>
                <w:szCs w:val="20"/>
              </w:rPr>
              <w:t>рекомендуется умень</w:t>
            </w:r>
            <w:r w:rsidRPr="000013DA">
              <w:rPr>
                <w:sz w:val="20"/>
                <w:szCs w:val="20"/>
              </w:rPr>
              <w:t xml:space="preserve">шать в зависимости </w:t>
            </w:r>
            <w:r w:rsidRPr="000013DA">
              <w:rPr>
                <w:spacing w:val="-4"/>
                <w:sz w:val="20"/>
                <w:szCs w:val="20"/>
              </w:rPr>
              <w:t>от вместимости учеб</w:t>
            </w:r>
            <w:r w:rsidRPr="000013DA">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0013DA">
              <w:rPr>
                <w:sz w:val="20"/>
                <w:szCs w:val="20"/>
              </w:rPr>
              <w:t>автотрактородромов</w:t>
            </w:r>
            <w:proofErr w:type="spellEnd"/>
            <w:r w:rsidRPr="000013DA">
              <w:rPr>
                <w:sz w:val="20"/>
                <w:szCs w:val="20"/>
              </w:rPr>
              <w:t xml:space="preserve"> в указанные размеры не входят </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Медицинские организации, организации социального обеспечения, </w:t>
            </w:r>
          </w:p>
          <w:p w:rsidR="00036695" w:rsidRPr="000013DA" w:rsidRDefault="00036695" w:rsidP="00D56FDF">
            <w:pPr>
              <w:widowControl w:val="0"/>
              <w:spacing w:line="240" w:lineRule="exact"/>
              <w:ind w:left="57" w:right="-285"/>
              <w:jc w:val="center"/>
            </w:pPr>
            <w:r w:rsidRPr="000013DA">
              <w:t xml:space="preserve">спортивные и физкультурно-оздоровительные сооружения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w:t>
            </w:r>
          </w:p>
        </w:tc>
        <w:tc>
          <w:tcPr>
            <w:tcW w:w="1251" w:type="pct"/>
            <w:gridSpan w:val="3"/>
          </w:tcPr>
          <w:p w:rsidR="00036695" w:rsidRPr="000013DA" w:rsidRDefault="00036695" w:rsidP="00D56FDF">
            <w:pPr>
              <w:widowControl w:val="0"/>
              <w:spacing w:line="240" w:lineRule="exact"/>
              <w:ind w:left="57" w:right="-285" w:firstLine="225"/>
              <w:rPr>
                <w:sz w:val="20"/>
                <w:szCs w:val="20"/>
              </w:rPr>
            </w:pPr>
          </w:p>
        </w:tc>
        <w:tc>
          <w:tcPr>
            <w:tcW w:w="1251" w:type="pct"/>
          </w:tcPr>
          <w:p w:rsidR="00036695" w:rsidRPr="000013DA" w:rsidRDefault="00036695" w:rsidP="00D56FDF">
            <w:pPr>
              <w:widowControl w:val="0"/>
              <w:spacing w:line="240" w:lineRule="exact"/>
              <w:ind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978"/>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28</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 заданию на проектирование </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нормы расчета учреждений социального обеспечения следует уточнять в зависимости от </w:t>
            </w:r>
            <w:r w:rsidRPr="000013DA">
              <w:rPr>
                <w:spacing w:val="-4"/>
                <w:sz w:val="20"/>
                <w:szCs w:val="20"/>
              </w:rPr>
              <w:t>социально-</w:t>
            </w:r>
            <w:proofErr w:type="spellStart"/>
            <w:r w:rsidRPr="000013DA">
              <w:rPr>
                <w:spacing w:val="-4"/>
                <w:sz w:val="20"/>
                <w:szCs w:val="20"/>
              </w:rPr>
              <w:t>демографичес</w:t>
            </w:r>
            <w:proofErr w:type="spellEnd"/>
            <w:r w:rsidRPr="000013DA">
              <w:rPr>
                <w:spacing w:val="-4"/>
                <w:sz w:val="20"/>
                <w:szCs w:val="20"/>
              </w:rPr>
              <w:t>-</w:t>
            </w:r>
            <w:r w:rsidRPr="000013DA">
              <w:rPr>
                <w:sz w:val="20"/>
                <w:szCs w:val="20"/>
              </w:rPr>
              <w:t xml:space="preserve">ких особенностей </w:t>
            </w:r>
            <w:proofErr w:type="spellStart"/>
            <w:r w:rsidRPr="000013DA">
              <w:rPr>
                <w:sz w:val="20"/>
                <w:szCs w:val="20"/>
              </w:rPr>
              <w:t>регио</w:t>
            </w:r>
            <w:proofErr w:type="spellEnd"/>
            <w:r w:rsidRPr="000013DA">
              <w:rPr>
                <w:sz w:val="20"/>
                <w:szCs w:val="20"/>
              </w:rPr>
              <w:t>-на</w:t>
            </w:r>
          </w:p>
        </w:tc>
      </w:tr>
      <w:tr w:rsidR="000013DA" w:rsidRPr="000013DA" w:rsidTr="0000341A">
        <w:tblPrEx>
          <w:tblCellMar>
            <w:left w:w="30" w:type="dxa"/>
            <w:right w:w="30" w:type="dxa"/>
          </w:tblCellMar>
        </w:tblPrEx>
        <w:trPr>
          <w:trHeight w:val="413"/>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 для взрослых инвалидов с физическими нарушениями, место на 1 тыс. чел. (с 18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pacing w:val="-2"/>
                <w:sz w:val="20"/>
                <w:szCs w:val="20"/>
              </w:rPr>
              <w:t>Детские дома-интернаты</w:t>
            </w:r>
            <w:r w:rsidRPr="000013DA">
              <w:rPr>
                <w:spacing w:val="-4"/>
                <w:sz w:val="20"/>
                <w:szCs w:val="20"/>
              </w:rPr>
              <w:t>, место на 1 тыс. чел.</w:t>
            </w:r>
            <w:r w:rsidRPr="000013DA">
              <w:rPr>
                <w:sz w:val="20"/>
                <w:szCs w:val="20"/>
              </w:rPr>
              <w:t xml:space="preserve"> (от 4 до 17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46"/>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lastRenderedPageBreak/>
              <w:t xml:space="preserve">Психоневрологические интернаты, место на </w:t>
            </w:r>
            <w:r w:rsidRPr="000013DA">
              <w:rPr>
                <w:sz w:val="20"/>
                <w:szCs w:val="20"/>
              </w:rPr>
              <w:br/>
              <w:t>1 тыс. чел. (с 18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при вместимости интернатов, мест: до 200 –</w:t>
            </w:r>
            <w:r w:rsidRPr="000013DA">
              <w:rPr>
                <w:sz w:val="20"/>
                <w:szCs w:val="20"/>
              </w:rPr>
              <w:br/>
              <w:t xml:space="preserve">125 </w:t>
            </w:r>
            <w:proofErr w:type="spellStart"/>
            <w:r w:rsidRPr="000013DA">
              <w:rPr>
                <w:sz w:val="20"/>
                <w:szCs w:val="20"/>
              </w:rPr>
              <w:t>кв.м</w:t>
            </w:r>
            <w:proofErr w:type="spellEnd"/>
            <w:r w:rsidRPr="000013DA">
              <w:rPr>
                <w:sz w:val="20"/>
                <w:szCs w:val="20"/>
              </w:rPr>
              <w:t xml:space="preserve"> на 1 место; от 200 до 400 – 100 </w:t>
            </w:r>
            <w:proofErr w:type="spellStart"/>
            <w:r w:rsidRPr="000013DA">
              <w:rPr>
                <w:sz w:val="20"/>
                <w:szCs w:val="20"/>
              </w:rPr>
              <w:t>кв.м</w:t>
            </w:r>
            <w:proofErr w:type="spellEnd"/>
            <w:r w:rsidRPr="000013DA">
              <w:rPr>
                <w:sz w:val="20"/>
                <w:szCs w:val="20"/>
              </w:rPr>
              <w:t xml:space="preserve"> на</w:t>
            </w:r>
            <w:r w:rsidRPr="000013DA">
              <w:rPr>
                <w:sz w:val="20"/>
                <w:szCs w:val="20"/>
              </w:rPr>
              <w:br/>
              <w:t xml:space="preserve">1 место; от 400 до 600 – 80 </w:t>
            </w:r>
            <w:proofErr w:type="spellStart"/>
            <w:r w:rsidRPr="000013DA">
              <w:rPr>
                <w:sz w:val="20"/>
                <w:szCs w:val="20"/>
              </w:rPr>
              <w:t>кв.м</w:t>
            </w:r>
            <w:proofErr w:type="spellEnd"/>
            <w:r w:rsidRPr="000013DA">
              <w:rPr>
                <w:sz w:val="20"/>
                <w:szCs w:val="20"/>
              </w:rPr>
              <w:t xml:space="preserve"> на 1 место</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 xml:space="preserve">Специальные жилые дома и группы квартир для ветеранов войны и труда и одиноких </w:t>
            </w:r>
            <w:r w:rsidRPr="000013DA">
              <w:rPr>
                <w:spacing w:val="-4"/>
                <w:sz w:val="20"/>
                <w:szCs w:val="20"/>
              </w:rPr>
              <w:t>пре</w:t>
            </w:r>
            <w:r w:rsidRPr="000013DA">
              <w:rPr>
                <w:spacing w:val="-10"/>
                <w:sz w:val="20"/>
                <w:szCs w:val="20"/>
              </w:rPr>
              <w:t xml:space="preserve">старелых, место на 1 тыс. </w:t>
            </w:r>
            <w:r w:rsidRPr="000013DA">
              <w:rPr>
                <w:sz w:val="20"/>
                <w:szCs w:val="20"/>
              </w:rPr>
              <w:t>чел. (с 60 лет)</w:t>
            </w:r>
          </w:p>
        </w:tc>
        <w:tc>
          <w:tcPr>
            <w:tcW w:w="1251" w:type="pct"/>
            <w:gridSpan w:val="3"/>
          </w:tcPr>
          <w:p w:rsidR="00036695" w:rsidRPr="000013DA" w:rsidRDefault="00036695" w:rsidP="00D56FDF">
            <w:pPr>
              <w:widowControl w:val="0"/>
              <w:spacing w:line="240" w:lineRule="exact"/>
              <w:ind w:left="57" w:right="-285" w:firstLine="225"/>
              <w:jc w:val="center"/>
              <w:rPr>
                <w:sz w:val="20"/>
                <w:szCs w:val="20"/>
              </w:rPr>
            </w:pPr>
            <w:r w:rsidRPr="000013DA">
              <w:rPr>
                <w:sz w:val="20"/>
                <w:szCs w:val="20"/>
              </w:rPr>
              <w:t>60</w:t>
            </w:r>
          </w:p>
        </w:tc>
        <w:tc>
          <w:tcPr>
            <w:tcW w:w="1251" w:type="pct"/>
          </w:tcPr>
          <w:p w:rsidR="00036695" w:rsidRPr="000013DA" w:rsidRDefault="00036695" w:rsidP="00D56FDF">
            <w:pPr>
              <w:widowControl w:val="0"/>
              <w:spacing w:line="240" w:lineRule="exact"/>
              <w:ind w:left="57" w:right="-285"/>
              <w:jc w:val="center"/>
              <w:rPr>
                <w:sz w:val="20"/>
                <w:szCs w:val="20"/>
                <w:lang w:val="en-US"/>
              </w:rPr>
            </w:pPr>
            <w:r w:rsidRPr="000013DA">
              <w:rPr>
                <w:sz w:val="20"/>
                <w:szCs w:val="20"/>
                <w:lang w:val="en-US"/>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Специальные жилые дома и группы квартир для инвалидов на креслах-колясках и их се</w:t>
            </w:r>
            <w:r w:rsidRPr="000013DA">
              <w:rPr>
                <w:spacing w:val="-6"/>
                <w:sz w:val="20"/>
                <w:szCs w:val="20"/>
              </w:rPr>
              <w:t>мей, место на 1 тыс. чел</w:t>
            </w:r>
            <w:r w:rsidRPr="000013DA">
              <w:rPr>
                <w:sz w:val="20"/>
                <w:szCs w:val="20"/>
              </w:rPr>
              <w:t xml:space="preserve">. всего населения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0,5</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Организации здравоохранения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27"/>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Стационары всех типов для взрослых с вспомогательными зданиями и сооружениями, койка</w:t>
            </w: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необходимые вместимость и структура лечебно-профилактических меди-</w:t>
            </w:r>
            <w:proofErr w:type="spellStart"/>
            <w:r w:rsidRPr="000013DA">
              <w:rPr>
                <w:sz w:val="20"/>
                <w:szCs w:val="20"/>
              </w:rPr>
              <w:t>цинских</w:t>
            </w:r>
            <w:proofErr w:type="spellEnd"/>
            <w:r w:rsidRPr="000013DA">
              <w:rPr>
                <w:sz w:val="20"/>
                <w:szCs w:val="20"/>
              </w:rPr>
              <w:t xml:space="preserve"> организаций определяются органами здравоохранения и указываются в задании на проектирование</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при мощности стационаров, коек: до 50 – 300 </w:t>
            </w:r>
            <w:proofErr w:type="spellStart"/>
            <w:r w:rsidRPr="000013DA">
              <w:rPr>
                <w:sz w:val="20"/>
                <w:szCs w:val="20"/>
              </w:rPr>
              <w:t>кв.м</w:t>
            </w:r>
            <w:proofErr w:type="spellEnd"/>
            <w:r w:rsidRPr="000013DA">
              <w:rPr>
                <w:sz w:val="20"/>
                <w:szCs w:val="20"/>
              </w:rPr>
              <w:t xml:space="preserve"> на1 койку; от 50 </w:t>
            </w:r>
            <w:r w:rsidRPr="000013DA">
              <w:rPr>
                <w:spacing w:val="-8"/>
                <w:sz w:val="20"/>
                <w:szCs w:val="20"/>
              </w:rPr>
              <w:t xml:space="preserve">до 100 – 300-200 </w:t>
            </w:r>
            <w:proofErr w:type="spellStart"/>
            <w:r w:rsidRPr="000013DA">
              <w:rPr>
                <w:spacing w:val="-8"/>
                <w:sz w:val="20"/>
                <w:szCs w:val="20"/>
              </w:rPr>
              <w:t>кв.м</w:t>
            </w:r>
            <w:proofErr w:type="spellEnd"/>
            <w:r w:rsidRPr="000013DA">
              <w:rPr>
                <w:sz w:val="20"/>
                <w:szCs w:val="20"/>
              </w:rPr>
              <w:t xml:space="preserve"> на</w:t>
            </w:r>
            <w:r w:rsidRPr="000013DA">
              <w:rPr>
                <w:sz w:val="20"/>
                <w:szCs w:val="20"/>
              </w:rPr>
              <w:br/>
              <w:t xml:space="preserve">1 койку; от 100 до 200 – 200-140 </w:t>
            </w:r>
            <w:proofErr w:type="spellStart"/>
            <w:r w:rsidRPr="000013DA">
              <w:rPr>
                <w:sz w:val="20"/>
                <w:szCs w:val="20"/>
              </w:rPr>
              <w:t>кв.м</w:t>
            </w:r>
            <w:proofErr w:type="spellEnd"/>
            <w:r w:rsidRPr="000013DA">
              <w:rPr>
                <w:sz w:val="20"/>
                <w:szCs w:val="20"/>
              </w:rPr>
              <w:t xml:space="preserve"> на 1 койку; от 200 </w:t>
            </w:r>
            <w:r w:rsidRPr="000013DA">
              <w:rPr>
                <w:spacing w:val="-8"/>
                <w:sz w:val="20"/>
                <w:szCs w:val="20"/>
              </w:rPr>
              <w:t xml:space="preserve">до 400 – 140-100 </w:t>
            </w:r>
            <w:proofErr w:type="spellStart"/>
            <w:r w:rsidRPr="000013DA">
              <w:rPr>
                <w:spacing w:val="-8"/>
                <w:sz w:val="20"/>
                <w:szCs w:val="20"/>
              </w:rPr>
              <w:t>кв.м</w:t>
            </w:r>
            <w:proofErr w:type="spellEnd"/>
            <w:r w:rsidRPr="000013DA">
              <w:rPr>
                <w:sz w:val="20"/>
                <w:szCs w:val="20"/>
              </w:rPr>
              <w:t xml:space="preserve"> на1 койку; от 400 </w:t>
            </w:r>
            <w:r w:rsidRPr="000013DA">
              <w:rPr>
                <w:spacing w:val="-6"/>
                <w:sz w:val="20"/>
                <w:szCs w:val="20"/>
              </w:rPr>
              <w:t xml:space="preserve">до 800 – 100-80 </w:t>
            </w:r>
            <w:proofErr w:type="spellStart"/>
            <w:r w:rsidRPr="000013DA">
              <w:rPr>
                <w:spacing w:val="-6"/>
                <w:sz w:val="20"/>
                <w:szCs w:val="20"/>
              </w:rPr>
              <w:t>кв.м</w:t>
            </w:r>
            <w:proofErr w:type="spellEnd"/>
            <w:r w:rsidRPr="000013DA">
              <w:rPr>
                <w:sz w:val="20"/>
                <w:szCs w:val="20"/>
              </w:rPr>
              <w:t xml:space="preserve"> на</w:t>
            </w:r>
            <w:r w:rsidRPr="000013DA">
              <w:rPr>
                <w:sz w:val="20"/>
                <w:szCs w:val="20"/>
              </w:rPr>
              <w:br/>
              <w:t>1 койку; от 800 до 1000 –</w:t>
            </w:r>
            <w:r w:rsidRPr="000013DA">
              <w:rPr>
                <w:spacing w:val="-8"/>
                <w:sz w:val="20"/>
                <w:szCs w:val="20"/>
              </w:rPr>
              <w:t xml:space="preserve">80-60 </w:t>
            </w:r>
            <w:proofErr w:type="spellStart"/>
            <w:r w:rsidRPr="000013DA">
              <w:rPr>
                <w:spacing w:val="-8"/>
                <w:sz w:val="20"/>
                <w:szCs w:val="20"/>
              </w:rPr>
              <w:t>кв.м</w:t>
            </w:r>
            <w:proofErr w:type="spellEnd"/>
            <w:r w:rsidRPr="000013DA">
              <w:rPr>
                <w:spacing w:val="-8"/>
                <w:sz w:val="20"/>
                <w:szCs w:val="20"/>
              </w:rPr>
              <w:t xml:space="preserve"> на 1 койку</w:t>
            </w:r>
            <w:r w:rsidRPr="000013DA">
              <w:rPr>
                <w:sz w:val="20"/>
                <w:szCs w:val="20"/>
              </w:rPr>
              <w:t xml:space="preserve">; от 1000 –60 </w:t>
            </w:r>
            <w:proofErr w:type="spellStart"/>
            <w:r w:rsidRPr="000013DA">
              <w:rPr>
                <w:sz w:val="20"/>
                <w:szCs w:val="20"/>
              </w:rPr>
              <w:t>кв.м</w:t>
            </w:r>
            <w:proofErr w:type="spellEnd"/>
            <w:r w:rsidRPr="000013DA">
              <w:rPr>
                <w:sz w:val="20"/>
                <w:szCs w:val="20"/>
              </w:rPr>
              <w:t xml:space="preserve"> на 1 койку</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на одну койку для детей следует принимать норму всего стационара с коэффициентом 1,5.</w:t>
            </w:r>
          </w:p>
          <w:p w:rsidR="00036695" w:rsidRPr="000013DA" w:rsidRDefault="00036695" w:rsidP="00FA23DE">
            <w:pPr>
              <w:widowControl w:val="0"/>
              <w:spacing w:line="240" w:lineRule="exact"/>
              <w:ind w:left="57"/>
              <w:jc w:val="both"/>
              <w:rPr>
                <w:sz w:val="20"/>
                <w:szCs w:val="20"/>
              </w:rPr>
            </w:pPr>
            <w:r w:rsidRPr="000013DA">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w:t>
            </w:r>
            <w:proofErr w:type="spellStart"/>
            <w:r w:rsidRPr="000013DA">
              <w:rPr>
                <w:sz w:val="20"/>
                <w:szCs w:val="20"/>
              </w:rPr>
              <w:t>вместимостистационаров</w:t>
            </w:r>
            <w:proofErr w:type="spellEnd"/>
            <w:r w:rsidRPr="000013DA">
              <w:rPr>
                <w:sz w:val="20"/>
                <w:szCs w:val="20"/>
              </w:rPr>
              <w:t xml:space="preserve">. </w:t>
            </w:r>
          </w:p>
          <w:p w:rsidR="00036695" w:rsidRPr="000013DA" w:rsidRDefault="00036695" w:rsidP="00FA23DE">
            <w:pPr>
              <w:widowControl w:val="0"/>
              <w:spacing w:line="240" w:lineRule="exact"/>
              <w:ind w:left="57"/>
              <w:jc w:val="both"/>
              <w:rPr>
                <w:sz w:val="20"/>
                <w:szCs w:val="20"/>
              </w:rPr>
            </w:pPr>
          </w:p>
          <w:p w:rsidR="00036695" w:rsidRPr="000013DA" w:rsidRDefault="00036695" w:rsidP="00FA23DE">
            <w:pPr>
              <w:widowControl w:val="0"/>
              <w:spacing w:line="240" w:lineRule="exact"/>
              <w:ind w:left="57"/>
              <w:jc w:val="both"/>
              <w:rPr>
                <w:sz w:val="20"/>
                <w:szCs w:val="20"/>
              </w:rPr>
            </w:pPr>
            <w:r w:rsidRPr="000013DA">
              <w:rPr>
                <w:sz w:val="20"/>
                <w:szCs w:val="20"/>
              </w:rPr>
              <w:t>Площадь земельного участка родильных домов следует принимать по нормативам  стационаров с коэффициентом 0,7</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Поликлиники, амбулатории, диспансеры без стационара, посещение в смену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0,1 га на 100 посещений в смену, но не менее 0,3 га </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размеры земельных участков стационара и поликлиники (диспансера), объединенных в одно лечебно-</w:t>
            </w:r>
            <w:proofErr w:type="spellStart"/>
            <w:r w:rsidRPr="000013DA">
              <w:rPr>
                <w:sz w:val="20"/>
                <w:szCs w:val="20"/>
              </w:rPr>
              <w:t>профилактичес</w:t>
            </w:r>
            <w:proofErr w:type="spellEnd"/>
            <w:r w:rsidRPr="000013DA">
              <w:rPr>
                <w:sz w:val="20"/>
                <w:szCs w:val="20"/>
              </w:rPr>
              <w:t xml:space="preserve">-кое учреждение, определяются раздельно по соответствующим нормам и затем суммируются </w:t>
            </w:r>
          </w:p>
        </w:tc>
      </w:tr>
      <w:tr w:rsidR="000013DA" w:rsidRPr="000013DA" w:rsidTr="0000341A">
        <w:tblPrEx>
          <w:tblCellMar>
            <w:left w:w="30" w:type="dxa"/>
            <w:right w:w="30" w:type="dxa"/>
          </w:tblCellMar>
        </w:tblPrEx>
        <w:trPr>
          <w:trHeight w:val="1022"/>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Станции (подстанции) скорой медицинской помощи, автомобиль </w:t>
            </w: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 xml:space="preserve">1 на 10 тыс. чел. в пределах зоны 15-ми-нутной доступности на специальном автомобиле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0,05 га на 1 автомобиль, но не менее 0,1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Выдвижные пункты скорой медицинской помощи, автомобиль</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Фельдшерские или </w:t>
            </w:r>
            <w:r w:rsidRPr="000013DA">
              <w:rPr>
                <w:spacing w:val="-2"/>
                <w:sz w:val="20"/>
                <w:szCs w:val="20"/>
              </w:rPr>
              <w:t>фельдшерско-акушерские</w:t>
            </w:r>
            <w:r w:rsidRPr="000013DA">
              <w:rPr>
                <w:sz w:val="20"/>
                <w:szCs w:val="20"/>
              </w:rPr>
              <w:t xml:space="preserve"> пункты, объект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0,2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Аптеки групп</w:t>
            </w:r>
          </w:p>
        </w:tc>
        <w:tc>
          <w:tcPr>
            <w:tcW w:w="1251" w:type="pct"/>
            <w:gridSpan w:val="3"/>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rPr>
                <w:sz w:val="20"/>
                <w:szCs w:val="20"/>
              </w:rPr>
            </w:pPr>
          </w:p>
        </w:tc>
        <w:tc>
          <w:tcPr>
            <w:tcW w:w="1247" w:type="pct"/>
            <w:vMerge w:val="restar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I-II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0,3 га или встроенные</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III-V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0,25</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VI-VIII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0,2</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lastRenderedPageBreak/>
              <w:t>Молочные кухни, порция в сутки на 1 ребенка (до 1 года)</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0,015 га на 1 тыс. порций в сутки, но не менее 0,15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Раздаточные пункты молочных кухонь, </w:t>
            </w:r>
            <w:proofErr w:type="spellStart"/>
            <w:r w:rsidRPr="000013DA">
              <w:rPr>
                <w:sz w:val="20"/>
                <w:szCs w:val="20"/>
              </w:rPr>
              <w:t>кв.м</w:t>
            </w:r>
            <w:proofErr w:type="spellEnd"/>
            <w:r w:rsidRPr="000013DA">
              <w:rPr>
                <w:sz w:val="20"/>
                <w:szCs w:val="20"/>
              </w:rPr>
              <w:t xml:space="preserve"> общей площади на</w:t>
            </w:r>
            <w:r w:rsidRPr="000013DA">
              <w:rPr>
                <w:sz w:val="20"/>
                <w:szCs w:val="20"/>
              </w:rPr>
              <w:br/>
              <w:t>1 ребенка (до 1 года)</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0,3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встроенные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Учреждения санаторно-курортные и оздоровительные, отдыха и туризма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Санатории (без туберкулезных), место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125-150 </w:t>
            </w:r>
            <w:proofErr w:type="spellStart"/>
            <w:r w:rsidRPr="000013DA">
              <w:rPr>
                <w:sz w:val="20"/>
                <w:szCs w:val="20"/>
              </w:rPr>
              <w:t>кв.м</w:t>
            </w:r>
            <w:proofErr w:type="spellEnd"/>
            <w:r w:rsidRPr="000013DA">
              <w:rPr>
                <w:sz w:val="20"/>
                <w:szCs w:val="20"/>
              </w:rPr>
              <w:t xml:space="preserve"> на </w:t>
            </w:r>
            <w:r w:rsidRPr="000013DA">
              <w:rPr>
                <w:sz w:val="20"/>
                <w:szCs w:val="20"/>
              </w:rPr>
              <w:br/>
              <w:t xml:space="preserve">1 место </w:t>
            </w: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jc w:val="both"/>
              <w:rPr>
                <w:sz w:val="20"/>
                <w:szCs w:val="20"/>
              </w:rPr>
            </w:pPr>
            <w:r w:rsidRPr="000013DA">
              <w:rPr>
                <w:sz w:val="20"/>
                <w:szCs w:val="20"/>
              </w:rPr>
              <w:t xml:space="preserve">Санатории для родителей с детьми и детские санатории (без туберкулезных),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145-170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Санатории-профилактории,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70-100</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в санаториях-</w:t>
            </w:r>
            <w:proofErr w:type="spellStart"/>
            <w:r w:rsidRPr="000013DA">
              <w:rPr>
                <w:sz w:val="20"/>
                <w:szCs w:val="20"/>
              </w:rPr>
              <w:t>профилак</w:t>
            </w:r>
            <w:proofErr w:type="spellEnd"/>
            <w:r w:rsidRPr="000013DA">
              <w:rPr>
                <w:sz w:val="20"/>
                <w:szCs w:val="20"/>
              </w:rPr>
              <w:t>-ториях, размещаемых в пределах городской черты, допускается уменьшать размеры земельных участков, но не более чем на 10%</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Санаторные пионерские лагеря,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Дома отдыха (пансионаты), место</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120-130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Дома отдыха (пансионаты) для семей с детьми,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140-150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Базы отдыха предприятий и организаций, молодежные лагеря,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140-160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Курортные гостиницы,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65-75</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Пионерские лагеря,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150-200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 xml:space="preserve">Оздоровительные лагеря старшеклассников,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175-200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Дачи дошкольных образовательных организаций, место</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120-140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 xml:space="preserve">Туристские гостиницы,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50-75</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w:t>
            </w:r>
            <w:r w:rsidRPr="000013DA">
              <w:rPr>
                <w:sz w:val="20"/>
                <w:szCs w:val="20"/>
              </w:rPr>
              <w:lastRenderedPageBreak/>
              <w:t xml:space="preserve">для коммунальных гостиниц </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 xml:space="preserve">Туристские базы,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65-80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Туристские базы для</w:t>
            </w:r>
          </w:p>
          <w:p w:rsidR="00036695" w:rsidRPr="000013DA" w:rsidRDefault="00036695" w:rsidP="00D56FDF">
            <w:pPr>
              <w:widowControl w:val="0"/>
              <w:spacing w:line="240" w:lineRule="exact"/>
              <w:ind w:left="57" w:right="-285"/>
              <w:jc w:val="both"/>
              <w:rPr>
                <w:sz w:val="20"/>
                <w:szCs w:val="20"/>
              </w:rPr>
            </w:pPr>
            <w:r w:rsidRPr="000013DA">
              <w:rPr>
                <w:sz w:val="20"/>
                <w:szCs w:val="20"/>
              </w:rPr>
              <w:t xml:space="preserve"> семей с детьми,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95-120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Мотели,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75-100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Кемпинги,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135-150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Приюты,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rPr>
          <w:trHeight w:val="547"/>
        </w:trPr>
        <w:tc>
          <w:tcPr>
            <w:tcW w:w="1251" w:type="pct"/>
          </w:tcPr>
          <w:p w:rsidR="00036695" w:rsidRPr="000013DA" w:rsidRDefault="00036695" w:rsidP="00D56FDF">
            <w:pPr>
              <w:widowControl w:val="0"/>
              <w:spacing w:line="240" w:lineRule="exact"/>
              <w:ind w:left="57" w:right="-285"/>
              <w:jc w:val="both"/>
              <w:rPr>
                <w:spacing w:val="2"/>
                <w:sz w:val="20"/>
                <w:szCs w:val="20"/>
              </w:rPr>
            </w:pPr>
            <w:r w:rsidRPr="000013DA">
              <w:rPr>
                <w:spacing w:val="2"/>
                <w:sz w:val="20"/>
                <w:szCs w:val="20"/>
              </w:rPr>
              <w:t>Физкультурно-спор-</w:t>
            </w:r>
          </w:p>
          <w:p w:rsidR="00036695" w:rsidRPr="000013DA" w:rsidRDefault="00036695" w:rsidP="00D56FDF">
            <w:pPr>
              <w:widowControl w:val="0"/>
              <w:spacing w:line="240" w:lineRule="exact"/>
              <w:ind w:left="57" w:right="-285"/>
              <w:jc w:val="both"/>
              <w:rPr>
                <w:spacing w:val="2"/>
                <w:sz w:val="20"/>
                <w:szCs w:val="20"/>
              </w:rPr>
            </w:pPr>
            <w:proofErr w:type="spellStart"/>
            <w:r w:rsidRPr="000013DA">
              <w:rPr>
                <w:spacing w:val="2"/>
                <w:sz w:val="20"/>
                <w:szCs w:val="20"/>
              </w:rPr>
              <w:t>тивные</w:t>
            </w:r>
            <w:proofErr w:type="spellEnd"/>
            <w:r w:rsidRPr="000013DA">
              <w:rPr>
                <w:spacing w:val="2"/>
                <w:sz w:val="20"/>
                <w:szCs w:val="20"/>
              </w:rPr>
              <w:t xml:space="preserve"> сооружения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Территория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0,7-0,9 га на</w:t>
            </w:r>
          </w:p>
          <w:p w:rsidR="00036695" w:rsidRPr="000013DA" w:rsidRDefault="00036695" w:rsidP="00D56FDF">
            <w:pPr>
              <w:widowControl w:val="0"/>
              <w:spacing w:line="240" w:lineRule="exact"/>
              <w:ind w:left="57" w:right="-285"/>
              <w:jc w:val="center"/>
              <w:rPr>
                <w:sz w:val="20"/>
                <w:szCs w:val="20"/>
              </w:rPr>
            </w:pPr>
            <w:r w:rsidRPr="000013DA">
              <w:rPr>
                <w:sz w:val="20"/>
                <w:szCs w:val="20"/>
              </w:rPr>
              <w:t>1 тыс. чел.</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36695" w:rsidRPr="000013DA" w:rsidRDefault="00036695" w:rsidP="00FA23DE">
            <w:pPr>
              <w:widowControl w:val="0"/>
              <w:spacing w:line="240" w:lineRule="exact"/>
              <w:ind w:left="57"/>
              <w:jc w:val="both"/>
              <w:rPr>
                <w:sz w:val="20"/>
                <w:szCs w:val="20"/>
              </w:rPr>
            </w:pPr>
            <w:r w:rsidRPr="000013DA">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36695" w:rsidRPr="000013DA" w:rsidRDefault="00036695" w:rsidP="00FA23DE">
            <w:pPr>
              <w:widowControl w:val="0"/>
              <w:spacing w:line="240" w:lineRule="exact"/>
              <w:ind w:left="57"/>
              <w:jc w:val="both"/>
              <w:rPr>
                <w:sz w:val="20"/>
                <w:szCs w:val="20"/>
              </w:rPr>
            </w:pPr>
            <w:r w:rsidRPr="000013DA">
              <w:rPr>
                <w:sz w:val="20"/>
                <w:szCs w:val="20"/>
              </w:rPr>
              <w:t>Комплексы физкультурно-оздоровительных площадок предусматриваются в каждом поселении.</w:t>
            </w:r>
          </w:p>
          <w:p w:rsidR="00036695" w:rsidRPr="000013DA" w:rsidRDefault="00036695" w:rsidP="00FA23DE">
            <w:pPr>
              <w:widowControl w:val="0"/>
              <w:spacing w:line="240" w:lineRule="exact"/>
              <w:ind w:left="57"/>
              <w:jc w:val="both"/>
              <w:rPr>
                <w:sz w:val="20"/>
                <w:szCs w:val="20"/>
              </w:rPr>
            </w:pPr>
            <w:r w:rsidRPr="000013DA">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0013DA">
              <w:rPr>
                <w:spacing w:val="-2"/>
                <w:sz w:val="20"/>
                <w:szCs w:val="20"/>
              </w:rPr>
              <w:t xml:space="preserve">залы – 50, бассейны – </w:t>
            </w:r>
            <w:r w:rsidRPr="000013DA">
              <w:rPr>
                <w:sz w:val="20"/>
                <w:szCs w:val="20"/>
              </w:rPr>
              <w:t>45</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Помещения для физкультурно-оздорови-тельных занятий в микрорайоне, </w:t>
            </w:r>
            <w:proofErr w:type="spellStart"/>
            <w:r w:rsidRPr="000013DA">
              <w:rPr>
                <w:sz w:val="20"/>
                <w:szCs w:val="20"/>
              </w:rPr>
              <w:t>кв</w:t>
            </w:r>
            <w:proofErr w:type="gramStart"/>
            <w:r w:rsidRPr="000013DA">
              <w:rPr>
                <w:sz w:val="20"/>
                <w:szCs w:val="20"/>
              </w:rPr>
              <w:t>.м</w:t>
            </w:r>
            <w:proofErr w:type="spellEnd"/>
            <w:proofErr w:type="gramEnd"/>
          </w:p>
          <w:p w:rsidR="00036695" w:rsidRPr="000013DA" w:rsidRDefault="00036695" w:rsidP="00D56FDF">
            <w:pPr>
              <w:widowControl w:val="0"/>
              <w:spacing w:line="240" w:lineRule="exact"/>
              <w:ind w:left="57" w:right="-285"/>
              <w:jc w:val="both"/>
              <w:rPr>
                <w:sz w:val="20"/>
                <w:szCs w:val="20"/>
              </w:rPr>
            </w:pPr>
            <w:r w:rsidRPr="000013DA">
              <w:rPr>
                <w:sz w:val="20"/>
                <w:szCs w:val="20"/>
              </w:rPr>
              <w:t>общей площади на1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70-80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Спортивные залы общего пользования, </w:t>
            </w:r>
            <w:proofErr w:type="spellStart"/>
            <w:r w:rsidRPr="000013DA">
              <w:rPr>
                <w:sz w:val="20"/>
                <w:szCs w:val="20"/>
              </w:rPr>
              <w:t>кв.м</w:t>
            </w:r>
            <w:proofErr w:type="spellEnd"/>
            <w:r w:rsidRPr="000013DA">
              <w:rPr>
                <w:sz w:val="20"/>
                <w:szCs w:val="20"/>
              </w:rPr>
              <w:t xml:space="preserve"> площади пола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60-80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rPr>
          <w:trHeight w:val="6305"/>
        </w:trPr>
        <w:tc>
          <w:tcPr>
            <w:tcW w:w="1251" w:type="pct"/>
          </w:tcPr>
          <w:p w:rsidR="00036695" w:rsidRPr="000013DA" w:rsidRDefault="00036695" w:rsidP="00613DF3">
            <w:pPr>
              <w:widowControl w:val="0"/>
              <w:spacing w:line="240" w:lineRule="exact"/>
              <w:ind w:left="57"/>
              <w:rPr>
                <w:sz w:val="20"/>
                <w:szCs w:val="20"/>
              </w:rPr>
            </w:pPr>
            <w:r w:rsidRPr="000013DA">
              <w:rPr>
                <w:sz w:val="20"/>
                <w:szCs w:val="20"/>
              </w:rPr>
              <w:t xml:space="preserve">Бассейны крытые и </w:t>
            </w:r>
            <w:r w:rsidRPr="000013DA">
              <w:rPr>
                <w:spacing w:val="-4"/>
                <w:sz w:val="20"/>
                <w:szCs w:val="20"/>
              </w:rPr>
              <w:t>открытые общего поль</w:t>
            </w:r>
            <w:r w:rsidRPr="000013DA">
              <w:rPr>
                <w:sz w:val="20"/>
                <w:szCs w:val="20"/>
              </w:rPr>
              <w:t xml:space="preserve">зования, </w:t>
            </w:r>
            <w:proofErr w:type="spellStart"/>
            <w:r w:rsidRPr="000013DA">
              <w:rPr>
                <w:sz w:val="20"/>
                <w:szCs w:val="20"/>
              </w:rPr>
              <w:t>кв.м</w:t>
            </w:r>
            <w:proofErr w:type="spellEnd"/>
            <w:r w:rsidRPr="000013DA">
              <w:rPr>
                <w:sz w:val="20"/>
                <w:szCs w:val="20"/>
              </w:rPr>
              <w:t xml:space="preserve"> зеркала воды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20-25</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rPr>
          <w:trHeight w:val="1539"/>
        </w:trPr>
        <w:tc>
          <w:tcPr>
            <w:tcW w:w="1251" w:type="pct"/>
          </w:tcPr>
          <w:p w:rsidR="00036695" w:rsidRPr="000013DA" w:rsidRDefault="00036695" w:rsidP="00613DF3">
            <w:pPr>
              <w:widowControl w:val="0"/>
              <w:spacing w:line="240" w:lineRule="exact"/>
              <w:ind w:left="57"/>
              <w:rPr>
                <w:sz w:val="20"/>
                <w:szCs w:val="20"/>
              </w:rPr>
            </w:pPr>
            <w:r w:rsidRPr="000013DA">
              <w:rPr>
                <w:sz w:val="20"/>
                <w:szCs w:val="20"/>
              </w:rPr>
              <w:t xml:space="preserve">Спортивные залы и крытые бассейны для климатических подрайонов IА, IБ, IГ, IД и IIА, </w:t>
            </w:r>
            <w:proofErr w:type="spellStart"/>
            <w:r w:rsidRPr="000013DA">
              <w:rPr>
                <w:sz w:val="20"/>
                <w:szCs w:val="20"/>
              </w:rPr>
              <w:t>кв.м</w:t>
            </w:r>
            <w:proofErr w:type="spellEnd"/>
            <w:r w:rsidRPr="000013DA">
              <w:rPr>
                <w:sz w:val="20"/>
                <w:szCs w:val="20"/>
              </w:rPr>
              <w:t xml:space="preserve"> площади пола, зеркала воды на1 тыс. чел.</w:t>
            </w:r>
          </w:p>
        </w:tc>
        <w:tc>
          <w:tcPr>
            <w:tcW w:w="1251" w:type="pct"/>
            <w:gridSpan w:val="3"/>
          </w:tcPr>
          <w:p w:rsidR="00036695" w:rsidRPr="000013DA" w:rsidRDefault="00036695" w:rsidP="00613DF3">
            <w:pPr>
              <w:widowControl w:val="0"/>
              <w:spacing w:line="240" w:lineRule="exact"/>
              <w:ind w:left="57" w:right="-285"/>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pacing w:val="-4"/>
                <w:sz w:val="20"/>
                <w:szCs w:val="20"/>
              </w:rPr>
              <w:t>по заданию на проек</w:t>
            </w:r>
            <w:r w:rsidRPr="000013DA">
              <w:rPr>
                <w:sz w:val="20"/>
                <w:szCs w:val="20"/>
              </w:rPr>
              <w:t xml:space="preserve">тирование </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в поселениях с числом жителей от 2 до 5 тыс. следует предусматривать один спортивный зал площадью 540 </w:t>
            </w:r>
            <w:proofErr w:type="spellStart"/>
            <w:r w:rsidRPr="000013DA">
              <w:rPr>
                <w:sz w:val="20"/>
                <w:szCs w:val="20"/>
              </w:rPr>
              <w:t>кв.м</w:t>
            </w:r>
            <w:proofErr w:type="spellEnd"/>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Для поселений,</w:t>
            </w:r>
          </w:p>
          <w:p w:rsidR="00036695" w:rsidRPr="000013DA" w:rsidRDefault="00036695" w:rsidP="00D56FDF">
            <w:pPr>
              <w:widowControl w:val="0"/>
              <w:spacing w:line="240" w:lineRule="exact"/>
              <w:ind w:left="57" w:right="-285"/>
              <w:jc w:val="both"/>
              <w:rPr>
                <w:sz w:val="20"/>
                <w:szCs w:val="20"/>
              </w:rPr>
            </w:pPr>
            <w:r w:rsidRPr="000013DA">
              <w:rPr>
                <w:sz w:val="20"/>
                <w:szCs w:val="20"/>
              </w:rPr>
              <w:t>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спортивный зал</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бассейн</w:t>
            </w:r>
          </w:p>
        </w:tc>
        <w:tc>
          <w:tcPr>
            <w:tcW w:w="1251" w:type="pct"/>
            <w:vMerge w:val="restart"/>
          </w:tcPr>
          <w:p w:rsidR="00036695" w:rsidRPr="000013DA" w:rsidRDefault="00036695" w:rsidP="00D56FDF">
            <w:pPr>
              <w:widowControl w:val="0"/>
              <w:spacing w:line="240" w:lineRule="exact"/>
              <w:ind w:left="57" w:right="-285"/>
              <w:jc w:val="center"/>
              <w:rPr>
                <w:spacing w:val="-4"/>
                <w:sz w:val="20"/>
                <w:szCs w:val="20"/>
              </w:rPr>
            </w:pPr>
            <w:r w:rsidRPr="000013DA">
              <w:rPr>
                <w:spacing w:val="-4"/>
                <w:sz w:val="20"/>
                <w:szCs w:val="20"/>
              </w:rPr>
              <w:t>-</w:t>
            </w:r>
          </w:p>
        </w:tc>
        <w:tc>
          <w:tcPr>
            <w:tcW w:w="1247" w:type="pct"/>
            <w:vMerge w:val="restart"/>
          </w:tcPr>
          <w:p w:rsidR="00036695" w:rsidRPr="000013DA" w:rsidRDefault="00036695" w:rsidP="00D56FDF">
            <w:pPr>
              <w:widowControl w:val="0"/>
              <w:spacing w:line="240" w:lineRule="exact"/>
              <w:ind w:left="57" w:right="-285"/>
              <w:jc w:val="center"/>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свыше 100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120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50 до 100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130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55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25 до 50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150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65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12 до 25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175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80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5 до 12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200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100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lastRenderedPageBreak/>
              <w:t>Учреждения культуры и искусства</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Помещения для культурно-массовой работы с населением, досуга и любительской деятельности, </w:t>
            </w:r>
            <w:proofErr w:type="spellStart"/>
            <w:r w:rsidRPr="000013DA">
              <w:rPr>
                <w:sz w:val="20"/>
                <w:szCs w:val="20"/>
              </w:rPr>
              <w:t>кв.м</w:t>
            </w:r>
            <w:r w:rsidRPr="000013DA">
              <w:rPr>
                <w:spacing w:val="-4"/>
                <w:sz w:val="20"/>
                <w:szCs w:val="20"/>
              </w:rPr>
              <w:t>площади</w:t>
            </w:r>
            <w:proofErr w:type="spellEnd"/>
            <w:r w:rsidRPr="000013DA">
              <w:rPr>
                <w:spacing w:val="-4"/>
                <w:sz w:val="20"/>
                <w:szCs w:val="20"/>
              </w:rPr>
              <w:t xml:space="preserve"> пола на 1 тыс.</w:t>
            </w:r>
            <w:r w:rsidRPr="000013DA">
              <w:rPr>
                <w:sz w:val="20"/>
                <w:szCs w:val="20"/>
              </w:rPr>
              <w:t xml:space="preserve">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50-60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40-50%.</w:t>
            </w:r>
          </w:p>
          <w:p w:rsidR="00036695" w:rsidRPr="000013DA" w:rsidRDefault="00036695" w:rsidP="00D56FDF">
            <w:pPr>
              <w:widowControl w:val="0"/>
              <w:spacing w:line="240" w:lineRule="exact"/>
              <w:ind w:left="57" w:right="-285"/>
              <w:jc w:val="both"/>
              <w:rPr>
                <w:sz w:val="20"/>
                <w:szCs w:val="20"/>
              </w:rPr>
            </w:pPr>
            <w:r w:rsidRPr="000013DA">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Цирки, концертные залы, театры и планетарии предусматривать, как правило, в городах с населением 250 тыс. чел. и </w:t>
            </w:r>
            <w:r w:rsidRPr="000013DA">
              <w:rPr>
                <w:spacing w:val="-4"/>
                <w:sz w:val="20"/>
                <w:szCs w:val="20"/>
              </w:rPr>
              <w:t>более, а кинотеатры –</w:t>
            </w:r>
            <w:r w:rsidRPr="000013DA">
              <w:rPr>
                <w:sz w:val="20"/>
                <w:szCs w:val="20"/>
              </w:rPr>
              <w:t xml:space="preserve"> в поселениях с числом жителей не менее</w:t>
            </w:r>
            <w:r w:rsidRPr="000013DA">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Танцевальные залы,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Клубы, посетительское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80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Кинотеатры,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25-35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Pr>
                <w:sz w:val="20"/>
                <w:szCs w:val="20"/>
              </w:rPr>
            </w:pPr>
            <w:r w:rsidRPr="000013DA">
              <w:rPr>
                <w:spacing w:val="-6"/>
                <w:sz w:val="20"/>
                <w:szCs w:val="20"/>
              </w:rPr>
              <w:t>Театры, место на</w:t>
            </w:r>
            <w:r w:rsidRPr="000013DA">
              <w:rPr>
                <w:spacing w:val="-6"/>
                <w:sz w:val="20"/>
                <w:szCs w:val="20"/>
              </w:rPr>
              <w:br/>
              <w:t>1 тыс.</w:t>
            </w:r>
            <w:r w:rsidRPr="000013DA">
              <w:rPr>
                <w:sz w:val="20"/>
                <w:szCs w:val="20"/>
              </w:rPr>
              <w:t xml:space="preserve">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5-8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Концертные залы,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rPr>
                <w:sz w:val="20"/>
                <w:szCs w:val="20"/>
              </w:rPr>
            </w:pPr>
            <w:r w:rsidRPr="000013DA">
              <w:rPr>
                <w:sz w:val="20"/>
                <w:szCs w:val="20"/>
              </w:rPr>
              <w:t>Цирки, место на</w:t>
            </w:r>
            <w:r w:rsidRPr="000013DA">
              <w:rPr>
                <w:sz w:val="20"/>
                <w:szCs w:val="20"/>
              </w:rPr>
              <w:br/>
              <w:t>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rPr>
                <w:sz w:val="20"/>
                <w:szCs w:val="20"/>
              </w:rPr>
            </w:pPr>
            <w:r w:rsidRPr="000013DA">
              <w:rPr>
                <w:sz w:val="20"/>
                <w:szCs w:val="20"/>
              </w:rPr>
              <w:t>Лектории, место на</w:t>
            </w:r>
            <w:r w:rsidRPr="000013DA">
              <w:rPr>
                <w:sz w:val="20"/>
                <w:szCs w:val="20"/>
              </w:rPr>
              <w:br/>
              <w:t>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Залы аттракционов и игровых автоматов, </w:t>
            </w:r>
            <w:proofErr w:type="spellStart"/>
            <w:r w:rsidRPr="000013DA">
              <w:rPr>
                <w:sz w:val="20"/>
                <w:szCs w:val="20"/>
              </w:rPr>
              <w:t>кв.м</w:t>
            </w:r>
            <w:proofErr w:type="spellEnd"/>
            <w:r w:rsidRPr="000013DA">
              <w:rPr>
                <w:sz w:val="20"/>
                <w:szCs w:val="20"/>
              </w:rPr>
              <w:t xml:space="preserve"> площади пола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Универсальные спортивно-зрелищные залы, в том числе и искусственным льдом, место на 1 тыс. чел.</w:t>
            </w:r>
          </w:p>
          <w:p w:rsidR="00036695" w:rsidRPr="000013DA" w:rsidRDefault="00036695" w:rsidP="00D56FDF">
            <w:pPr>
              <w:widowControl w:val="0"/>
              <w:spacing w:line="240" w:lineRule="exact"/>
              <w:ind w:left="57" w:right="-285"/>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6-9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Городские массовые </w:t>
            </w:r>
            <w:r w:rsidRPr="000013DA">
              <w:rPr>
                <w:spacing w:val="-10"/>
                <w:sz w:val="20"/>
                <w:szCs w:val="20"/>
              </w:rPr>
              <w:t>библиотеки на 1 тыс. чел.</w:t>
            </w:r>
            <w:r w:rsidRPr="000013DA">
              <w:rPr>
                <w:sz w:val="20"/>
                <w:szCs w:val="20"/>
              </w:rPr>
              <w:t xml:space="preserve"> зоны обслуживания при населении города, тыс. чел.</w:t>
            </w:r>
            <w:r w:rsidRPr="000013DA">
              <w:rPr>
                <w:vertAlign w:val="superscript"/>
              </w:rPr>
              <w:t>5</w:t>
            </w:r>
          </w:p>
        </w:tc>
        <w:tc>
          <w:tcPr>
            <w:tcW w:w="1251" w:type="pct"/>
            <w:gridSpan w:val="3"/>
          </w:tcPr>
          <w:p w:rsidR="00036695" w:rsidRPr="000013DA" w:rsidRDefault="00036695" w:rsidP="00D56FDF">
            <w:pPr>
              <w:widowControl w:val="0"/>
              <w:spacing w:line="240" w:lineRule="exact"/>
              <w:ind w:left="57" w:right="-285"/>
              <w:jc w:val="center"/>
              <w:rPr>
                <w:sz w:val="20"/>
                <w:szCs w:val="20"/>
                <w:u w:val="single"/>
              </w:rPr>
            </w:pPr>
            <w:r w:rsidRPr="000013DA">
              <w:rPr>
                <w:sz w:val="20"/>
                <w:szCs w:val="20"/>
                <w:u w:val="single"/>
              </w:rPr>
              <w:t>тыс. ед. хранения.</w:t>
            </w:r>
          </w:p>
          <w:p w:rsidR="00036695" w:rsidRPr="000013DA" w:rsidRDefault="00036695" w:rsidP="00D56FDF">
            <w:pPr>
              <w:widowControl w:val="0"/>
              <w:spacing w:line="240" w:lineRule="exact"/>
              <w:ind w:left="57" w:right="-285"/>
              <w:jc w:val="center"/>
              <w:rPr>
                <w:sz w:val="20"/>
                <w:szCs w:val="20"/>
              </w:rPr>
            </w:pPr>
            <w:r w:rsidRPr="000013DA">
              <w:rPr>
                <w:sz w:val="20"/>
                <w:szCs w:val="20"/>
              </w:rPr>
              <w:t>читательское место</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свыше 50 </w:t>
            </w:r>
          </w:p>
        </w:tc>
        <w:tc>
          <w:tcPr>
            <w:tcW w:w="1251" w:type="pct"/>
            <w:gridSpan w:val="3"/>
          </w:tcPr>
          <w:p w:rsidR="00036695" w:rsidRPr="000013DA" w:rsidRDefault="00036695" w:rsidP="00D56FDF">
            <w:pPr>
              <w:widowControl w:val="0"/>
              <w:spacing w:line="240" w:lineRule="exact"/>
              <w:ind w:left="57" w:right="-285"/>
              <w:jc w:val="center"/>
              <w:rPr>
                <w:sz w:val="20"/>
                <w:szCs w:val="20"/>
                <w:u w:val="single"/>
              </w:rPr>
            </w:pPr>
            <w:r w:rsidRPr="000013DA">
              <w:rPr>
                <w:sz w:val="20"/>
                <w:szCs w:val="20"/>
                <w:u w:val="single"/>
              </w:rPr>
              <w:t>4 тыс. ед. хранения.</w:t>
            </w:r>
          </w:p>
          <w:p w:rsidR="00036695" w:rsidRPr="000013DA" w:rsidRDefault="00036695" w:rsidP="00D56FDF">
            <w:pPr>
              <w:widowControl w:val="0"/>
              <w:spacing w:line="240" w:lineRule="exact"/>
              <w:ind w:left="57" w:right="-285"/>
              <w:jc w:val="center"/>
              <w:rPr>
                <w:sz w:val="20"/>
                <w:szCs w:val="20"/>
                <w:u w:val="single"/>
              </w:rPr>
            </w:pPr>
            <w:r w:rsidRPr="000013DA">
              <w:rPr>
                <w:sz w:val="20"/>
                <w:szCs w:val="20"/>
              </w:rPr>
              <w:t>2 читательских места</w:t>
            </w:r>
          </w:p>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89"/>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10 до 50 </w:t>
            </w: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4-4,5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2-3 читательских места</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pacing w:val="-4"/>
                <w:sz w:val="20"/>
                <w:szCs w:val="20"/>
              </w:rPr>
              <w:t>Дополнительно в центральной городской библиотеке на 1 тыс. чел. при населении города,</w:t>
            </w:r>
            <w:r w:rsidRPr="000013DA">
              <w:rPr>
                <w:sz w:val="20"/>
                <w:szCs w:val="20"/>
              </w:rPr>
              <w:t xml:space="preserve"> тыс. чел.</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250 и более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0,1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0,1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от 100 до 250</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0,2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lastRenderedPageBreak/>
              <w:t>0,2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lastRenderedPageBreak/>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lastRenderedPageBreak/>
              <w:t xml:space="preserve">от 50 до 100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0,3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0,3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10 до 50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0,5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0,3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Клубы и библиотеки сельских поселений</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Клубы, посетительское </w:t>
            </w:r>
            <w:r w:rsidRPr="000013DA">
              <w:rPr>
                <w:spacing w:val="-6"/>
                <w:sz w:val="20"/>
                <w:szCs w:val="20"/>
              </w:rPr>
              <w:t>место на 1 тыс. чел. для</w:t>
            </w:r>
            <w:r w:rsidRPr="000013DA">
              <w:rPr>
                <w:sz w:val="20"/>
                <w:szCs w:val="20"/>
              </w:rPr>
              <w:t xml:space="preserve"> сельских поселений </w:t>
            </w:r>
            <w:r w:rsidRPr="000013DA">
              <w:rPr>
                <w:spacing w:val="-4"/>
                <w:sz w:val="20"/>
                <w:szCs w:val="20"/>
              </w:rPr>
              <w:t>или их групп,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center"/>
              <w:rPr>
                <w:sz w:val="20"/>
                <w:szCs w:val="20"/>
              </w:rPr>
            </w:pP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меньшую вместимость клубов и библиотек следует принимать для крупных поселений</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0,2 до 1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500-300 </w:t>
            </w:r>
          </w:p>
        </w:tc>
        <w:tc>
          <w:tcPr>
            <w:tcW w:w="1251"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D56FDF">
            <w:pPr>
              <w:widowControl w:val="0"/>
              <w:spacing w:line="240" w:lineRule="exact"/>
              <w:ind w:left="57" w:right="-285"/>
              <w:jc w:val="center"/>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1 до 2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300-230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2 до 5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230-190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более 5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190-140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 до 2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6-7,5 тыс. ед. хранения.</w:t>
            </w:r>
          </w:p>
          <w:p w:rsidR="00036695" w:rsidRPr="000013DA" w:rsidRDefault="00036695" w:rsidP="00D56FDF">
            <w:pPr>
              <w:widowControl w:val="0"/>
              <w:spacing w:line="240" w:lineRule="exact"/>
              <w:ind w:left="57" w:right="-285"/>
              <w:jc w:val="center"/>
              <w:rPr>
                <w:sz w:val="20"/>
                <w:szCs w:val="20"/>
              </w:rPr>
            </w:pPr>
            <w:r w:rsidRPr="000013DA">
              <w:rPr>
                <w:spacing w:val="-4"/>
                <w:sz w:val="20"/>
                <w:szCs w:val="20"/>
              </w:rPr>
              <w:t>5-6 читательских мест</w:t>
            </w:r>
          </w:p>
        </w:tc>
        <w:tc>
          <w:tcPr>
            <w:tcW w:w="1251"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2 до 5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5-6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4-5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5 до 10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4,5-5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3-4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4,5-5 тыс. ед. хранения.</w:t>
            </w:r>
          </w:p>
          <w:p w:rsidR="00036695" w:rsidRPr="000013DA" w:rsidRDefault="00036695" w:rsidP="00D56FDF">
            <w:pPr>
              <w:widowControl w:val="0"/>
              <w:spacing w:line="240" w:lineRule="exact"/>
              <w:ind w:left="57" w:right="-285"/>
              <w:jc w:val="center"/>
              <w:rPr>
                <w:sz w:val="20"/>
                <w:szCs w:val="20"/>
              </w:rPr>
            </w:pPr>
            <w:r w:rsidRPr="000013DA">
              <w:rPr>
                <w:spacing w:val="-6"/>
                <w:sz w:val="20"/>
                <w:szCs w:val="20"/>
              </w:rPr>
              <w:t>3-4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346"/>
        </w:trPr>
        <w:tc>
          <w:tcPr>
            <w:tcW w:w="5000" w:type="pct"/>
            <w:gridSpan w:val="6"/>
          </w:tcPr>
          <w:p w:rsidR="00036695" w:rsidRPr="000013DA" w:rsidRDefault="00036695" w:rsidP="00D56FDF">
            <w:pPr>
              <w:widowControl w:val="0"/>
              <w:spacing w:line="240" w:lineRule="exact"/>
              <w:ind w:left="57" w:right="-285"/>
              <w:jc w:val="center"/>
            </w:pPr>
            <w:r w:rsidRPr="000013DA">
              <w:t xml:space="preserve">Предприятия торговли, общественного питания и бытового обслуживания </w:t>
            </w:r>
          </w:p>
        </w:tc>
      </w:tr>
      <w:tr w:rsidR="000013DA" w:rsidRPr="000013DA" w:rsidTr="0000341A">
        <w:tblPrEx>
          <w:tblCellMar>
            <w:left w:w="30" w:type="dxa"/>
            <w:right w:w="30" w:type="dxa"/>
          </w:tblCellMar>
        </w:tblPrEx>
        <w:trPr>
          <w:trHeight w:val="403"/>
        </w:trPr>
        <w:tc>
          <w:tcPr>
            <w:tcW w:w="1251" w:type="pct"/>
          </w:tcPr>
          <w:p w:rsidR="00036695" w:rsidRPr="000013DA" w:rsidRDefault="00036695" w:rsidP="00D56FDF">
            <w:pPr>
              <w:widowControl w:val="0"/>
              <w:spacing w:line="240" w:lineRule="exact"/>
              <w:ind w:left="57" w:right="-285"/>
              <w:jc w:val="both"/>
              <w:rPr>
                <w:sz w:val="20"/>
                <w:szCs w:val="20"/>
              </w:rPr>
            </w:pPr>
          </w:p>
        </w:tc>
        <w:tc>
          <w:tcPr>
            <w:tcW w:w="600" w:type="pct"/>
          </w:tcPr>
          <w:p w:rsidR="00036695" w:rsidRPr="000013DA" w:rsidRDefault="00036695" w:rsidP="00D56FDF">
            <w:pPr>
              <w:widowControl w:val="0"/>
              <w:spacing w:line="240" w:lineRule="exact"/>
              <w:ind w:left="4" w:right="-285"/>
              <w:jc w:val="center"/>
              <w:rPr>
                <w:sz w:val="20"/>
                <w:szCs w:val="20"/>
                <w:lang w:val="en-US"/>
              </w:rPr>
            </w:pPr>
            <w:r w:rsidRPr="000013DA">
              <w:rPr>
                <w:sz w:val="20"/>
                <w:szCs w:val="20"/>
              </w:rPr>
              <w:t>городские поселения</w:t>
            </w:r>
            <w:r w:rsidRPr="000013DA">
              <w:rPr>
                <w:vertAlign w:val="superscript"/>
              </w:rPr>
              <w:t>6</w:t>
            </w:r>
          </w:p>
        </w:tc>
        <w:tc>
          <w:tcPr>
            <w:tcW w:w="651" w:type="pct"/>
            <w:gridSpan w:val="2"/>
            <w:vAlign w:val="center"/>
          </w:tcPr>
          <w:p w:rsidR="00036695" w:rsidRPr="000013DA" w:rsidRDefault="00036695" w:rsidP="00D56FDF">
            <w:pPr>
              <w:widowControl w:val="0"/>
              <w:spacing w:line="240" w:lineRule="exact"/>
              <w:ind w:left="57" w:right="-285"/>
              <w:jc w:val="center"/>
              <w:rPr>
                <w:sz w:val="20"/>
                <w:szCs w:val="20"/>
              </w:rPr>
            </w:pPr>
            <w:r w:rsidRPr="000013DA">
              <w:rPr>
                <w:sz w:val="20"/>
                <w:szCs w:val="20"/>
              </w:rPr>
              <w:t>сельские поселения</w:t>
            </w:r>
          </w:p>
        </w:tc>
        <w:tc>
          <w:tcPr>
            <w:tcW w:w="1251" w:type="pct"/>
          </w:tcPr>
          <w:p w:rsidR="00036695" w:rsidRPr="000013DA" w:rsidRDefault="00036695" w:rsidP="00D56FDF">
            <w:pPr>
              <w:widowControl w:val="0"/>
              <w:spacing w:line="240" w:lineRule="exact"/>
              <w:ind w:left="57" w:right="-285"/>
              <w:jc w:val="both"/>
              <w:rPr>
                <w:sz w:val="20"/>
                <w:szCs w:val="20"/>
              </w:rPr>
            </w:pP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Магазины, </w:t>
            </w:r>
            <w:proofErr w:type="spellStart"/>
            <w:r w:rsidRPr="000013DA">
              <w:rPr>
                <w:sz w:val="20"/>
                <w:szCs w:val="20"/>
              </w:rPr>
              <w:t>кв.м</w:t>
            </w:r>
            <w:proofErr w:type="spellEnd"/>
            <w:r w:rsidRPr="000013DA">
              <w:rPr>
                <w:sz w:val="20"/>
                <w:szCs w:val="20"/>
              </w:rPr>
              <w:t xml:space="preserve"> торговой площади на 1 тыс. чел.</w:t>
            </w:r>
          </w:p>
        </w:tc>
        <w:tc>
          <w:tcPr>
            <w:tcW w:w="1251" w:type="pct"/>
            <w:gridSpan w:val="3"/>
          </w:tcPr>
          <w:p w:rsidR="00036695" w:rsidRPr="000013DA" w:rsidRDefault="00036695" w:rsidP="00FA23DE">
            <w:pPr>
              <w:widowControl w:val="0"/>
              <w:spacing w:line="240" w:lineRule="exact"/>
              <w:ind w:left="57"/>
              <w:jc w:val="center"/>
              <w:rPr>
                <w:sz w:val="20"/>
                <w:szCs w:val="20"/>
                <w:lang w:val="en-US"/>
              </w:rPr>
            </w:pPr>
            <w:r w:rsidRPr="000013DA">
              <w:rPr>
                <w:sz w:val="20"/>
                <w:szCs w:val="20"/>
              </w:rPr>
              <w:t>484</w:t>
            </w:r>
            <w:r w:rsidRPr="000013DA">
              <w:rPr>
                <w:vertAlign w:val="superscript"/>
              </w:rPr>
              <w:t>7</w:t>
            </w:r>
          </w:p>
        </w:tc>
        <w:tc>
          <w:tcPr>
            <w:tcW w:w="1251" w:type="pct"/>
            <w:vMerge w:val="restart"/>
          </w:tcPr>
          <w:p w:rsidR="00036695" w:rsidRPr="000013DA" w:rsidRDefault="00036695" w:rsidP="00FA23DE">
            <w:pPr>
              <w:widowControl w:val="0"/>
              <w:spacing w:line="240" w:lineRule="exact"/>
              <w:ind w:left="57" w:right="59"/>
              <w:jc w:val="both"/>
              <w:rPr>
                <w:sz w:val="20"/>
                <w:szCs w:val="20"/>
              </w:rPr>
            </w:pPr>
            <w:r w:rsidRPr="000013DA">
              <w:rPr>
                <w:sz w:val="20"/>
                <w:szCs w:val="20"/>
              </w:rPr>
              <w:t xml:space="preserve">торговые центры местного значения с числом обслуживаемого населения, </w:t>
            </w:r>
            <w:r w:rsidRPr="000013DA">
              <w:rPr>
                <w:spacing w:val="-4"/>
                <w:sz w:val="20"/>
                <w:szCs w:val="20"/>
              </w:rPr>
              <w:t>тыс. чел.: от 4 до 6 –</w:t>
            </w:r>
            <w:r w:rsidRPr="000013DA">
              <w:rPr>
                <w:sz w:val="20"/>
                <w:szCs w:val="20"/>
              </w:rPr>
              <w:t xml:space="preserve"> 0,4-0,6 га/объект, от 6 до 10 – 0,6-0,8; от 10 до 15 – 0,8-1,1; от 15 до 20 – 1,1-1,3.</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Торговые центры малых городов и сельских поселений с числом жителей, </w:t>
            </w:r>
            <w:proofErr w:type="spellStart"/>
            <w:r w:rsidRPr="000013DA">
              <w:rPr>
                <w:sz w:val="20"/>
                <w:szCs w:val="20"/>
              </w:rPr>
              <w:t>тыс.чел</w:t>
            </w:r>
            <w:proofErr w:type="spellEnd"/>
            <w:r w:rsidRPr="000013DA">
              <w:rPr>
                <w:sz w:val="20"/>
                <w:szCs w:val="20"/>
              </w:rPr>
              <w:t>.: до 1 – 0,1-0,2 га; от 1 до 3 – 0,2-0,4 га; от 3 до 4 – 0,4-0,6 га; от 5 до 6 – 0,6-1,0; от 7 до 10 – 1,0-1,2.</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Предприятия торговли, </w:t>
            </w:r>
            <w:proofErr w:type="spellStart"/>
            <w:r w:rsidRPr="000013DA">
              <w:rPr>
                <w:sz w:val="20"/>
                <w:szCs w:val="20"/>
              </w:rPr>
              <w:t>кв.м</w:t>
            </w:r>
            <w:proofErr w:type="spellEnd"/>
            <w:r w:rsidRPr="000013DA">
              <w:rPr>
                <w:sz w:val="20"/>
                <w:szCs w:val="20"/>
              </w:rPr>
              <w:t xml:space="preserve"> торговой площади: до 250 – 0,08 га на </w:t>
            </w:r>
            <w:r w:rsidRPr="000013DA">
              <w:rPr>
                <w:sz w:val="20"/>
                <w:szCs w:val="20"/>
              </w:rPr>
              <w:br/>
              <w:t xml:space="preserve">100 </w:t>
            </w:r>
            <w:proofErr w:type="spellStart"/>
            <w:r w:rsidRPr="000013DA">
              <w:rPr>
                <w:sz w:val="20"/>
                <w:szCs w:val="20"/>
              </w:rPr>
              <w:t>кв.м</w:t>
            </w:r>
            <w:proofErr w:type="spellEnd"/>
            <w:r w:rsidRPr="000013DA">
              <w:rPr>
                <w:sz w:val="20"/>
                <w:szCs w:val="20"/>
              </w:rPr>
              <w:t xml:space="preserve"> торг. площади, свыше 250 до 650 – 0,08-0,06; </w:t>
            </w:r>
            <w:r w:rsidRPr="000013DA">
              <w:rPr>
                <w:spacing w:val="-6"/>
                <w:sz w:val="20"/>
                <w:szCs w:val="20"/>
              </w:rPr>
              <w:t>свыше 650 до 1500 –</w:t>
            </w:r>
            <w:r w:rsidRPr="000013DA">
              <w:rPr>
                <w:sz w:val="20"/>
                <w:szCs w:val="20"/>
              </w:rPr>
              <w:t xml:space="preserve"> 0,06-0,04; свыше 1500 до </w:t>
            </w:r>
            <w:r w:rsidRPr="000013DA">
              <w:rPr>
                <w:sz w:val="20"/>
                <w:szCs w:val="20"/>
              </w:rPr>
              <w:lastRenderedPageBreak/>
              <w:t xml:space="preserve">3500 – 0,04-0,02; свыше 3500 – 0,02 </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В случае </w:t>
            </w:r>
            <w:r w:rsidRPr="000013DA">
              <w:rPr>
                <w:spacing w:val="-6"/>
                <w:sz w:val="20"/>
                <w:szCs w:val="20"/>
              </w:rPr>
              <w:t>автономного обеспечения предп</w:t>
            </w:r>
            <w:r w:rsidRPr="000013DA">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gramStart"/>
            <w:r w:rsidRPr="000013DA">
              <w:rPr>
                <w:spacing w:val="-4"/>
                <w:sz w:val="20"/>
                <w:szCs w:val="20"/>
              </w:rPr>
              <w:t>социально-экономическо-</w:t>
            </w:r>
            <w:proofErr w:type="spellStart"/>
            <w:r w:rsidRPr="000013DA">
              <w:rPr>
                <w:sz w:val="20"/>
                <w:szCs w:val="20"/>
              </w:rPr>
              <w:t>го</w:t>
            </w:r>
            <w:proofErr w:type="spellEnd"/>
            <w:proofErr w:type="gramEnd"/>
            <w:r w:rsidRPr="000013DA">
              <w:rPr>
                <w:sz w:val="20"/>
                <w:szCs w:val="20"/>
              </w:rPr>
              <w:t xml:space="preserve"> развития Алтайского края и муниципальных образований</w:t>
            </w:r>
          </w:p>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в том числе</w:t>
            </w:r>
          </w:p>
        </w:tc>
        <w:tc>
          <w:tcPr>
            <w:tcW w:w="1251" w:type="pct"/>
            <w:gridSpan w:val="3"/>
          </w:tcPr>
          <w:p w:rsidR="00036695" w:rsidRPr="000013DA" w:rsidRDefault="00036695" w:rsidP="00FA23DE">
            <w:pPr>
              <w:widowControl w:val="0"/>
              <w:spacing w:line="240" w:lineRule="exact"/>
              <w:ind w:left="57"/>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031"/>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продовольственных </w:t>
            </w:r>
          </w:p>
          <w:p w:rsidR="00036695" w:rsidRPr="000013DA" w:rsidRDefault="00036695" w:rsidP="00D56FDF">
            <w:pPr>
              <w:widowControl w:val="0"/>
              <w:spacing w:line="240" w:lineRule="exact"/>
              <w:ind w:left="57" w:right="-285"/>
              <w:jc w:val="both"/>
              <w:rPr>
                <w:sz w:val="20"/>
                <w:szCs w:val="20"/>
              </w:rPr>
            </w:pPr>
            <w:r w:rsidRPr="000013DA">
              <w:rPr>
                <w:sz w:val="20"/>
                <w:szCs w:val="20"/>
              </w:rPr>
              <w:t>товаров, на 1 тыс. чел.</w:t>
            </w:r>
          </w:p>
        </w:tc>
        <w:tc>
          <w:tcPr>
            <w:tcW w:w="1251" w:type="pct"/>
            <w:gridSpan w:val="3"/>
          </w:tcPr>
          <w:p w:rsidR="00036695" w:rsidRPr="000013DA" w:rsidRDefault="00036695" w:rsidP="00FA23DE">
            <w:pPr>
              <w:widowControl w:val="0"/>
              <w:spacing w:line="240" w:lineRule="exact"/>
              <w:ind w:left="57"/>
              <w:jc w:val="center"/>
              <w:rPr>
                <w:sz w:val="20"/>
                <w:szCs w:val="20"/>
              </w:rPr>
            </w:pPr>
            <w:r w:rsidRPr="000013DA">
              <w:rPr>
                <w:sz w:val="20"/>
                <w:szCs w:val="20"/>
              </w:rPr>
              <w:t>148</w:t>
            </w:r>
            <w:r w:rsidRPr="000013DA">
              <w:rPr>
                <w:vertAlign w:val="superscript"/>
              </w:rPr>
              <w:t>7</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50"/>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непродовольственных товаров, на 1 тыс. чел.</w:t>
            </w:r>
          </w:p>
        </w:tc>
        <w:tc>
          <w:tcPr>
            <w:tcW w:w="1251" w:type="pct"/>
            <w:gridSpan w:val="3"/>
          </w:tcPr>
          <w:p w:rsidR="00036695" w:rsidRPr="000013DA" w:rsidRDefault="00036695" w:rsidP="00FA23DE">
            <w:pPr>
              <w:widowControl w:val="0"/>
              <w:spacing w:line="240" w:lineRule="exact"/>
              <w:ind w:left="57"/>
              <w:jc w:val="center"/>
              <w:rPr>
                <w:sz w:val="20"/>
                <w:szCs w:val="20"/>
              </w:rPr>
            </w:pPr>
            <w:r w:rsidRPr="000013DA">
              <w:rPr>
                <w:sz w:val="20"/>
                <w:szCs w:val="20"/>
              </w:rPr>
              <w:t>336</w:t>
            </w:r>
            <w:r w:rsidRPr="000013DA">
              <w:rPr>
                <w:vertAlign w:val="superscript"/>
              </w:rPr>
              <w:t>7</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Розничные рынки,</w:t>
            </w:r>
          </w:p>
          <w:p w:rsidR="00036695" w:rsidRPr="000013DA" w:rsidRDefault="00036695" w:rsidP="00D56FDF">
            <w:pPr>
              <w:widowControl w:val="0"/>
              <w:spacing w:line="240" w:lineRule="exact"/>
              <w:ind w:left="57" w:right="-285"/>
              <w:jc w:val="both"/>
              <w:rPr>
                <w:sz w:val="20"/>
                <w:szCs w:val="20"/>
              </w:rPr>
            </w:pPr>
            <w:proofErr w:type="spellStart"/>
            <w:r w:rsidRPr="000013DA">
              <w:rPr>
                <w:sz w:val="20"/>
                <w:szCs w:val="20"/>
              </w:rPr>
              <w:t>кв.м</w:t>
            </w:r>
            <w:proofErr w:type="spellEnd"/>
            <w:r w:rsidRPr="000013DA">
              <w:rPr>
                <w:sz w:val="20"/>
                <w:szCs w:val="20"/>
              </w:rPr>
              <w:t xml:space="preserve"> торговой площади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24-40</w:t>
            </w:r>
          </w:p>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right="-285"/>
              <w:jc w:val="center"/>
              <w:rPr>
                <w:sz w:val="20"/>
                <w:szCs w:val="20"/>
              </w:rPr>
            </w:pPr>
            <w:r w:rsidRPr="000013DA">
              <w:rPr>
                <w:sz w:val="20"/>
                <w:szCs w:val="20"/>
              </w:rPr>
              <w:t>-</w:t>
            </w:r>
          </w:p>
        </w:tc>
        <w:tc>
          <w:tcPr>
            <w:tcW w:w="1251" w:type="pct"/>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14 </w:t>
            </w:r>
            <w:proofErr w:type="spellStart"/>
            <w:r w:rsidRPr="000013DA">
              <w:rPr>
                <w:sz w:val="20"/>
                <w:szCs w:val="20"/>
              </w:rPr>
              <w:t>кв.м</w:t>
            </w:r>
            <w:proofErr w:type="spellEnd"/>
            <w:r w:rsidRPr="000013DA">
              <w:rPr>
                <w:sz w:val="20"/>
                <w:szCs w:val="20"/>
              </w:rPr>
              <w:t xml:space="preserve"> – при торговой площади до 600 </w:t>
            </w:r>
            <w:proofErr w:type="spellStart"/>
            <w:r w:rsidRPr="000013DA">
              <w:rPr>
                <w:sz w:val="20"/>
                <w:szCs w:val="20"/>
              </w:rPr>
              <w:t>кв.м</w:t>
            </w:r>
            <w:proofErr w:type="spellEnd"/>
            <w:r w:rsidRPr="000013DA">
              <w:rPr>
                <w:sz w:val="20"/>
                <w:szCs w:val="20"/>
              </w:rPr>
              <w:t xml:space="preserve">, 7 </w:t>
            </w:r>
            <w:proofErr w:type="spellStart"/>
            <w:r w:rsidRPr="000013DA">
              <w:rPr>
                <w:sz w:val="20"/>
                <w:szCs w:val="20"/>
              </w:rPr>
              <w:t>кв.м</w:t>
            </w:r>
            <w:proofErr w:type="spellEnd"/>
            <w:r w:rsidRPr="000013DA">
              <w:rPr>
                <w:sz w:val="20"/>
                <w:szCs w:val="20"/>
              </w:rPr>
              <w:t xml:space="preserve"> – свыше 3000 </w:t>
            </w:r>
            <w:proofErr w:type="spellStart"/>
            <w:r w:rsidRPr="000013DA">
              <w:rPr>
                <w:sz w:val="20"/>
                <w:szCs w:val="20"/>
              </w:rPr>
              <w:t>кв.м</w:t>
            </w:r>
            <w:proofErr w:type="spellEnd"/>
          </w:p>
        </w:tc>
        <w:tc>
          <w:tcPr>
            <w:tcW w:w="1247" w:type="pct"/>
            <w:vMerge w:val="restart"/>
          </w:tcPr>
          <w:p w:rsidR="00036695" w:rsidRPr="000013DA" w:rsidRDefault="00036695" w:rsidP="00FA23DE">
            <w:pPr>
              <w:widowControl w:val="0"/>
              <w:spacing w:line="240" w:lineRule="exact"/>
              <w:ind w:left="57" w:right="-14"/>
              <w:jc w:val="both"/>
              <w:rPr>
                <w:sz w:val="20"/>
                <w:szCs w:val="20"/>
              </w:rPr>
            </w:pPr>
            <w:bookmarkStart w:id="155" w:name="sub_111"/>
            <w:r w:rsidRPr="000013DA">
              <w:rPr>
                <w:sz w:val="20"/>
                <w:szCs w:val="20"/>
              </w:rPr>
              <w:t>Требования к торговым местам и размерам площади рынков,</w:t>
            </w:r>
            <w:bookmarkStart w:id="156" w:name="sub_112"/>
            <w:r w:rsidRPr="000013DA">
              <w:rPr>
                <w:sz w:val="20"/>
                <w:szCs w:val="20"/>
              </w:rPr>
              <w:t xml:space="preserve"> тип рынка, </w:t>
            </w:r>
            <w:bookmarkEnd w:id="156"/>
            <w:r w:rsidRPr="000013DA">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5"/>
          <w:p w:rsidR="00036695" w:rsidRPr="000013DA" w:rsidRDefault="00036695" w:rsidP="00FA23DE">
            <w:pPr>
              <w:widowControl w:val="0"/>
              <w:spacing w:line="240" w:lineRule="exact"/>
              <w:ind w:left="57" w:right="-14"/>
              <w:jc w:val="both"/>
              <w:rPr>
                <w:sz w:val="20"/>
                <w:szCs w:val="20"/>
              </w:rPr>
            </w:pPr>
            <w:r w:rsidRPr="000013DA">
              <w:rPr>
                <w:sz w:val="20"/>
                <w:szCs w:val="20"/>
              </w:rPr>
              <w:t xml:space="preserve">Для розничных рынков на 1 торговое место следует принимать 6 </w:t>
            </w:r>
            <w:proofErr w:type="spellStart"/>
            <w:r w:rsidRPr="000013DA">
              <w:rPr>
                <w:sz w:val="20"/>
                <w:szCs w:val="20"/>
              </w:rPr>
              <w:t>кв.м</w:t>
            </w:r>
            <w:proofErr w:type="spellEnd"/>
            <w:r w:rsidRPr="000013DA">
              <w:rPr>
                <w:sz w:val="20"/>
                <w:szCs w:val="20"/>
              </w:rPr>
              <w:t xml:space="preserve"> торговой площади</w:t>
            </w: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Минимальная площадь рынка, </w:t>
            </w:r>
            <w:proofErr w:type="spellStart"/>
            <w:r w:rsidRPr="000013DA">
              <w:rPr>
                <w:sz w:val="20"/>
                <w:szCs w:val="20"/>
              </w:rPr>
              <w:t>кв.м</w:t>
            </w:r>
            <w:proofErr w:type="spellEnd"/>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300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100</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Минимальные площади на 1 торговое место, 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лоток</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палатка</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4</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киоск</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павильон</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6</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20 (независимо от численности населения)</w:t>
            </w:r>
          </w:p>
        </w:tc>
        <w:tc>
          <w:tcPr>
            <w:tcW w:w="1251" w:type="pct"/>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при числе мест, га на 100 мест: до 50 – 0,2-0,25; от 50 до 150 – 0,2-0,15; свыше 150 – 0,1</w:t>
            </w:r>
          </w:p>
        </w:tc>
        <w:tc>
          <w:tcPr>
            <w:tcW w:w="1247" w:type="pct"/>
            <w:vMerge w:val="restart"/>
          </w:tcPr>
          <w:p w:rsidR="00036695" w:rsidRPr="000013DA" w:rsidRDefault="00036695" w:rsidP="00FA23DE">
            <w:pPr>
              <w:widowControl w:val="0"/>
              <w:spacing w:line="240" w:lineRule="exact"/>
              <w:ind w:left="57" w:right="-14"/>
              <w:jc w:val="both"/>
              <w:rPr>
                <w:sz w:val="20"/>
                <w:szCs w:val="20"/>
              </w:rPr>
            </w:pPr>
            <w:r w:rsidRPr="000013DA">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36695" w:rsidRPr="000013DA" w:rsidRDefault="00036695" w:rsidP="00FA23DE">
            <w:pPr>
              <w:widowControl w:val="0"/>
              <w:spacing w:line="240" w:lineRule="exact"/>
              <w:ind w:left="57" w:right="-14"/>
              <w:jc w:val="both"/>
              <w:rPr>
                <w:sz w:val="20"/>
                <w:szCs w:val="20"/>
              </w:rPr>
            </w:pPr>
            <w:r w:rsidRPr="000013DA">
              <w:rPr>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36695" w:rsidRPr="000013DA" w:rsidRDefault="00036695" w:rsidP="00FA23DE">
            <w:pPr>
              <w:widowControl w:val="0"/>
              <w:spacing w:line="240" w:lineRule="exact"/>
              <w:ind w:left="57" w:right="-14"/>
              <w:jc w:val="both"/>
              <w:rPr>
                <w:sz w:val="20"/>
                <w:szCs w:val="20"/>
              </w:rPr>
            </w:pPr>
            <w:r w:rsidRPr="000013DA">
              <w:rPr>
                <w:sz w:val="20"/>
                <w:szCs w:val="20"/>
              </w:rPr>
              <w:t>Заготовочные предприятия общественного питания рассчитываются по норме – 300 кг в сутки на 1 тыс. чел.</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до 50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20</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50 до 100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22</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100 до 250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28</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250 до 500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32</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более 500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40</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Предприятия бытового обслуживания, рабочее </w:t>
            </w:r>
            <w:r w:rsidRPr="000013DA">
              <w:rPr>
                <w:sz w:val="20"/>
                <w:szCs w:val="20"/>
              </w:rPr>
              <w:lastRenderedPageBreak/>
              <w:t xml:space="preserve">место на 1 </w:t>
            </w:r>
            <w:proofErr w:type="spellStart"/>
            <w:r w:rsidRPr="000013DA">
              <w:rPr>
                <w:sz w:val="20"/>
                <w:szCs w:val="20"/>
              </w:rPr>
              <w:t>тыс.чел</w:t>
            </w:r>
            <w:proofErr w:type="spellEnd"/>
            <w:r w:rsidRPr="000013DA">
              <w:rPr>
                <w:sz w:val="20"/>
                <w:szCs w:val="20"/>
              </w:rPr>
              <w:t>.</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lastRenderedPageBreak/>
              <w:t>9 (2,0)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7</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FA23DE">
            <w:pPr>
              <w:widowControl w:val="0"/>
              <w:spacing w:line="240" w:lineRule="exact"/>
              <w:ind w:left="57" w:right="-14"/>
              <w:jc w:val="both"/>
              <w:rPr>
                <w:sz w:val="20"/>
                <w:szCs w:val="20"/>
              </w:rPr>
            </w:pPr>
            <w:r w:rsidRPr="000013DA">
              <w:rPr>
                <w:sz w:val="20"/>
                <w:szCs w:val="20"/>
              </w:rPr>
              <w:t>нормативы минимальной обеспечен</w:t>
            </w:r>
            <w:r w:rsidRPr="000013DA">
              <w:rPr>
                <w:spacing w:val="-10"/>
                <w:sz w:val="20"/>
                <w:szCs w:val="20"/>
              </w:rPr>
              <w:t xml:space="preserve">ности населения </w:t>
            </w:r>
            <w:r w:rsidRPr="000013DA">
              <w:rPr>
                <w:spacing w:val="-10"/>
                <w:sz w:val="20"/>
                <w:szCs w:val="20"/>
              </w:rPr>
              <w:lastRenderedPageBreak/>
              <w:t>предп</w:t>
            </w:r>
            <w:r w:rsidRPr="000013DA">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непосредственного обслуживания населения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5 (2)</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1251"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 xml:space="preserve">на 10 рабочих мест для предприятий мощностью, рабочих мест: 0,1-0,2 </w:t>
            </w:r>
            <w:proofErr w:type="spellStart"/>
            <w:r w:rsidRPr="000013DA">
              <w:rPr>
                <w:sz w:val="20"/>
                <w:szCs w:val="20"/>
              </w:rPr>
              <w:t>га;от</w:t>
            </w:r>
            <w:proofErr w:type="spellEnd"/>
            <w:r w:rsidRPr="000013DA">
              <w:rPr>
                <w:sz w:val="20"/>
                <w:szCs w:val="20"/>
              </w:rPr>
              <w:t xml:space="preserve"> 10 до 50 – 0,05-0,08 га; от 50 до 150 – 0,03-</w:t>
            </w:r>
            <w:r w:rsidRPr="000013DA">
              <w:rPr>
                <w:spacing w:val="-6"/>
                <w:sz w:val="20"/>
                <w:szCs w:val="20"/>
              </w:rPr>
              <w:t>0,04 га; свыше 150 –</w:t>
            </w:r>
            <w:r w:rsidRPr="000013DA">
              <w:rPr>
                <w:sz w:val="20"/>
                <w:szCs w:val="20"/>
              </w:rPr>
              <w:t xml:space="preserve"> 0,5-1,2 га</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производственные предприятия централизованного выполнения заказов, объект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pacing w:val="-4"/>
                <w:sz w:val="20"/>
                <w:szCs w:val="20"/>
              </w:rPr>
            </w:pPr>
            <w:r w:rsidRPr="000013DA">
              <w:rPr>
                <w:spacing w:val="-4"/>
                <w:sz w:val="20"/>
                <w:szCs w:val="20"/>
              </w:rPr>
              <w:t>Предприятия коммунального обслуживания</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pacing w:val="-4"/>
                <w:sz w:val="20"/>
                <w:szCs w:val="20"/>
              </w:rPr>
            </w:pPr>
            <w:r w:rsidRPr="000013DA">
              <w:rPr>
                <w:sz w:val="20"/>
                <w:szCs w:val="20"/>
              </w:rPr>
              <w:t>Прачечные, кг белья в смену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120 (10)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center"/>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прачечные самообслуживания,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10 (10)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20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0,1-0,2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фабрики-прачечные,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110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40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0,5-1,0 га на объект </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показатель расчета фабрик-прачечных дан с учетом обслуживания общественного сектора до 40 кг белья в смену</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Химчистки, кг вещей в смену на 1 тыс. чел.,</w:t>
            </w:r>
          </w:p>
          <w:p w:rsidR="00036695" w:rsidRPr="000013DA" w:rsidRDefault="00036695" w:rsidP="00FA23DE">
            <w:pPr>
              <w:widowControl w:val="0"/>
              <w:spacing w:line="240" w:lineRule="exact"/>
              <w:ind w:left="57" w:right="47"/>
              <w:jc w:val="both"/>
              <w:rPr>
                <w:sz w:val="20"/>
                <w:szCs w:val="20"/>
              </w:rPr>
            </w:pPr>
            <w:r w:rsidRPr="000013DA">
              <w:rPr>
                <w:sz w:val="20"/>
                <w:szCs w:val="20"/>
              </w:rPr>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11,4 (4,0)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химчистки самообслуживания,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4,0 (4,0)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1,2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0,1 - 0,2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фабрики-химчистки,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7,4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2,3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0,5-1,0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pacing w:val="-10"/>
                <w:sz w:val="20"/>
                <w:szCs w:val="20"/>
              </w:rPr>
              <w:t>Бани, место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0,2-0,4га на объект</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Организации и учреждения управления, проектные организации,</w:t>
            </w:r>
          </w:p>
          <w:p w:rsidR="00036695" w:rsidRPr="000013DA" w:rsidRDefault="00036695" w:rsidP="00D56FDF">
            <w:pPr>
              <w:widowControl w:val="0"/>
              <w:spacing w:line="240" w:lineRule="exact"/>
              <w:ind w:left="57" w:right="-285"/>
              <w:jc w:val="center"/>
            </w:pPr>
            <w:r w:rsidRPr="000013DA">
              <w:t xml:space="preserve"> кредитно-финансовые учреждения и предприятия связи </w:t>
            </w:r>
          </w:p>
        </w:tc>
      </w:tr>
      <w:tr w:rsidR="000013DA" w:rsidRPr="000013DA" w:rsidTr="0000341A">
        <w:tblPrEx>
          <w:tblCellMar>
            <w:left w:w="30" w:type="dxa"/>
            <w:right w:w="30" w:type="dxa"/>
          </w:tblCellMar>
        </w:tblPrEx>
        <w:trPr>
          <w:trHeight w:val="2029"/>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Отделения связи,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 xml:space="preserve">размещение отделений связи, укрупненных доставочных отделений связи (УДОС), узлов связи, почтамтов, агентств </w:t>
            </w:r>
            <w:proofErr w:type="spellStart"/>
            <w:r w:rsidRPr="000013DA">
              <w:rPr>
                <w:sz w:val="20"/>
                <w:szCs w:val="20"/>
              </w:rPr>
              <w:t>союзпечати</w:t>
            </w:r>
            <w:proofErr w:type="spellEnd"/>
            <w:r w:rsidRPr="000013DA">
              <w:rPr>
                <w:sz w:val="20"/>
                <w:szCs w:val="20"/>
              </w:rPr>
              <w:t xml:space="preserve">,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w:t>
            </w:r>
            <w:r w:rsidR="00CC675A" w:rsidRPr="000013DA">
              <w:rPr>
                <w:sz w:val="20"/>
                <w:szCs w:val="20"/>
              </w:rPr>
              <w:t xml:space="preserve"> цифрового </w:t>
            </w:r>
            <w:r w:rsidR="00CC675A" w:rsidRPr="000013DA">
              <w:rPr>
                <w:sz w:val="20"/>
                <w:szCs w:val="20"/>
              </w:rPr>
              <w:lastRenderedPageBreak/>
              <w:t xml:space="preserve">развития, </w:t>
            </w:r>
            <w:r w:rsidRPr="000013DA">
              <w:rPr>
                <w:sz w:val="20"/>
                <w:szCs w:val="20"/>
              </w:rPr>
              <w:t>связи и массовых коммуникаций Рос-</w:t>
            </w:r>
            <w:proofErr w:type="spellStart"/>
            <w:r w:rsidRPr="000013DA">
              <w:rPr>
                <w:sz w:val="20"/>
                <w:szCs w:val="20"/>
              </w:rPr>
              <w:t>сийской</w:t>
            </w:r>
            <w:proofErr w:type="spellEnd"/>
            <w:r w:rsidRPr="000013DA">
              <w:rPr>
                <w:sz w:val="20"/>
                <w:szCs w:val="20"/>
              </w:rPr>
              <w:t xml:space="preserve"> Федерации</w:t>
            </w:r>
          </w:p>
        </w:tc>
        <w:tc>
          <w:tcPr>
            <w:tcW w:w="1251" w:type="pct"/>
          </w:tcPr>
          <w:p w:rsidR="00036695" w:rsidRPr="000013DA" w:rsidRDefault="00036695" w:rsidP="003B6C43">
            <w:pPr>
              <w:widowControl w:val="0"/>
              <w:spacing w:line="240" w:lineRule="exact"/>
              <w:ind w:left="12"/>
              <w:jc w:val="both"/>
              <w:rPr>
                <w:sz w:val="20"/>
                <w:szCs w:val="20"/>
              </w:rPr>
            </w:pPr>
            <w:r w:rsidRPr="000013DA">
              <w:rPr>
                <w:sz w:val="20"/>
                <w:szCs w:val="20"/>
              </w:rPr>
              <w:lastRenderedPageBreak/>
              <w:t xml:space="preserve">отделения связи микрорайона, жилого района, га, для обслуживаемого населения, групп: </w:t>
            </w:r>
            <w:r w:rsidRPr="000013DA">
              <w:rPr>
                <w:spacing w:val="-10"/>
                <w:sz w:val="20"/>
                <w:szCs w:val="20"/>
              </w:rPr>
              <w:t xml:space="preserve">IV-V (до 9 тыс. чел.) – </w:t>
            </w:r>
            <w:r w:rsidRPr="000013DA">
              <w:rPr>
                <w:sz w:val="20"/>
                <w:szCs w:val="20"/>
              </w:rPr>
              <w:t xml:space="preserve">0,07-0,08 </w:t>
            </w:r>
            <w:proofErr w:type="spellStart"/>
            <w:r w:rsidRPr="000013DA">
              <w:rPr>
                <w:sz w:val="20"/>
                <w:szCs w:val="20"/>
              </w:rPr>
              <w:t>га;</w:t>
            </w:r>
            <w:r w:rsidRPr="000013DA">
              <w:rPr>
                <w:spacing w:val="-12"/>
                <w:sz w:val="20"/>
                <w:szCs w:val="20"/>
              </w:rPr>
              <w:t>III-IV</w:t>
            </w:r>
            <w:proofErr w:type="spellEnd"/>
            <w:r w:rsidRPr="000013DA">
              <w:rPr>
                <w:spacing w:val="-12"/>
                <w:sz w:val="20"/>
                <w:szCs w:val="20"/>
              </w:rPr>
              <w:t xml:space="preserve"> (9-18 тыс. чел.) –</w:t>
            </w:r>
            <w:r w:rsidRPr="000013DA">
              <w:rPr>
                <w:sz w:val="20"/>
                <w:szCs w:val="20"/>
              </w:rPr>
              <w:t xml:space="preserve"> 0,09-</w:t>
            </w:r>
            <w:r w:rsidRPr="000013DA">
              <w:rPr>
                <w:spacing w:val="-10"/>
                <w:sz w:val="20"/>
                <w:szCs w:val="20"/>
              </w:rPr>
              <w:t>0,1 га; II-III (20-25 тыс. чел.) –</w:t>
            </w:r>
            <w:r w:rsidRPr="000013DA">
              <w:rPr>
                <w:sz w:val="20"/>
                <w:szCs w:val="20"/>
              </w:rPr>
              <w:t xml:space="preserve"> 0,11-0,12отделения связи поселка, сельского поселения для обслуживаемого населения групп:</w:t>
            </w:r>
            <w:r w:rsidRPr="000013DA">
              <w:rPr>
                <w:spacing w:val="-10"/>
                <w:sz w:val="20"/>
                <w:szCs w:val="20"/>
              </w:rPr>
              <w:t xml:space="preserve"> V-VI (0,5-2 тыс. чел.) –</w:t>
            </w:r>
            <w:r w:rsidRPr="000013DA">
              <w:rPr>
                <w:sz w:val="20"/>
                <w:szCs w:val="20"/>
              </w:rPr>
              <w:t xml:space="preserve"> 0,3-0,35 </w:t>
            </w:r>
            <w:proofErr w:type="spellStart"/>
            <w:r w:rsidRPr="000013DA">
              <w:rPr>
                <w:sz w:val="20"/>
                <w:szCs w:val="20"/>
              </w:rPr>
              <w:t>га;</w:t>
            </w:r>
            <w:r w:rsidRPr="000013DA">
              <w:rPr>
                <w:spacing w:val="-10"/>
                <w:sz w:val="20"/>
                <w:szCs w:val="20"/>
              </w:rPr>
              <w:t>III-IV</w:t>
            </w:r>
            <w:proofErr w:type="spellEnd"/>
            <w:r w:rsidRPr="000013DA">
              <w:rPr>
                <w:spacing w:val="-10"/>
                <w:sz w:val="20"/>
                <w:szCs w:val="20"/>
              </w:rPr>
              <w:t xml:space="preserve"> (2-6 тыс. чел.) –</w:t>
            </w:r>
            <w:r w:rsidRPr="000013DA">
              <w:rPr>
                <w:sz w:val="20"/>
                <w:szCs w:val="20"/>
              </w:rPr>
              <w:t xml:space="preserve"> 0,4-0,45 га</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lastRenderedPageBreak/>
              <w:t xml:space="preserve">Отделения банков, операционная касса </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операционная касса на 10-30 тыс. чел.</w:t>
            </w:r>
          </w:p>
        </w:tc>
        <w:tc>
          <w:tcPr>
            <w:tcW w:w="1251" w:type="pct"/>
          </w:tcPr>
          <w:p w:rsidR="00036695" w:rsidRPr="000013DA" w:rsidRDefault="00036695" w:rsidP="003B6C43">
            <w:pPr>
              <w:widowControl w:val="0"/>
              <w:spacing w:line="240" w:lineRule="exact"/>
              <w:ind w:left="28"/>
              <w:jc w:val="both"/>
              <w:rPr>
                <w:sz w:val="20"/>
                <w:szCs w:val="20"/>
              </w:rPr>
            </w:pPr>
            <w:r w:rsidRPr="000013DA">
              <w:rPr>
                <w:sz w:val="20"/>
                <w:szCs w:val="20"/>
              </w:rPr>
              <w:t>га на объект: 0,2 – при 2 операционных кассах;</w:t>
            </w:r>
            <w:r w:rsidRPr="000013DA">
              <w:rPr>
                <w:sz w:val="20"/>
                <w:szCs w:val="20"/>
              </w:rPr>
              <w:br/>
              <w:t>0,5 – при 7 операционных кассах</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Отделения банка, операционное место</w:t>
            </w:r>
          </w:p>
        </w:tc>
        <w:tc>
          <w:tcPr>
            <w:tcW w:w="1251" w:type="pct"/>
            <w:gridSpan w:val="3"/>
          </w:tcPr>
          <w:p w:rsidR="00036695" w:rsidRPr="000013DA" w:rsidRDefault="00036695" w:rsidP="003B6C43">
            <w:pPr>
              <w:widowControl w:val="0"/>
              <w:spacing w:line="240" w:lineRule="exact"/>
              <w:ind w:left="57" w:right="-18"/>
              <w:rPr>
                <w:sz w:val="20"/>
                <w:szCs w:val="20"/>
              </w:rPr>
            </w:pPr>
          </w:p>
        </w:tc>
        <w:tc>
          <w:tcPr>
            <w:tcW w:w="1251" w:type="pct"/>
          </w:tcPr>
          <w:p w:rsidR="00036695" w:rsidRPr="000013DA" w:rsidRDefault="00036695" w:rsidP="003B6C43">
            <w:pPr>
              <w:widowControl w:val="0"/>
              <w:spacing w:line="240" w:lineRule="exact"/>
              <w:ind w:left="28"/>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 xml:space="preserve">в сельских поселениях </w:t>
            </w:r>
          </w:p>
          <w:p w:rsidR="00036695" w:rsidRPr="000013DA" w:rsidRDefault="00036695" w:rsidP="003B6C43">
            <w:pPr>
              <w:widowControl w:val="0"/>
              <w:spacing w:line="240" w:lineRule="exact"/>
              <w:ind w:left="57" w:right="47"/>
              <w:jc w:val="both"/>
              <w:rPr>
                <w:sz w:val="20"/>
                <w:szCs w:val="20"/>
              </w:rPr>
            </w:pP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1 операционное место (окно) на 1-2 тыс. чел.</w:t>
            </w:r>
          </w:p>
        </w:tc>
        <w:tc>
          <w:tcPr>
            <w:tcW w:w="1251" w:type="pct"/>
          </w:tcPr>
          <w:p w:rsidR="00036695" w:rsidRPr="000013DA" w:rsidRDefault="00036695" w:rsidP="003B6C43">
            <w:pPr>
              <w:widowControl w:val="0"/>
              <w:spacing w:line="240" w:lineRule="exact"/>
              <w:ind w:left="57"/>
              <w:jc w:val="both"/>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860"/>
        </w:trPr>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Организации и учреждения управления,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по заданию на проектирование</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в зависимости от этажности </w:t>
            </w:r>
            <w:proofErr w:type="spellStart"/>
            <w:r w:rsidRPr="000013DA">
              <w:rPr>
                <w:sz w:val="20"/>
                <w:szCs w:val="20"/>
              </w:rPr>
              <w:t>здания</w:t>
            </w:r>
            <w:proofErr w:type="gramStart"/>
            <w:r w:rsidRPr="000013DA">
              <w:rPr>
                <w:sz w:val="20"/>
                <w:szCs w:val="20"/>
              </w:rPr>
              <w:t>,к</w:t>
            </w:r>
            <w:proofErr w:type="gramEnd"/>
            <w:r w:rsidRPr="000013DA">
              <w:rPr>
                <w:sz w:val="20"/>
                <w:szCs w:val="20"/>
              </w:rPr>
              <w:t>в.м</w:t>
            </w:r>
            <w:proofErr w:type="spellEnd"/>
            <w:r w:rsidRPr="000013DA">
              <w:rPr>
                <w:sz w:val="20"/>
                <w:szCs w:val="20"/>
              </w:rPr>
              <w:t xml:space="preserve"> на 1 сотрудника: 44-18,5 – при этажности 3-5 этажей, 13,5-11 – при этажности 9-15 этажей, 10,5 – при этажности 16 и более этажей.</w:t>
            </w:r>
          </w:p>
          <w:p w:rsidR="00036695" w:rsidRPr="000013DA" w:rsidRDefault="00036695" w:rsidP="003B6C43">
            <w:pPr>
              <w:widowControl w:val="0"/>
              <w:spacing w:line="240" w:lineRule="exact"/>
              <w:ind w:left="57"/>
              <w:jc w:val="both"/>
              <w:rPr>
                <w:sz w:val="20"/>
                <w:szCs w:val="20"/>
              </w:rPr>
            </w:pPr>
            <w:r w:rsidRPr="000013DA">
              <w:rPr>
                <w:sz w:val="20"/>
                <w:szCs w:val="20"/>
              </w:rPr>
              <w:t xml:space="preserve">Краевых, городских, районных органов власти, </w:t>
            </w:r>
            <w:proofErr w:type="spellStart"/>
            <w:r w:rsidRPr="000013DA">
              <w:rPr>
                <w:sz w:val="20"/>
                <w:szCs w:val="20"/>
              </w:rPr>
              <w:t>кв</w:t>
            </w:r>
            <w:proofErr w:type="gramStart"/>
            <w:r w:rsidRPr="000013DA">
              <w:rPr>
                <w:sz w:val="20"/>
                <w:szCs w:val="20"/>
              </w:rPr>
              <w:t>.м</w:t>
            </w:r>
            <w:proofErr w:type="spellEnd"/>
            <w:proofErr w:type="gramEnd"/>
            <w:r w:rsidRPr="000013DA">
              <w:rPr>
                <w:sz w:val="20"/>
                <w:szCs w:val="20"/>
              </w:rPr>
              <w:t xml:space="preserve"> на 1 сотрудника: 54-30 при этажности 3-5 этажей, 13-12 при этажности 9-12 этажей, 11 при этажности 16 и более этажей.</w:t>
            </w:r>
          </w:p>
          <w:p w:rsidR="00036695" w:rsidRPr="000013DA" w:rsidRDefault="00036695" w:rsidP="003B6C43">
            <w:pPr>
              <w:widowControl w:val="0"/>
              <w:spacing w:line="240" w:lineRule="exact"/>
              <w:ind w:left="57"/>
              <w:jc w:val="both"/>
              <w:rPr>
                <w:sz w:val="20"/>
                <w:szCs w:val="20"/>
              </w:rPr>
            </w:pPr>
            <w:r w:rsidRPr="000013DA">
              <w:rPr>
                <w:sz w:val="20"/>
                <w:szCs w:val="20"/>
              </w:rPr>
              <w:t xml:space="preserve">Поселковых и сельских органов власти, </w:t>
            </w:r>
            <w:proofErr w:type="spellStart"/>
            <w:r w:rsidRPr="000013DA">
              <w:rPr>
                <w:sz w:val="20"/>
                <w:szCs w:val="20"/>
              </w:rPr>
              <w:t>кв.м</w:t>
            </w:r>
            <w:proofErr w:type="spellEnd"/>
            <w:r w:rsidRPr="000013DA">
              <w:rPr>
                <w:sz w:val="20"/>
                <w:szCs w:val="20"/>
              </w:rPr>
              <w:t xml:space="preserve"> на</w:t>
            </w:r>
            <w:r w:rsidRPr="000013DA">
              <w:rPr>
                <w:sz w:val="20"/>
                <w:szCs w:val="20"/>
              </w:rPr>
              <w:br/>
              <w:t>1 со</w:t>
            </w:r>
            <w:r w:rsidRPr="000013DA">
              <w:rPr>
                <w:spacing w:val="-4"/>
                <w:sz w:val="20"/>
                <w:szCs w:val="20"/>
              </w:rPr>
              <w:t xml:space="preserve">трудника: 60-40 при </w:t>
            </w:r>
            <w:r w:rsidRPr="000013DA">
              <w:rPr>
                <w:sz w:val="20"/>
                <w:szCs w:val="20"/>
              </w:rPr>
              <w:t>этажности 2-3 этажа</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683"/>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Проектные организации и конструкторские бюро,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в зависимости от этажности здания, </w:t>
            </w:r>
            <w:proofErr w:type="spellStart"/>
            <w:r w:rsidRPr="000013DA">
              <w:rPr>
                <w:sz w:val="20"/>
                <w:szCs w:val="20"/>
              </w:rPr>
              <w:t>кв.м</w:t>
            </w:r>
            <w:proofErr w:type="spellEnd"/>
            <w:r w:rsidRPr="000013DA">
              <w:rPr>
                <w:sz w:val="20"/>
                <w:szCs w:val="20"/>
              </w:rPr>
              <w:t xml:space="preserve"> на 1 сотрудника: 30-15 при этажности 2-5 этажей, 9,5-8,5 при этажности 9-12 этажей, 7 при этажности 16 и более этажей</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519"/>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Юридические консультации, рабочее место </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pacing w:val="-6"/>
                <w:sz w:val="20"/>
                <w:szCs w:val="20"/>
              </w:rPr>
              <w:t>1 юрист-адвокат на 10 тыс. чел</w:t>
            </w:r>
            <w:r w:rsidRPr="000013DA">
              <w:rPr>
                <w:sz w:val="20"/>
                <w:szCs w:val="20"/>
              </w:rPr>
              <w:t>.</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561"/>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Нотариальная контора, рабочее место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1 нотариус на 30 тыс. чел.</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Учреждения жилищно-коммунального хозяйства </w:t>
            </w: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pacing w:val="-6"/>
                <w:sz w:val="20"/>
                <w:szCs w:val="20"/>
              </w:rPr>
              <w:t>Жилищно-</w:t>
            </w:r>
            <w:proofErr w:type="spellStart"/>
            <w:r w:rsidRPr="000013DA">
              <w:rPr>
                <w:spacing w:val="-6"/>
                <w:sz w:val="20"/>
                <w:szCs w:val="20"/>
              </w:rPr>
              <w:t>эксплуатацион</w:t>
            </w:r>
            <w:proofErr w:type="spellEnd"/>
            <w:r w:rsidRPr="000013DA">
              <w:rPr>
                <w:spacing w:val="-6"/>
                <w:sz w:val="20"/>
                <w:szCs w:val="20"/>
              </w:rPr>
              <w:t>-</w:t>
            </w:r>
            <w:proofErr w:type="spellStart"/>
            <w:r w:rsidRPr="000013DA">
              <w:rPr>
                <w:sz w:val="20"/>
                <w:szCs w:val="20"/>
              </w:rPr>
              <w:t>ные</w:t>
            </w:r>
            <w:proofErr w:type="spellEnd"/>
            <w:r w:rsidRPr="000013DA">
              <w:rPr>
                <w:sz w:val="20"/>
                <w:szCs w:val="20"/>
              </w:rPr>
              <w:t xml:space="preserve"> организации, объект</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микрорайона </w:t>
            </w: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микрорайон с населением до 20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0,3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жилого района </w:t>
            </w: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жилой район с населением до 80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1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Пункт приема вторичного сырья, объект </w:t>
            </w:r>
          </w:p>
          <w:p w:rsidR="00036695" w:rsidRPr="000013DA" w:rsidRDefault="00036695" w:rsidP="003B6C43">
            <w:pPr>
              <w:widowControl w:val="0"/>
              <w:spacing w:line="240" w:lineRule="exact"/>
              <w:ind w:left="57"/>
              <w:jc w:val="both"/>
              <w:rPr>
                <w:sz w:val="20"/>
                <w:szCs w:val="20"/>
              </w:rPr>
            </w:pP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микрорайон с населением до 20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0,01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41"/>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lastRenderedPageBreak/>
              <w:t>Гостиницы, место на</w:t>
            </w:r>
            <w:r w:rsidRPr="000013DA">
              <w:rPr>
                <w:sz w:val="20"/>
                <w:szCs w:val="20"/>
              </w:rPr>
              <w:br/>
              <w:t>1 тыс. чел.</w:t>
            </w:r>
          </w:p>
        </w:tc>
        <w:tc>
          <w:tcPr>
            <w:tcW w:w="1251" w:type="pct"/>
            <w:gridSpan w:val="3"/>
          </w:tcPr>
          <w:p w:rsidR="00036695" w:rsidRPr="000013DA" w:rsidRDefault="00036695" w:rsidP="003B6C43">
            <w:pPr>
              <w:widowControl w:val="0"/>
              <w:spacing w:line="240" w:lineRule="exact"/>
              <w:ind w:left="57" w:firstLine="140"/>
              <w:jc w:val="center"/>
              <w:rPr>
                <w:sz w:val="20"/>
                <w:szCs w:val="20"/>
              </w:rPr>
            </w:pPr>
            <w:r w:rsidRPr="000013DA">
              <w:rPr>
                <w:sz w:val="20"/>
                <w:szCs w:val="20"/>
              </w:rPr>
              <w:t>6</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при числе мест гостиницы, </w:t>
            </w:r>
            <w:proofErr w:type="spellStart"/>
            <w:r w:rsidRPr="000013DA">
              <w:rPr>
                <w:sz w:val="20"/>
                <w:szCs w:val="20"/>
              </w:rPr>
              <w:t>кв.м</w:t>
            </w:r>
            <w:proofErr w:type="spellEnd"/>
            <w:r w:rsidRPr="000013DA">
              <w:rPr>
                <w:sz w:val="20"/>
                <w:szCs w:val="20"/>
              </w:rPr>
              <w:t xml:space="preserve"> на1 место: от 25 до 100 – 55, от 100 до 500 – 30, </w:t>
            </w:r>
            <w:r w:rsidRPr="000013DA">
              <w:rPr>
                <w:spacing w:val="-6"/>
                <w:sz w:val="20"/>
                <w:szCs w:val="20"/>
              </w:rPr>
              <w:t>от 500 до 1000 –</w:t>
            </w:r>
            <w:r w:rsidRPr="000013DA">
              <w:rPr>
                <w:sz w:val="20"/>
                <w:szCs w:val="20"/>
              </w:rPr>
              <w:t xml:space="preserve"> 20, от 1000 до </w:t>
            </w:r>
            <w:r w:rsidRPr="000013DA">
              <w:rPr>
                <w:sz w:val="20"/>
                <w:szCs w:val="20"/>
              </w:rPr>
              <w:br/>
              <w:t>2000 – 15</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Общественные уборные </w:t>
            </w:r>
          </w:p>
        </w:tc>
        <w:tc>
          <w:tcPr>
            <w:tcW w:w="1251" w:type="pct"/>
            <w:gridSpan w:val="3"/>
          </w:tcPr>
          <w:p w:rsidR="00036695" w:rsidRPr="000013DA" w:rsidRDefault="00036695" w:rsidP="003B6C43">
            <w:pPr>
              <w:widowControl w:val="0"/>
              <w:spacing w:line="240" w:lineRule="exact"/>
              <w:ind w:left="57"/>
              <w:jc w:val="both"/>
              <w:rPr>
                <w:spacing w:val="-4"/>
                <w:sz w:val="20"/>
                <w:szCs w:val="20"/>
              </w:rPr>
            </w:pPr>
            <w:r w:rsidRPr="000013DA">
              <w:rPr>
                <w:spacing w:val="-4"/>
                <w:sz w:val="20"/>
                <w:szCs w:val="20"/>
              </w:rPr>
              <w:t>1 прибор на 1 тыс. чел.</w:t>
            </w:r>
          </w:p>
        </w:tc>
        <w:tc>
          <w:tcPr>
            <w:tcW w:w="1251" w:type="pct"/>
          </w:tcPr>
          <w:p w:rsidR="00036695" w:rsidRPr="000013DA" w:rsidRDefault="00036695" w:rsidP="003B6C43">
            <w:pPr>
              <w:widowControl w:val="0"/>
              <w:spacing w:line="240" w:lineRule="exact"/>
              <w:ind w:left="57"/>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Бюро похоронного обслуживания, дом траурных обрядов </w:t>
            </w:r>
          </w:p>
        </w:tc>
        <w:tc>
          <w:tcPr>
            <w:tcW w:w="1251" w:type="pct"/>
            <w:gridSpan w:val="3"/>
          </w:tcPr>
          <w:p w:rsidR="00036695" w:rsidRPr="000013DA" w:rsidRDefault="00036695" w:rsidP="003B6C43">
            <w:pPr>
              <w:widowControl w:val="0"/>
              <w:spacing w:line="240" w:lineRule="exact"/>
              <w:ind w:left="21"/>
              <w:jc w:val="both"/>
              <w:rPr>
                <w:sz w:val="20"/>
                <w:szCs w:val="20"/>
              </w:rPr>
            </w:pPr>
            <w:r w:rsidRPr="000013DA">
              <w:rPr>
                <w:sz w:val="20"/>
                <w:szCs w:val="20"/>
              </w:rPr>
              <w:t>1 объект на 0,5-1 млн. чел.</w:t>
            </w:r>
          </w:p>
        </w:tc>
        <w:tc>
          <w:tcPr>
            <w:tcW w:w="1251" w:type="pct"/>
          </w:tcPr>
          <w:p w:rsidR="00036695" w:rsidRPr="000013DA" w:rsidRDefault="00036695" w:rsidP="003B6C43">
            <w:pPr>
              <w:widowControl w:val="0"/>
              <w:spacing w:line="240" w:lineRule="exact"/>
              <w:ind w:left="57"/>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166"/>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Кладбище традиционного захоронения </w:t>
            </w:r>
          </w:p>
          <w:p w:rsidR="00036695" w:rsidRPr="000013DA" w:rsidRDefault="00036695" w:rsidP="003B6C43">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3B6C43">
            <w:pPr>
              <w:widowControl w:val="0"/>
              <w:spacing w:line="240" w:lineRule="exact"/>
              <w:ind w:left="57"/>
              <w:jc w:val="both"/>
              <w:rPr>
                <w:spacing w:val="-8"/>
                <w:sz w:val="20"/>
                <w:szCs w:val="20"/>
              </w:rPr>
            </w:pPr>
            <w:r w:rsidRPr="000013DA">
              <w:rPr>
                <w:spacing w:val="-8"/>
                <w:sz w:val="20"/>
                <w:szCs w:val="20"/>
              </w:rPr>
              <w:t>0,24 га на 1 тыс. чел.</w:t>
            </w:r>
          </w:p>
        </w:tc>
        <w:tc>
          <w:tcPr>
            <w:tcW w:w="1247" w:type="pct"/>
            <w:vMerge w:val="restart"/>
          </w:tcPr>
          <w:p w:rsidR="00036695" w:rsidRPr="000013DA" w:rsidRDefault="00036695" w:rsidP="003B6C43">
            <w:pPr>
              <w:widowControl w:val="0"/>
              <w:spacing w:line="240" w:lineRule="exact"/>
              <w:ind w:left="57"/>
              <w:jc w:val="both"/>
              <w:rPr>
                <w:sz w:val="20"/>
                <w:szCs w:val="20"/>
              </w:rPr>
            </w:pPr>
            <w:r w:rsidRPr="000013DA">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Кладбище </w:t>
            </w:r>
            <w:proofErr w:type="spellStart"/>
            <w:r w:rsidRPr="000013DA">
              <w:rPr>
                <w:sz w:val="20"/>
                <w:szCs w:val="20"/>
              </w:rPr>
              <w:t>урновых</w:t>
            </w:r>
            <w:proofErr w:type="spellEnd"/>
            <w:r w:rsidRPr="000013DA">
              <w:rPr>
                <w:sz w:val="20"/>
                <w:szCs w:val="20"/>
              </w:rPr>
              <w:t xml:space="preserve"> захоронений после кремации </w:t>
            </w:r>
          </w:p>
        </w:tc>
        <w:tc>
          <w:tcPr>
            <w:tcW w:w="1251" w:type="pct"/>
            <w:gridSpan w:val="3"/>
          </w:tcPr>
          <w:p w:rsidR="00036695" w:rsidRPr="000013DA" w:rsidRDefault="00036695" w:rsidP="00D56FDF">
            <w:pPr>
              <w:widowControl w:val="0"/>
              <w:spacing w:line="240" w:lineRule="exact"/>
              <w:ind w:left="113"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113" w:right="-285"/>
              <w:jc w:val="both"/>
              <w:rPr>
                <w:spacing w:val="-8"/>
                <w:sz w:val="20"/>
                <w:szCs w:val="20"/>
              </w:rPr>
            </w:pPr>
            <w:r w:rsidRPr="000013DA">
              <w:rPr>
                <w:spacing w:val="-8"/>
                <w:sz w:val="20"/>
                <w:szCs w:val="20"/>
              </w:rPr>
              <w:t>0,02 га на 1 тыс. чел.</w:t>
            </w:r>
          </w:p>
        </w:tc>
        <w:tc>
          <w:tcPr>
            <w:tcW w:w="1247" w:type="pct"/>
            <w:vMerge/>
          </w:tcPr>
          <w:p w:rsidR="00036695" w:rsidRPr="000013DA" w:rsidRDefault="00036695" w:rsidP="00D56FDF">
            <w:pPr>
              <w:widowControl w:val="0"/>
              <w:spacing w:line="240" w:lineRule="exact"/>
              <w:ind w:left="113" w:right="-285"/>
              <w:jc w:val="both"/>
              <w:rPr>
                <w:sz w:val="20"/>
                <w:szCs w:val="20"/>
              </w:rPr>
            </w:pPr>
          </w:p>
        </w:tc>
      </w:tr>
    </w:tbl>
    <w:p w:rsidR="00036695" w:rsidRPr="000013DA" w:rsidRDefault="00036695" w:rsidP="00D56FDF">
      <w:pPr>
        <w:widowControl w:val="0"/>
        <w:spacing w:before="120" w:line="223" w:lineRule="auto"/>
        <w:ind w:right="-285" w:firstLine="720"/>
        <w:jc w:val="both"/>
      </w:pPr>
      <w:r w:rsidRPr="000013DA">
        <w:t>Примечания:</w:t>
      </w:r>
    </w:p>
    <w:p w:rsidR="00036695" w:rsidRPr="000013DA" w:rsidRDefault="00036695" w:rsidP="00D56FDF">
      <w:pPr>
        <w:widowControl w:val="0"/>
        <w:spacing w:line="223" w:lineRule="auto"/>
        <w:ind w:right="-285" w:firstLine="720"/>
        <w:jc w:val="both"/>
      </w:pPr>
      <w:r w:rsidRPr="000013DA">
        <w:rPr>
          <w:spacing w:val="-6"/>
        </w:rPr>
        <w:t>1. Нормы расчета организаций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36695" w:rsidRPr="000013DA" w:rsidRDefault="00036695" w:rsidP="00D56FDF">
      <w:pPr>
        <w:widowControl w:val="0"/>
        <w:spacing w:line="223" w:lineRule="auto"/>
        <w:ind w:right="-285" w:firstLine="720"/>
        <w:jc w:val="both"/>
      </w:pPr>
      <w:r w:rsidRPr="000013DA">
        <w:t xml:space="preserve">Нормы расчета не распространяются на проектирование организаций обслуживания, расположенных на территориях промышленных предприятий, вузов и других мест приложения труда. Структура и удельная вместимость организаций обслуживания </w:t>
      </w:r>
      <w:proofErr w:type="spellStart"/>
      <w:r w:rsidRPr="000013DA">
        <w:t>межпоселенческого</w:t>
      </w:r>
      <w:proofErr w:type="spellEnd"/>
      <w:r w:rsidRPr="000013DA">
        <w:t xml:space="preserve"> значения устанавливаются в задании на проектирование с учетом роли проектируемого поселения в системе расселения.</w:t>
      </w:r>
    </w:p>
    <w:p w:rsidR="00036695" w:rsidRPr="000013DA" w:rsidRDefault="00036695" w:rsidP="00D56FDF">
      <w:pPr>
        <w:widowControl w:val="0"/>
        <w:spacing w:line="223" w:lineRule="auto"/>
        <w:ind w:right="-285" w:firstLine="720"/>
        <w:jc w:val="both"/>
        <w:rPr>
          <w:spacing w:val="-4"/>
        </w:rPr>
      </w:pPr>
      <w:r w:rsidRPr="000013DA">
        <w:rPr>
          <w:spacing w:val="-4"/>
        </w:rPr>
        <w:t>2.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36695" w:rsidRPr="000013DA" w:rsidRDefault="00036695" w:rsidP="00D56FDF">
      <w:pPr>
        <w:widowControl w:val="0"/>
        <w:spacing w:line="223" w:lineRule="auto"/>
        <w:ind w:right="-285" w:firstLine="720"/>
        <w:jc w:val="both"/>
      </w:pPr>
      <w:r w:rsidRPr="000013DA">
        <w:t>3. При наполняемости классов 40 учащимися с учетом площади спортивной зоны и здания школы.</w:t>
      </w:r>
    </w:p>
    <w:p w:rsidR="00036695" w:rsidRPr="000013DA" w:rsidRDefault="00036695" w:rsidP="00D56FDF">
      <w:pPr>
        <w:widowControl w:val="0"/>
        <w:spacing w:line="223" w:lineRule="auto"/>
        <w:ind w:right="-285" w:firstLine="720"/>
        <w:jc w:val="both"/>
      </w:pPr>
      <w:r w:rsidRPr="000013DA">
        <w:t>4. В сельских поселениях места для внешкольных организаций рекомендуется предусматривать в зданиях общеобразовательных школ.</w:t>
      </w:r>
    </w:p>
    <w:p w:rsidR="00036695" w:rsidRPr="000013DA" w:rsidRDefault="00036695" w:rsidP="00D56FDF">
      <w:pPr>
        <w:widowControl w:val="0"/>
        <w:spacing w:line="223" w:lineRule="auto"/>
        <w:ind w:right="-285" w:firstLine="720"/>
        <w:jc w:val="both"/>
        <w:rPr>
          <w:spacing w:val="-4"/>
        </w:rPr>
      </w:pPr>
      <w:r w:rsidRPr="000013DA">
        <w:rPr>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36695" w:rsidRPr="000013DA" w:rsidRDefault="00036695" w:rsidP="00D56FDF">
      <w:pPr>
        <w:widowControl w:val="0"/>
        <w:spacing w:line="223" w:lineRule="auto"/>
        <w:ind w:right="-285" w:firstLine="720"/>
        <w:jc w:val="both"/>
      </w:pPr>
      <w:r w:rsidRPr="000013DA">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36695" w:rsidRPr="000013DA" w:rsidRDefault="00036695" w:rsidP="00D56FDF">
      <w:pPr>
        <w:pStyle w:val="ConsPlusNormal"/>
        <w:spacing w:line="228" w:lineRule="auto"/>
        <w:ind w:right="-285"/>
        <w:jc w:val="both"/>
        <w:rPr>
          <w:rFonts w:ascii="Times New Roman" w:hAnsi="Times New Roman"/>
          <w:sz w:val="24"/>
          <w:szCs w:val="24"/>
        </w:rPr>
      </w:pPr>
      <w:r w:rsidRPr="000013DA">
        <w:rPr>
          <w:rFonts w:ascii="Times New Roman" w:hAnsi="Times New Roman" w:cs="Times New Roman"/>
          <w:sz w:val="24"/>
          <w:szCs w:val="24"/>
        </w:rPr>
        <w:t xml:space="preserve">7. Нормативы разрабатываются уполномоченными органами, исполнительным органом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0013DA">
        <w:rPr>
          <w:rFonts w:ascii="Times New Roman" w:hAnsi="Times New Roman"/>
          <w:sz w:val="24"/>
          <w:szCs w:val="24"/>
        </w:rPr>
        <w:t>входящих в его состав муниципальных образований</w:t>
      </w:r>
      <w:r w:rsidRPr="000013DA">
        <w:rPr>
          <w:rFonts w:ascii="Times New Roman" w:hAnsi="Times New Roman" w:cs="Times New Roman"/>
          <w:sz w:val="24"/>
          <w:szCs w:val="24"/>
        </w:rPr>
        <w:t xml:space="preserve"> (таблица Е-3).</w:t>
      </w:r>
    </w:p>
    <w:p w:rsidR="00036695" w:rsidRPr="000013DA" w:rsidRDefault="00036695" w:rsidP="00D56FDF">
      <w:pPr>
        <w:pStyle w:val="Heading"/>
        <w:spacing w:before="120"/>
        <w:ind w:right="-285"/>
        <w:jc w:val="right"/>
        <w:rPr>
          <w:rFonts w:ascii="Times New Roman" w:hAnsi="Times New Roman" w:cs="Times New Roman"/>
          <w:b w:val="0"/>
          <w:bCs w:val="0"/>
          <w:sz w:val="28"/>
          <w:szCs w:val="28"/>
        </w:rPr>
      </w:pPr>
      <w:r w:rsidRPr="000013DA">
        <w:rPr>
          <w:rFonts w:ascii="Times New Roman" w:hAnsi="Times New Roman" w:cs="Times New Roman"/>
          <w:b w:val="0"/>
          <w:bCs w:val="0"/>
          <w:sz w:val="28"/>
          <w:szCs w:val="28"/>
        </w:rPr>
        <w:t>Таблица Е-2</w:t>
      </w:r>
    </w:p>
    <w:p w:rsidR="00036695" w:rsidRPr="000013DA" w:rsidRDefault="00036695" w:rsidP="00D56FDF">
      <w:pPr>
        <w:pStyle w:val="Heading"/>
        <w:spacing w:before="120" w:after="120"/>
        <w:ind w:right="-285"/>
        <w:jc w:val="center"/>
        <w:rPr>
          <w:rFonts w:ascii="Times New Roman" w:hAnsi="Times New Roman" w:cs="Times New Roman"/>
          <w:b w:val="0"/>
          <w:bCs w:val="0"/>
          <w:sz w:val="24"/>
          <w:szCs w:val="24"/>
        </w:rPr>
      </w:pPr>
      <w:r w:rsidRPr="000013DA">
        <w:rPr>
          <w:rFonts w:ascii="Times New Roman" w:hAnsi="Times New Roman" w:cs="Times New Roman"/>
          <w:b w:val="0"/>
          <w:bCs w:val="0"/>
          <w:sz w:val="28"/>
          <w:szCs w:val="28"/>
        </w:rPr>
        <w:t>Минимальные расчетные показатели обеспечения объектами образования</w:t>
      </w:r>
    </w:p>
    <w:tbl>
      <w:tblPr>
        <w:tblW w:w="40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2218"/>
        <w:gridCol w:w="1644"/>
      </w:tblGrid>
      <w:tr w:rsidR="000013DA" w:rsidRPr="000013DA" w:rsidTr="00970887">
        <w:tc>
          <w:tcPr>
            <w:tcW w:w="2623" w:type="pct"/>
          </w:tcPr>
          <w:p w:rsidR="00036695" w:rsidRPr="000013DA" w:rsidRDefault="00036695" w:rsidP="003B6C43">
            <w:pPr>
              <w:jc w:val="center"/>
            </w:pPr>
            <w:r w:rsidRPr="000013DA">
              <w:t>Наименование объектов</w:t>
            </w:r>
          </w:p>
        </w:tc>
        <w:tc>
          <w:tcPr>
            <w:tcW w:w="1365" w:type="pct"/>
          </w:tcPr>
          <w:p w:rsidR="00036695" w:rsidRPr="000013DA" w:rsidRDefault="00036695" w:rsidP="003B6C43">
            <w:pPr>
              <w:ind w:right="-141"/>
              <w:jc w:val="center"/>
            </w:pPr>
            <w:r w:rsidRPr="000013DA">
              <w:t>Единица измерения</w:t>
            </w:r>
          </w:p>
        </w:tc>
        <w:tc>
          <w:tcPr>
            <w:tcW w:w="1012" w:type="pct"/>
          </w:tcPr>
          <w:p w:rsidR="00036695" w:rsidRPr="000013DA" w:rsidRDefault="00036695" w:rsidP="00D56FDF">
            <w:pPr>
              <w:spacing w:line="240" w:lineRule="exact"/>
              <w:ind w:right="-285"/>
              <w:jc w:val="center"/>
            </w:pPr>
            <w:r w:rsidRPr="000013DA">
              <w:t>Сельские поселения</w:t>
            </w:r>
          </w:p>
        </w:tc>
      </w:tr>
      <w:tr w:rsidR="000013DA" w:rsidRPr="000013DA" w:rsidTr="00970887">
        <w:tc>
          <w:tcPr>
            <w:tcW w:w="2623" w:type="pct"/>
          </w:tcPr>
          <w:p w:rsidR="00036695" w:rsidRPr="000013DA" w:rsidRDefault="00036695" w:rsidP="003B6C43">
            <w:pPr>
              <w:jc w:val="both"/>
            </w:pPr>
            <w:r w:rsidRPr="000013DA">
              <w:t>Дошкольные образовательные организации, в том числе</w:t>
            </w:r>
          </w:p>
        </w:tc>
        <w:tc>
          <w:tcPr>
            <w:tcW w:w="1365" w:type="pct"/>
          </w:tcPr>
          <w:p w:rsidR="00036695" w:rsidRPr="000013DA" w:rsidRDefault="00036695" w:rsidP="00D56FDF">
            <w:pPr>
              <w:ind w:right="-285"/>
              <w:jc w:val="center"/>
            </w:pPr>
            <w:r w:rsidRPr="000013DA">
              <w:t>мест на 1 тыс. чел.</w:t>
            </w:r>
          </w:p>
        </w:tc>
        <w:tc>
          <w:tcPr>
            <w:tcW w:w="1012" w:type="pct"/>
          </w:tcPr>
          <w:p w:rsidR="00036695" w:rsidRPr="000013DA" w:rsidRDefault="00036695" w:rsidP="00D56FDF">
            <w:pPr>
              <w:ind w:right="-285"/>
              <w:jc w:val="center"/>
            </w:pPr>
            <w:r w:rsidRPr="000013DA">
              <w:t>30</w:t>
            </w:r>
          </w:p>
        </w:tc>
      </w:tr>
      <w:tr w:rsidR="000013DA" w:rsidRPr="000013DA" w:rsidTr="00970887">
        <w:tc>
          <w:tcPr>
            <w:tcW w:w="2623" w:type="pct"/>
          </w:tcPr>
          <w:p w:rsidR="00036695" w:rsidRPr="000013DA" w:rsidRDefault="00036695" w:rsidP="00D56FDF">
            <w:pPr>
              <w:ind w:right="-285"/>
              <w:jc w:val="both"/>
            </w:pPr>
            <w:r w:rsidRPr="000013DA">
              <w:t>общего типа</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30</w:t>
            </w:r>
          </w:p>
        </w:tc>
      </w:tr>
      <w:tr w:rsidR="000013DA" w:rsidRPr="000013DA" w:rsidTr="00970887">
        <w:tc>
          <w:tcPr>
            <w:tcW w:w="2623" w:type="pct"/>
          </w:tcPr>
          <w:p w:rsidR="00036695" w:rsidRPr="000013DA" w:rsidRDefault="00036695" w:rsidP="00D56FDF">
            <w:pPr>
              <w:ind w:right="-285"/>
              <w:jc w:val="both"/>
            </w:pPr>
            <w:r w:rsidRPr="000013DA">
              <w:t>специализированного</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w:t>
            </w:r>
          </w:p>
        </w:tc>
      </w:tr>
      <w:tr w:rsidR="000013DA" w:rsidRPr="000013DA" w:rsidTr="00970887">
        <w:tc>
          <w:tcPr>
            <w:tcW w:w="2623" w:type="pct"/>
          </w:tcPr>
          <w:p w:rsidR="00036695" w:rsidRPr="000013DA" w:rsidRDefault="00036695" w:rsidP="00D56FDF">
            <w:pPr>
              <w:ind w:right="-285"/>
              <w:jc w:val="both"/>
            </w:pPr>
            <w:r w:rsidRPr="000013DA">
              <w:t>оздоровительного</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w:t>
            </w:r>
          </w:p>
        </w:tc>
      </w:tr>
      <w:tr w:rsidR="00036695" w:rsidRPr="000013DA" w:rsidTr="00970887">
        <w:tc>
          <w:tcPr>
            <w:tcW w:w="2623" w:type="pct"/>
          </w:tcPr>
          <w:p w:rsidR="00036695" w:rsidRPr="000013DA" w:rsidRDefault="00036695" w:rsidP="00D56FDF">
            <w:pPr>
              <w:ind w:right="-285"/>
            </w:pPr>
            <w:r w:rsidRPr="000013DA">
              <w:lastRenderedPageBreak/>
              <w:t>Общеобразовательные организации</w:t>
            </w:r>
          </w:p>
        </w:tc>
        <w:tc>
          <w:tcPr>
            <w:tcW w:w="1365" w:type="pct"/>
          </w:tcPr>
          <w:p w:rsidR="00036695" w:rsidRPr="000013DA" w:rsidRDefault="00036695" w:rsidP="00D56FDF">
            <w:pPr>
              <w:spacing w:line="240" w:lineRule="exact"/>
              <w:ind w:right="-285"/>
              <w:jc w:val="center"/>
            </w:pPr>
            <w:r w:rsidRPr="000013DA">
              <w:t>учащихся на</w:t>
            </w:r>
          </w:p>
          <w:p w:rsidR="00036695" w:rsidRPr="000013DA" w:rsidRDefault="00036695" w:rsidP="00D56FDF">
            <w:pPr>
              <w:spacing w:line="240" w:lineRule="exact"/>
              <w:ind w:right="-285"/>
              <w:jc w:val="center"/>
            </w:pPr>
            <w:r w:rsidRPr="000013DA">
              <w:t>1 тыс. чел.</w:t>
            </w:r>
          </w:p>
        </w:tc>
        <w:tc>
          <w:tcPr>
            <w:tcW w:w="1012" w:type="pct"/>
          </w:tcPr>
          <w:p w:rsidR="00036695" w:rsidRPr="000013DA" w:rsidRDefault="00036695" w:rsidP="00D56FDF">
            <w:pPr>
              <w:ind w:right="-285"/>
              <w:jc w:val="center"/>
            </w:pPr>
            <w:r w:rsidRPr="000013DA">
              <w:t>110</w:t>
            </w:r>
          </w:p>
        </w:tc>
      </w:tr>
    </w:tbl>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p>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p>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r w:rsidRPr="000013DA">
        <w:rPr>
          <w:rFonts w:ascii="Times New Roman" w:hAnsi="Times New Roman" w:cs="Times New Roman"/>
          <w:b w:val="0"/>
          <w:bCs w:val="0"/>
          <w:sz w:val="28"/>
          <w:szCs w:val="28"/>
        </w:rPr>
        <w:t>Таблица Е-3</w:t>
      </w:r>
    </w:p>
    <w:p w:rsidR="00036695" w:rsidRPr="000013DA" w:rsidRDefault="00036695" w:rsidP="00D56FDF">
      <w:pPr>
        <w:spacing w:line="240" w:lineRule="exact"/>
        <w:ind w:right="-285"/>
        <w:jc w:val="center"/>
        <w:rPr>
          <w:sz w:val="28"/>
          <w:szCs w:val="28"/>
        </w:rPr>
      </w:pPr>
      <w:r w:rsidRPr="000013DA">
        <w:rPr>
          <w:sz w:val="28"/>
          <w:szCs w:val="28"/>
        </w:rPr>
        <w:t xml:space="preserve">Нормативы минимальной обеспеченности </w:t>
      </w:r>
    </w:p>
    <w:p w:rsidR="00036695" w:rsidRPr="000013DA" w:rsidRDefault="00036695" w:rsidP="00D56FDF">
      <w:pPr>
        <w:spacing w:line="240" w:lineRule="exact"/>
        <w:ind w:right="-285"/>
        <w:jc w:val="center"/>
        <w:rPr>
          <w:sz w:val="28"/>
          <w:szCs w:val="28"/>
        </w:rPr>
      </w:pPr>
      <w:r w:rsidRPr="000013DA">
        <w:rPr>
          <w:sz w:val="28"/>
          <w:szCs w:val="28"/>
        </w:rPr>
        <w:t>населения площадью торговых объектов</w:t>
      </w:r>
    </w:p>
    <w:p w:rsidR="00036695" w:rsidRPr="000013DA" w:rsidRDefault="00036695" w:rsidP="00D56FDF">
      <w:pPr>
        <w:spacing w:before="120" w:after="120"/>
        <w:ind w:right="-285"/>
        <w:jc w:val="right"/>
      </w:pPr>
      <w:r w:rsidRPr="000013DA">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13DA" w:rsidRPr="000013DA" w:rsidTr="0000341A">
        <w:tc>
          <w:tcPr>
            <w:tcW w:w="3828" w:type="dxa"/>
            <w:vMerge w:val="restart"/>
            <w:tcBorders>
              <w:top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r w:rsidRPr="000013DA">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r w:rsidRPr="000013DA">
              <w:t>Всего</w:t>
            </w:r>
          </w:p>
        </w:tc>
        <w:tc>
          <w:tcPr>
            <w:tcW w:w="3686" w:type="dxa"/>
            <w:gridSpan w:val="2"/>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В том числе:</w:t>
            </w:r>
          </w:p>
        </w:tc>
      </w:tr>
      <w:tr w:rsidR="00036695" w:rsidRPr="000013DA" w:rsidTr="0000341A">
        <w:tc>
          <w:tcPr>
            <w:tcW w:w="3828" w:type="dxa"/>
            <w:vMerge/>
            <w:tcBorders>
              <w:top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p>
        </w:tc>
        <w:tc>
          <w:tcPr>
            <w:tcW w:w="1842" w:type="dxa"/>
            <w:vMerge/>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p>
        </w:tc>
        <w:tc>
          <w:tcPr>
            <w:tcW w:w="1843" w:type="dxa"/>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spacing w:line="240" w:lineRule="exact"/>
              <w:ind w:right="-285"/>
              <w:jc w:val="center"/>
            </w:pPr>
            <w:r w:rsidRPr="000013DA">
              <w:t>магазины продовольственных товаров</w:t>
            </w:r>
          </w:p>
        </w:tc>
        <w:tc>
          <w:tcPr>
            <w:tcW w:w="1843" w:type="dxa"/>
            <w:tcBorders>
              <w:top w:val="single" w:sz="4" w:space="0" w:color="auto"/>
              <w:left w:val="single" w:sz="4" w:space="0" w:color="auto"/>
              <w:bottom w:val="nil"/>
            </w:tcBorders>
          </w:tcPr>
          <w:p w:rsidR="00036695" w:rsidRPr="000013DA" w:rsidRDefault="00036695" w:rsidP="00D56FDF">
            <w:pPr>
              <w:autoSpaceDE w:val="0"/>
              <w:autoSpaceDN w:val="0"/>
              <w:adjustRightInd w:val="0"/>
              <w:spacing w:line="240" w:lineRule="exact"/>
              <w:ind w:right="-285"/>
              <w:jc w:val="center"/>
            </w:pPr>
            <w:r w:rsidRPr="000013DA">
              <w:t>магазины непродовольственных товаров</w:t>
            </w:r>
          </w:p>
        </w:tc>
      </w:tr>
    </w:tbl>
    <w:p w:rsidR="00036695" w:rsidRPr="000013DA" w:rsidRDefault="00036695" w:rsidP="00D56FDF">
      <w:pPr>
        <w:spacing w:line="24" w:lineRule="auto"/>
        <w:ind w:right="-285"/>
        <w:rPr>
          <w:sz w:val="2"/>
          <w:szCs w:val="2"/>
        </w:rPr>
      </w:pPr>
    </w:p>
    <w:p w:rsidR="00036695" w:rsidRPr="000013DA" w:rsidRDefault="00036695" w:rsidP="00D56FDF">
      <w:pPr>
        <w:ind w:right="-285"/>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13DA" w:rsidRPr="000013DA" w:rsidTr="0000341A">
        <w:trPr>
          <w:tblHeader/>
        </w:trPr>
        <w:tc>
          <w:tcPr>
            <w:tcW w:w="3828" w:type="dxa"/>
            <w:tcBorders>
              <w:top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1</w:t>
            </w:r>
          </w:p>
        </w:tc>
        <w:tc>
          <w:tcPr>
            <w:tcW w:w="1842"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2</w:t>
            </w:r>
          </w:p>
        </w:tc>
        <w:tc>
          <w:tcPr>
            <w:tcW w:w="1843"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3</w:t>
            </w:r>
          </w:p>
        </w:tc>
        <w:tc>
          <w:tcPr>
            <w:tcW w:w="1843" w:type="dxa"/>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4</w:t>
            </w:r>
          </w:p>
        </w:tc>
      </w:tr>
      <w:tr w:rsidR="00036695" w:rsidRPr="000013DA" w:rsidTr="0000341A">
        <w:tc>
          <w:tcPr>
            <w:tcW w:w="3828" w:type="dxa"/>
            <w:tcBorders>
              <w:top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pPr>
            <w:r w:rsidRPr="000013DA">
              <w:t>Александровский сельсовет</w:t>
            </w:r>
          </w:p>
        </w:tc>
        <w:tc>
          <w:tcPr>
            <w:tcW w:w="1842"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300</w:t>
            </w:r>
          </w:p>
        </w:tc>
        <w:tc>
          <w:tcPr>
            <w:tcW w:w="1843"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100</w:t>
            </w:r>
          </w:p>
        </w:tc>
        <w:tc>
          <w:tcPr>
            <w:tcW w:w="1843" w:type="dxa"/>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200</w:t>
            </w:r>
          </w:p>
        </w:tc>
      </w:tr>
    </w:tbl>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tc>
        <w:tc>
          <w:tcPr>
            <w:tcW w:w="4344" w:type="dxa"/>
          </w:tcPr>
          <w:p w:rsidR="00036695" w:rsidRPr="000013DA" w:rsidRDefault="00036695" w:rsidP="00D56FDF">
            <w:pPr>
              <w:spacing w:line="240" w:lineRule="exact"/>
              <w:ind w:left="-94" w:right="-285"/>
              <w:jc w:val="both"/>
              <w:rPr>
                <w:spacing w:val="-2"/>
                <w:sz w:val="28"/>
                <w:szCs w:val="28"/>
              </w:rPr>
            </w:pPr>
          </w:p>
          <w:p w:rsidR="00036695" w:rsidRPr="000013DA" w:rsidRDefault="00036695" w:rsidP="00D56FDF">
            <w:pPr>
              <w:spacing w:line="240" w:lineRule="exact"/>
              <w:ind w:left="-94" w:right="-285"/>
              <w:jc w:val="both"/>
              <w:rPr>
                <w:spacing w:val="-2"/>
                <w:sz w:val="28"/>
                <w:szCs w:val="28"/>
              </w:rPr>
            </w:pPr>
          </w:p>
          <w:p w:rsidR="00036695" w:rsidRPr="000013DA" w:rsidRDefault="00036695" w:rsidP="003B6C43">
            <w:pPr>
              <w:spacing w:line="240" w:lineRule="exact"/>
              <w:ind w:left="-94" w:right="-285"/>
              <w:rPr>
                <w:spacing w:val="-2"/>
                <w:sz w:val="28"/>
                <w:szCs w:val="28"/>
              </w:rPr>
            </w:pPr>
            <w:r w:rsidRPr="000013DA">
              <w:rPr>
                <w:spacing w:val="-2"/>
                <w:sz w:val="28"/>
                <w:szCs w:val="28"/>
              </w:rPr>
              <w:t xml:space="preserve">ПРИЛОЖЕНИЕ Ж </w:t>
            </w:r>
          </w:p>
          <w:p w:rsidR="00036695" w:rsidRPr="000013DA" w:rsidRDefault="00036695" w:rsidP="003B6C43">
            <w:pPr>
              <w:spacing w:line="240" w:lineRule="exact"/>
              <w:ind w:left="-94" w:right="-285"/>
            </w:pPr>
            <w:r w:rsidRPr="000013DA">
              <w:rPr>
                <w:sz w:val="28"/>
                <w:szCs w:val="28"/>
              </w:rPr>
              <w:t xml:space="preserve">к нормативам градостроительного проектирования муниципального образования  Александровский сельсовет </w:t>
            </w:r>
            <w:r w:rsidRPr="000013DA">
              <w:rPr>
                <w:bCs/>
                <w:sz w:val="28"/>
                <w:szCs w:val="28"/>
              </w:rPr>
              <w:t xml:space="preserve">Локтевского </w:t>
            </w:r>
            <w:r w:rsidRPr="000013DA">
              <w:rPr>
                <w:sz w:val="28"/>
                <w:szCs w:val="28"/>
              </w:rPr>
              <w:t>района Алтайского края</w:t>
            </w:r>
          </w:p>
        </w:tc>
      </w:tr>
    </w:tbl>
    <w:p w:rsidR="00036695" w:rsidRPr="000013DA" w:rsidRDefault="00036695" w:rsidP="00D56FDF">
      <w:pPr>
        <w:pStyle w:val="1"/>
        <w:keepNext w:val="0"/>
        <w:widowControl w:val="0"/>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keepNext w:val="0"/>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ПАРАМЕТРЫ</w:t>
      </w:r>
      <w:bookmarkStart w:id="157" w:name="_Toc327614591"/>
      <w:bookmarkEnd w:id="151"/>
    </w:p>
    <w:p w:rsidR="00036695" w:rsidRPr="000013DA" w:rsidRDefault="00036695" w:rsidP="00D56FDF">
      <w:pPr>
        <w:pStyle w:val="1"/>
        <w:keepNext w:val="0"/>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 xml:space="preserve">открытых плоскостных физкультурно-спортивных </w:t>
      </w:r>
      <w:proofErr w:type="spellStart"/>
      <w:r w:rsidRPr="000013DA">
        <w:rPr>
          <w:rFonts w:ascii="Times New Roman" w:hAnsi="Times New Roman"/>
          <w:b w:val="0"/>
          <w:sz w:val="28"/>
          <w:szCs w:val="28"/>
        </w:rPr>
        <w:t>и</w:t>
      </w:r>
      <w:bookmarkStart w:id="158" w:name="_Toc327614592"/>
      <w:bookmarkEnd w:id="157"/>
      <w:r w:rsidRPr="000013DA">
        <w:rPr>
          <w:rFonts w:ascii="Times New Roman" w:hAnsi="Times New Roman"/>
          <w:b w:val="0"/>
          <w:sz w:val="28"/>
          <w:szCs w:val="28"/>
        </w:rPr>
        <w:t>физкультурно</w:t>
      </w:r>
      <w:proofErr w:type="spellEnd"/>
      <w:r w:rsidRPr="000013DA">
        <w:rPr>
          <w:rFonts w:ascii="Times New Roman" w:hAnsi="Times New Roman"/>
          <w:b w:val="0"/>
          <w:sz w:val="28"/>
          <w:szCs w:val="28"/>
        </w:rPr>
        <w:t>-рекреационных сооружений</w:t>
      </w:r>
      <w:bookmarkEnd w:id="152"/>
      <w:bookmarkEnd w:id="158"/>
    </w:p>
    <w:p w:rsidR="00036695" w:rsidRPr="000013DA" w:rsidRDefault="00036695" w:rsidP="00D56FDF">
      <w:pPr>
        <w:widowControl w:val="0"/>
        <w:ind w:right="-285"/>
        <w:jc w:val="right"/>
        <w:rPr>
          <w:bCs/>
          <w:sz w:val="28"/>
          <w:szCs w:val="28"/>
        </w:rPr>
      </w:pPr>
      <w:r w:rsidRPr="000013DA">
        <w:rPr>
          <w:bCs/>
          <w:sz w:val="28"/>
          <w:szCs w:val="28"/>
        </w:rPr>
        <w:t xml:space="preserve">Таблица </w:t>
      </w:r>
      <w:r w:rsidRPr="000013DA">
        <w:rPr>
          <w:sz w:val="28"/>
          <w:szCs w:val="28"/>
        </w:rPr>
        <w:t>Ж</w:t>
      </w:r>
      <w:r w:rsidRPr="000013DA">
        <w:rPr>
          <w:bCs/>
          <w:sz w:val="28"/>
          <w:szCs w:val="28"/>
        </w:rPr>
        <w:t>-1</w:t>
      </w:r>
    </w:p>
    <w:p w:rsidR="00036695" w:rsidRPr="000013DA" w:rsidRDefault="00036695" w:rsidP="00D56FDF">
      <w:pPr>
        <w:widowControl w:val="0"/>
        <w:spacing w:after="120"/>
        <w:ind w:right="-285"/>
        <w:jc w:val="center"/>
        <w:rPr>
          <w:bCs/>
          <w:sz w:val="28"/>
          <w:szCs w:val="28"/>
        </w:rPr>
      </w:pPr>
      <w:r w:rsidRPr="000013DA">
        <w:rPr>
          <w:bCs/>
          <w:sz w:val="28"/>
          <w:szCs w:val="28"/>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1161"/>
        <w:gridCol w:w="1161"/>
        <w:gridCol w:w="1161"/>
        <w:gridCol w:w="1161"/>
        <w:gridCol w:w="1161"/>
        <w:gridCol w:w="1161"/>
      </w:tblGrid>
      <w:tr w:rsidR="000013DA" w:rsidRPr="000013DA" w:rsidTr="0000341A">
        <w:trPr>
          <w:trHeight w:val="20"/>
          <w:jc w:val="center"/>
        </w:trPr>
        <w:tc>
          <w:tcPr>
            <w:tcW w:w="1430" w:type="pct"/>
            <w:vMerge w:val="restart"/>
          </w:tcPr>
          <w:p w:rsidR="00036695" w:rsidRPr="000013DA" w:rsidRDefault="00036695" w:rsidP="00D56FDF">
            <w:pPr>
              <w:widowControl w:val="0"/>
              <w:shd w:val="clear" w:color="auto" w:fill="FFFFFF"/>
              <w:autoSpaceDE w:val="0"/>
              <w:autoSpaceDN w:val="0"/>
              <w:ind w:left="28" w:right="-285"/>
              <w:jc w:val="center"/>
              <w:textAlignment w:val="top"/>
              <w:rPr>
                <w:bCs/>
                <w:iCs/>
              </w:rPr>
            </w:pPr>
            <w:r w:rsidRPr="000013DA">
              <w:rPr>
                <w:bCs/>
                <w:iCs/>
              </w:rPr>
              <w:t>Вид спорта</w:t>
            </w:r>
          </w:p>
        </w:tc>
        <w:tc>
          <w:tcPr>
            <w:tcW w:w="3570" w:type="pct"/>
            <w:gridSpan w:val="6"/>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Планировочные размеры, м</w:t>
            </w:r>
          </w:p>
        </w:tc>
      </w:tr>
      <w:tr w:rsidR="000013DA" w:rsidRPr="000013DA" w:rsidTr="0000341A">
        <w:trPr>
          <w:trHeight w:val="20"/>
          <w:jc w:val="center"/>
        </w:trPr>
        <w:tc>
          <w:tcPr>
            <w:tcW w:w="1430" w:type="pct"/>
            <w:vMerge/>
          </w:tcPr>
          <w:p w:rsidR="00036695" w:rsidRPr="000013DA" w:rsidRDefault="00036695" w:rsidP="00D56FDF">
            <w:pPr>
              <w:widowControl w:val="0"/>
              <w:autoSpaceDE w:val="0"/>
              <w:autoSpaceDN w:val="0"/>
              <w:ind w:left="28" w:right="-285"/>
              <w:jc w:val="center"/>
              <w:rPr>
                <w:iCs/>
              </w:rPr>
            </w:pPr>
          </w:p>
        </w:tc>
        <w:tc>
          <w:tcPr>
            <w:tcW w:w="1190" w:type="pct"/>
            <w:gridSpan w:val="2"/>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игровое поле</w:t>
            </w:r>
          </w:p>
        </w:tc>
        <w:tc>
          <w:tcPr>
            <w:tcW w:w="1190" w:type="pct"/>
            <w:gridSpan w:val="2"/>
          </w:tcPr>
          <w:p w:rsidR="00036695" w:rsidRPr="000013DA" w:rsidRDefault="00036695" w:rsidP="00D56FDF">
            <w:pPr>
              <w:spacing w:line="240" w:lineRule="exact"/>
              <w:ind w:right="-285"/>
              <w:jc w:val="center"/>
            </w:pPr>
            <w:r w:rsidRPr="000013DA">
              <w:t>зоны безопасности</w:t>
            </w:r>
          </w:p>
          <w:p w:rsidR="00036695" w:rsidRPr="000013DA" w:rsidRDefault="00036695" w:rsidP="00D56FDF">
            <w:pPr>
              <w:spacing w:line="240" w:lineRule="exact"/>
              <w:ind w:right="-285"/>
              <w:jc w:val="center"/>
            </w:pPr>
            <w:r w:rsidRPr="000013DA">
              <w:t>площадки</w:t>
            </w:r>
          </w:p>
        </w:tc>
        <w:tc>
          <w:tcPr>
            <w:tcW w:w="1190" w:type="pct"/>
            <w:gridSpan w:val="2"/>
          </w:tcPr>
          <w:p w:rsidR="00036695" w:rsidRPr="000013DA" w:rsidRDefault="00036695" w:rsidP="003B6C43">
            <w:pPr>
              <w:spacing w:line="240" w:lineRule="exact"/>
              <w:jc w:val="center"/>
            </w:pPr>
            <w:r w:rsidRPr="000013DA">
              <w:t>градостроительные параметры</w:t>
            </w:r>
          </w:p>
        </w:tc>
      </w:tr>
      <w:tr w:rsidR="000013DA" w:rsidRPr="000013DA" w:rsidTr="0000341A">
        <w:trPr>
          <w:trHeight w:val="20"/>
          <w:jc w:val="center"/>
        </w:trPr>
        <w:tc>
          <w:tcPr>
            <w:tcW w:w="1430" w:type="pct"/>
            <w:vMerge/>
          </w:tcPr>
          <w:p w:rsidR="00036695" w:rsidRPr="000013DA" w:rsidRDefault="00036695" w:rsidP="00D56FDF">
            <w:pPr>
              <w:widowControl w:val="0"/>
              <w:autoSpaceDE w:val="0"/>
              <w:autoSpaceDN w:val="0"/>
              <w:ind w:left="28" w:right="-285"/>
              <w:jc w:val="center"/>
              <w:rPr>
                <w:iCs/>
              </w:rPr>
            </w:pP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длина</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w:t>
            </w:r>
          </w:p>
        </w:tc>
        <w:tc>
          <w:tcPr>
            <w:tcW w:w="595" w:type="pct"/>
          </w:tcPr>
          <w:p w:rsidR="00036695" w:rsidRPr="000013DA" w:rsidRDefault="00036695" w:rsidP="00D56FDF">
            <w:pPr>
              <w:spacing w:line="240" w:lineRule="exact"/>
              <w:ind w:right="-285"/>
              <w:jc w:val="center"/>
            </w:pPr>
            <w:r w:rsidRPr="000013DA">
              <w:t>по</w:t>
            </w:r>
          </w:p>
          <w:p w:rsidR="00036695" w:rsidRPr="000013DA" w:rsidRDefault="00036695" w:rsidP="00D56FDF">
            <w:pPr>
              <w:spacing w:line="240" w:lineRule="exact"/>
              <w:ind w:right="-285"/>
              <w:jc w:val="center"/>
            </w:pPr>
            <w:r w:rsidRPr="000013DA">
              <w:t>длине</w:t>
            </w:r>
          </w:p>
        </w:tc>
        <w:tc>
          <w:tcPr>
            <w:tcW w:w="595" w:type="pct"/>
          </w:tcPr>
          <w:p w:rsidR="00036695" w:rsidRPr="000013DA" w:rsidRDefault="00036695" w:rsidP="00D56FDF">
            <w:pPr>
              <w:spacing w:line="240" w:lineRule="exact"/>
              <w:ind w:right="-285"/>
              <w:jc w:val="center"/>
            </w:pPr>
            <w:r w:rsidRPr="000013DA">
              <w:t>по</w:t>
            </w:r>
          </w:p>
          <w:p w:rsidR="00036695" w:rsidRPr="000013DA" w:rsidRDefault="00036695" w:rsidP="00D56FDF">
            <w:pPr>
              <w:spacing w:line="240" w:lineRule="exact"/>
              <w:ind w:right="-285"/>
              <w:jc w:val="center"/>
            </w:pPr>
            <w:r w:rsidRPr="000013DA">
              <w:t>ширине</w:t>
            </w:r>
          </w:p>
        </w:tc>
        <w:tc>
          <w:tcPr>
            <w:tcW w:w="595" w:type="pct"/>
          </w:tcPr>
          <w:p w:rsidR="00036695" w:rsidRPr="000013DA" w:rsidRDefault="00036695" w:rsidP="00D56FDF">
            <w:pPr>
              <w:spacing w:line="240" w:lineRule="exact"/>
              <w:ind w:right="-285"/>
              <w:jc w:val="center"/>
            </w:pPr>
            <w:r w:rsidRPr="000013DA">
              <w:t>длина</w:t>
            </w:r>
          </w:p>
        </w:tc>
        <w:tc>
          <w:tcPr>
            <w:tcW w:w="595" w:type="pct"/>
          </w:tcPr>
          <w:p w:rsidR="00036695" w:rsidRPr="000013DA" w:rsidRDefault="00036695" w:rsidP="00D56FDF">
            <w:pPr>
              <w:spacing w:line="240" w:lineRule="exact"/>
              <w:ind w:right="-285"/>
              <w:jc w:val="center"/>
            </w:pPr>
            <w:r w:rsidRPr="000013DA">
              <w:t>ширина</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Бадминтон</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13,4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6,1</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15,9</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9,1</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Баскетбол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26</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18</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Волейбол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18</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Гандбол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40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23</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Городки</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26-30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13-15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площадка для игры</w:t>
            </w:r>
          </w:p>
        </w:tc>
        <w:tc>
          <w:tcPr>
            <w:tcW w:w="595" w:type="pct"/>
          </w:tcPr>
          <w:p w:rsidR="00036695" w:rsidRPr="000013DA" w:rsidRDefault="00036695" w:rsidP="00D56FDF">
            <w:pPr>
              <w:spacing w:line="240" w:lineRule="exact"/>
              <w:ind w:right="-285"/>
              <w:jc w:val="center"/>
            </w:pPr>
            <w:r w:rsidRPr="000013DA">
              <w:t>23,8</w:t>
            </w:r>
          </w:p>
        </w:tc>
        <w:tc>
          <w:tcPr>
            <w:tcW w:w="595" w:type="pct"/>
          </w:tcPr>
          <w:p w:rsidR="00036695" w:rsidRPr="000013DA" w:rsidRDefault="00036695" w:rsidP="00D56FDF">
            <w:pPr>
              <w:spacing w:line="240" w:lineRule="exact"/>
              <w:ind w:right="-285"/>
              <w:jc w:val="center"/>
            </w:pPr>
            <w:r w:rsidRPr="000013DA">
              <w:t>11</w:t>
            </w:r>
          </w:p>
        </w:tc>
        <w:tc>
          <w:tcPr>
            <w:tcW w:w="595" w:type="pct"/>
          </w:tcPr>
          <w:p w:rsidR="00036695" w:rsidRPr="000013DA" w:rsidRDefault="00036695" w:rsidP="00D56FDF">
            <w:pPr>
              <w:spacing w:line="240" w:lineRule="exact"/>
              <w:ind w:right="-285"/>
              <w:jc w:val="center"/>
            </w:pPr>
            <w:r w:rsidRPr="000013DA">
              <w:t>6,11</w:t>
            </w:r>
          </w:p>
        </w:tc>
        <w:tc>
          <w:tcPr>
            <w:tcW w:w="595" w:type="pct"/>
          </w:tcPr>
          <w:p w:rsidR="00036695" w:rsidRPr="000013DA" w:rsidRDefault="00036695" w:rsidP="00D56FDF">
            <w:pPr>
              <w:spacing w:line="240" w:lineRule="exact"/>
              <w:ind w:right="-285"/>
              <w:jc w:val="center"/>
            </w:pPr>
            <w:r w:rsidRPr="000013DA">
              <w:t>3,5</w:t>
            </w:r>
          </w:p>
        </w:tc>
        <w:tc>
          <w:tcPr>
            <w:tcW w:w="595" w:type="pct"/>
          </w:tcPr>
          <w:p w:rsidR="00036695" w:rsidRPr="000013DA" w:rsidRDefault="00036695" w:rsidP="00D56FDF">
            <w:pPr>
              <w:spacing w:line="240" w:lineRule="exact"/>
              <w:ind w:right="-285"/>
              <w:jc w:val="center"/>
            </w:pPr>
            <w:r w:rsidRPr="000013DA">
              <w:t>36</w:t>
            </w:r>
          </w:p>
        </w:tc>
        <w:tc>
          <w:tcPr>
            <w:tcW w:w="595" w:type="pct"/>
          </w:tcPr>
          <w:p w:rsidR="00036695" w:rsidRPr="000013DA" w:rsidRDefault="00036695" w:rsidP="00D56FDF">
            <w:pPr>
              <w:spacing w:line="240" w:lineRule="exact"/>
              <w:ind w:right="-285"/>
              <w:jc w:val="center"/>
            </w:pPr>
            <w:r w:rsidRPr="000013DA">
              <w:t>18</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площадка с тренировочной стенкой</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16-20</w:t>
            </w:r>
          </w:p>
        </w:tc>
        <w:tc>
          <w:tcPr>
            <w:tcW w:w="595" w:type="pct"/>
          </w:tcPr>
          <w:p w:rsidR="00036695" w:rsidRPr="000013DA" w:rsidRDefault="00036695" w:rsidP="00D56FDF">
            <w:pPr>
              <w:spacing w:line="240" w:lineRule="exact"/>
              <w:ind w:right="-285"/>
              <w:jc w:val="center"/>
            </w:pPr>
            <w:r w:rsidRPr="000013DA">
              <w:t>12-18</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настольный (один стол)</w:t>
            </w:r>
          </w:p>
        </w:tc>
        <w:tc>
          <w:tcPr>
            <w:tcW w:w="595" w:type="pct"/>
          </w:tcPr>
          <w:p w:rsidR="00036695" w:rsidRPr="000013DA" w:rsidRDefault="00036695" w:rsidP="00D56FDF">
            <w:pPr>
              <w:spacing w:line="240" w:lineRule="exact"/>
              <w:ind w:right="-285"/>
              <w:jc w:val="center"/>
            </w:pPr>
            <w:r w:rsidRPr="000013DA">
              <w:t>2,74</w:t>
            </w:r>
          </w:p>
        </w:tc>
        <w:tc>
          <w:tcPr>
            <w:tcW w:w="595" w:type="pct"/>
          </w:tcPr>
          <w:p w:rsidR="00036695" w:rsidRPr="000013DA" w:rsidRDefault="00036695" w:rsidP="00D56FDF">
            <w:pPr>
              <w:spacing w:line="240" w:lineRule="exact"/>
              <w:ind w:right="-285"/>
              <w:jc w:val="center"/>
            </w:pPr>
            <w:r w:rsidRPr="000013DA">
              <w:t>1,52</w:t>
            </w:r>
          </w:p>
        </w:tc>
        <w:tc>
          <w:tcPr>
            <w:tcW w:w="595" w:type="pct"/>
          </w:tcPr>
          <w:p w:rsidR="00036695" w:rsidRPr="000013DA" w:rsidRDefault="00036695" w:rsidP="00D56FDF">
            <w:pPr>
              <w:spacing w:line="240" w:lineRule="exact"/>
              <w:ind w:right="-285"/>
              <w:jc w:val="center"/>
            </w:pPr>
            <w:r w:rsidRPr="000013DA">
              <w:t>2</w:t>
            </w:r>
          </w:p>
        </w:tc>
        <w:tc>
          <w:tcPr>
            <w:tcW w:w="595" w:type="pct"/>
          </w:tcPr>
          <w:p w:rsidR="00036695" w:rsidRPr="000013DA" w:rsidRDefault="00036695" w:rsidP="00D56FDF">
            <w:pPr>
              <w:spacing w:line="240" w:lineRule="exact"/>
              <w:ind w:right="-285"/>
              <w:jc w:val="center"/>
            </w:pPr>
            <w:r w:rsidRPr="000013DA">
              <w:t>1,5</w:t>
            </w:r>
          </w:p>
        </w:tc>
        <w:tc>
          <w:tcPr>
            <w:tcW w:w="595" w:type="pct"/>
          </w:tcPr>
          <w:p w:rsidR="00036695" w:rsidRPr="000013DA" w:rsidRDefault="00036695" w:rsidP="00D56FDF">
            <w:pPr>
              <w:spacing w:line="240" w:lineRule="exact"/>
              <w:ind w:right="-285"/>
              <w:jc w:val="center"/>
            </w:pPr>
            <w:r w:rsidRPr="000013DA">
              <w:t>7,7</w:t>
            </w:r>
          </w:p>
        </w:tc>
        <w:tc>
          <w:tcPr>
            <w:tcW w:w="595" w:type="pct"/>
          </w:tcPr>
          <w:p w:rsidR="00036695" w:rsidRPr="000013DA" w:rsidRDefault="00036695" w:rsidP="00D56FDF">
            <w:pPr>
              <w:spacing w:line="240" w:lineRule="exact"/>
              <w:ind w:right="-285"/>
              <w:jc w:val="center"/>
            </w:pPr>
            <w:r w:rsidRPr="000013DA">
              <w:t>4,3</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36695" w:rsidRPr="000013DA" w:rsidRDefault="00036695" w:rsidP="00D56FDF">
      <w:pPr>
        <w:widowControl w:val="0"/>
        <w:shd w:val="clear" w:color="auto" w:fill="FFFFFF"/>
        <w:spacing w:line="228" w:lineRule="auto"/>
        <w:ind w:right="-285" w:firstLine="720"/>
        <w:jc w:val="both"/>
        <w:textAlignment w:val="top"/>
      </w:pPr>
      <w:r w:rsidRPr="000013DA">
        <w:t>2. Ориентация площадки для игры в городки должна обеспечивать направление игры на север, северо-восток, в крайнем случае – на восток.</w:t>
      </w:r>
    </w:p>
    <w:p w:rsidR="00036695" w:rsidRPr="000013DA" w:rsidRDefault="00036695" w:rsidP="00D56FDF">
      <w:pPr>
        <w:widowControl w:val="0"/>
        <w:shd w:val="clear" w:color="auto" w:fill="FFFFFF"/>
        <w:spacing w:line="228" w:lineRule="auto"/>
        <w:ind w:right="-285" w:firstLine="720"/>
        <w:jc w:val="both"/>
        <w:textAlignment w:val="top"/>
      </w:pPr>
      <w:r w:rsidRPr="000013DA">
        <w:lastRenderedPageBreak/>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36695" w:rsidRPr="000013DA" w:rsidRDefault="00036695" w:rsidP="00D56FDF">
      <w:pPr>
        <w:widowControl w:val="0"/>
        <w:shd w:val="clear" w:color="auto" w:fill="FFFFFF"/>
        <w:spacing w:line="228" w:lineRule="auto"/>
        <w:ind w:right="-285" w:firstLine="720"/>
        <w:jc w:val="both"/>
        <w:textAlignment w:val="top"/>
      </w:pPr>
      <w:r w:rsidRPr="000013DA">
        <w:t>4. Проектирование мест для зрителей следует ориентировать на север или восток.</w:t>
      </w:r>
    </w:p>
    <w:p w:rsidR="00036695" w:rsidRPr="000013DA" w:rsidRDefault="00036695" w:rsidP="00D56FDF">
      <w:pPr>
        <w:spacing w:before="120" w:after="120" w:line="228" w:lineRule="auto"/>
        <w:ind w:right="-285"/>
        <w:jc w:val="right"/>
        <w:rPr>
          <w:bCs/>
          <w:sz w:val="28"/>
          <w:szCs w:val="28"/>
        </w:rPr>
      </w:pPr>
      <w:r w:rsidRPr="000013DA">
        <w:rPr>
          <w:bCs/>
          <w:sz w:val="28"/>
          <w:szCs w:val="28"/>
        </w:rPr>
        <w:t>Таблица Ж-2</w:t>
      </w:r>
    </w:p>
    <w:p w:rsidR="00036695" w:rsidRPr="000013DA" w:rsidRDefault="00036695" w:rsidP="00D56FDF">
      <w:pPr>
        <w:spacing w:after="120" w:line="228" w:lineRule="auto"/>
        <w:ind w:right="-285"/>
        <w:jc w:val="center"/>
        <w:rPr>
          <w:bCs/>
          <w:sz w:val="28"/>
          <w:szCs w:val="28"/>
        </w:rPr>
      </w:pPr>
      <w:r w:rsidRPr="000013DA">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1"/>
        <w:gridCol w:w="1282"/>
        <w:gridCol w:w="1284"/>
        <w:gridCol w:w="1284"/>
        <w:gridCol w:w="1282"/>
        <w:gridCol w:w="1284"/>
        <w:gridCol w:w="1284"/>
      </w:tblGrid>
      <w:tr w:rsidR="000013DA" w:rsidRPr="000013DA" w:rsidTr="0000341A">
        <w:trPr>
          <w:trHeight w:val="20"/>
        </w:trPr>
        <w:tc>
          <w:tcPr>
            <w:tcW w:w="1060" w:type="pct"/>
            <w:vMerge w:val="restart"/>
          </w:tcPr>
          <w:p w:rsidR="00036695" w:rsidRPr="000013DA" w:rsidRDefault="00036695" w:rsidP="00D56FDF">
            <w:pPr>
              <w:keepNext/>
              <w:shd w:val="clear" w:color="auto" w:fill="FFFFFF"/>
              <w:autoSpaceDE w:val="0"/>
              <w:autoSpaceDN w:val="0"/>
              <w:ind w:left="-57" w:right="-285" w:firstLine="71"/>
              <w:jc w:val="center"/>
              <w:textAlignment w:val="top"/>
              <w:rPr>
                <w:bCs/>
                <w:iCs/>
              </w:rPr>
            </w:pPr>
            <w:r w:rsidRPr="000013DA">
              <w:rPr>
                <w:bCs/>
                <w:iCs/>
              </w:rPr>
              <w:t>Вид спорта</w:t>
            </w:r>
          </w:p>
        </w:tc>
        <w:tc>
          <w:tcPr>
            <w:tcW w:w="3940" w:type="pct"/>
            <w:gridSpan w:val="6"/>
          </w:tcPr>
          <w:p w:rsidR="00036695" w:rsidRPr="000013DA" w:rsidRDefault="00036695" w:rsidP="00D56FDF">
            <w:pPr>
              <w:spacing w:line="240" w:lineRule="exact"/>
              <w:ind w:right="-285"/>
              <w:jc w:val="center"/>
            </w:pPr>
            <w:r w:rsidRPr="000013DA">
              <w:t>Планировочные размеры, м</w:t>
            </w:r>
          </w:p>
        </w:tc>
      </w:tr>
      <w:tr w:rsidR="000013DA" w:rsidRPr="000013DA" w:rsidTr="0000341A">
        <w:trPr>
          <w:trHeight w:val="20"/>
        </w:trPr>
        <w:tc>
          <w:tcPr>
            <w:tcW w:w="1060" w:type="pct"/>
            <w:vMerge/>
          </w:tcPr>
          <w:p w:rsidR="00036695" w:rsidRPr="000013DA" w:rsidRDefault="00036695" w:rsidP="00D56FDF">
            <w:pPr>
              <w:keepNext/>
              <w:autoSpaceDE w:val="0"/>
              <w:autoSpaceDN w:val="0"/>
              <w:ind w:left="-57" w:right="-285" w:firstLine="71"/>
              <w:jc w:val="both"/>
              <w:rPr>
                <w:iCs/>
              </w:rPr>
            </w:pPr>
          </w:p>
        </w:tc>
        <w:tc>
          <w:tcPr>
            <w:tcW w:w="1313" w:type="pct"/>
            <w:gridSpan w:val="2"/>
          </w:tcPr>
          <w:p w:rsidR="00036695" w:rsidRPr="000013DA" w:rsidRDefault="00036695" w:rsidP="00D56FDF">
            <w:pPr>
              <w:ind w:right="-285"/>
              <w:jc w:val="center"/>
            </w:pPr>
            <w:r w:rsidRPr="000013DA">
              <w:t>игровое поле</w:t>
            </w:r>
          </w:p>
        </w:tc>
        <w:tc>
          <w:tcPr>
            <w:tcW w:w="1313" w:type="pct"/>
            <w:gridSpan w:val="2"/>
          </w:tcPr>
          <w:p w:rsidR="00036695" w:rsidRPr="000013DA" w:rsidRDefault="00036695" w:rsidP="00D56FDF">
            <w:pPr>
              <w:spacing w:line="240" w:lineRule="exact"/>
              <w:ind w:right="-285"/>
              <w:jc w:val="center"/>
            </w:pPr>
            <w:r w:rsidRPr="000013DA">
              <w:t>зона безопасности</w:t>
            </w:r>
          </w:p>
        </w:tc>
        <w:tc>
          <w:tcPr>
            <w:tcW w:w="1314" w:type="pct"/>
            <w:gridSpan w:val="2"/>
          </w:tcPr>
          <w:p w:rsidR="00036695" w:rsidRPr="000013DA" w:rsidRDefault="00036695" w:rsidP="00D56FDF">
            <w:pPr>
              <w:spacing w:line="240" w:lineRule="exact"/>
              <w:ind w:right="-285"/>
              <w:jc w:val="center"/>
            </w:pPr>
            <w:r w:rsidRPr="000013DA">
              <w:t>градостроительные</w:t>
            </w:r>
          </w:p>
          <w:p w:rsidR="00036695" w:rsidRPr="000013DA" w:rsidRDefault="00036695" w:rsidP="00D56FDF">
            <w:pPr>
              <w:spacing w:line="240" w:lineRule="exact"/>
              <w:ind w:right="-285"/>
              <w:jc w:val="center"/>
            </w:pPr>
            <w:r w:rsidRPr="000013DA">
              <w:t>параметры</w:t>
            </w:r>
          </w:p>
        </w:tc>
      </w:tr>
      <w:tr w:rsidR="000013DA" w:rsidRPr="000013DA" w:rsidTr="0000341A">
        <w:trPr>
          <w:trHeight w:val="20"/>
        </w:trPr>
        <w:tc>
          <w:tcPr>
            <w:tcW w:w="1060" w:type="pct"/>
            <w:vMerge/>
          </w:tcPr>
          <w:p w:rsidR="00036695" w:rsidRPr="000013DA" w:rsidRDefault="00036695" w:rsidP="00D56FDF">
            <w:pPr>
              <w:keepNext/>
              <w:autoSpaceDE w:val="0"/>
              <w:autoSpaceDN w:val="0"/>
              <w:ind w:left="-57" w:right="-285" w:firstLine="71"/>
              <w:jc w:val="both"/>
              <w:rPr>
                <w:iCs/>
              </w:rPr>
            </w:pPr>
          </w:p>
        </w:tc>
        <w:tc>
          <w:tcPr>
            <w:tcW w:w="656" w:type="pct"/>
          </w:tcPr>
          <w:p w:rsidR="00036695" w:rsidRPr="000013DA" w:rsidRDefault="00036695" w:rsidP="00D56FDF">
            <w:pPr>
              <w:keepNext/>
              <w:shd w:val="clear" w:color="auto" w:fill="FFFFFF"/>
              <w:autoSpaceDE w:val="0"/>
              <w:autoSpaceDN w:val="0"/>
              <w:spacing w:line="240" w:lineRule="exact"/>
              <w:ind w:left="-78" w:right="-285" w:firstLine="10"/>
              <w:jc w:val="center"/>
              <w:textAlignment w:val="top"/>
              <w:rPr>
                <w:iCs/>
              </w:rPr>
            </w:pPr>
            <w:r w:rsidRPr="000013DA">
              <w:rPr>
                <w:iCs/>
              </w:rPr>
              <w:t>длина</w:t>
            </w:r>
          </w:p>
        </w:tc>
        <w:tc>
          <w:tcPr>
            <w:tcW w:w="657" w:type="pct"/>
          </w:tcPr>
          <w:p w:rsidR="00036695" w:rsidRPr="000013DA" w:rsidRDefault="00036695" w:rsidP="00D56FDF">
            <w:pPr>
              <w:keepNext/>
              <w:shd w:val="clear" w:color="auto" w:fill="FFFFFF"/>
              <w:autoSpaceDE w:val="0"/>
              <w:autoSpaceDN w:val="0"/>
              <w:spacing w:line="240" w:lineRule="exact"/>
              <w:ind w:left="-57" w:right="-285" w:hanging="20"/>
              <w:jc w:val="center"/>
              <w:textAlignment w:val="top"/>
              <w:rPr>
                <w:iCs/>
              </w:rPr>
            </w:pPr>
            <w:r w:rsidRPr="000013DA">
              <w:rPr>
                <w:iCs/>
              </w:rPr>
              <w:t>ширина</w:t>
            </w:r>
          </w:p>
        </w:tc>
        <w:tc>
          <w:tcPr>
            <w:tcW w:w="657" w:type="pct"/>
          </w:tcPr>
          <w:p w:rsidR="00036695" w:rsidRPr="000013DA" w:rsidRDefault="00036695" w:rsidP="00D56FDF">
            <w:pPr>
              <w:spacing w:line="240" w:lineRule="exact"/>
              <w:ind w:right="-285"/>
              <w:jc w:val="center"/>
            </w:pPr>
            <w:r w:rsidRPr="000013DA">
              <w:t>передняя сторона</w:t>
            </w:r>
          </w:p>
        </w:tc>
        <w:tc>
          <w:tcPr>
            <w:tcW w:w="656" w:type="pct"/>
          </w:tcPr>
          <w:p w:rsidR="00036695" w:rsidRPr="000013DA" w:rsidRDefault="00036695" w:rsidP="00D56FDF">
            <w:pPr>
              <w:spacing w:line="240" w:lineRule="exact"/>
              <w:ind w:right="-285"/>
              <w:jc w:val="center"/>
            </w:pPr>
            <w:r w:rsidRPr="000013DA">
              <w:t>боковая сторона</w:t>
            </w:r>
          </w:p>
        </w:tc>
        <w:tc>
          <w:tcPr>
            <w:tcW w:w="657" w:type="pct"/>
          </w:tcPr>
          <w:p w:rsidR="00036695" w:rsidRPr="000013DA" w:rsidRDefault="00036695" w:rsidP="00D56FDF">
            <w:pPr>
              <w:spacing w:line="240" w:lineRule="exact"/>
              <w:ind w:right="-285"/>
              <w:jc w:val="center"/>
            </w:pPr>
            <w:r w:rsidRPr="000013DA">
              <w:t>длина</w:t>
            </w:r>
          </w:p>
        </w:tc>
        <w:tc>
          <w:tcPr>
            <w:tcW w:w="657" w:type="pct"/>
          </w:tcPr>
          <w:p w:rsidR="00036695" w:rsidRPr="000013DA" w:rsidRDefault="00036695" w:rsidP="00D56FDF">
            <w:pPr>
              <w:spacing w:line="240" w:lineRule="exact"/>
              <w:ind w:right="-285"/>
              <w:jc w:val="center"/>
            </w:pPr>
            <w:r w:rsidRPr="000013DA">
              <w:t>ширина</w:t>
            </w:r>
          </w:p>
        </w:tc>
      </w:tr>
      <w:tr w:rsidR="000013DA" w:rsidRPr="000013DA" w:rsidTr="0000341A">
        <w:trPr>
          <w:trHeight w:val="62"/>
        </w:trPr>
        <w:tc>
          <w:tcPr>
            <w:tcW w:w="1060" w:type="pct"/>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Лапта</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40-55</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25-40</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5-20</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5-10</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w:t>
            </w:r>
          </w:p>
        </w:tc>
      </w:tr>
      <w:tr w:rsidR="000013DA" w:rsidRPr="000013DA" w:rsidTr="0000341A">
        <w:trPr>
          <w:trHeight w:val="62"/>
        </w:trPr>
        <w:tc>
          <w:tcPr>
            <w:tcW w:w="1060" w:type="pct"/>
            <w:vMerge w:val="restart"/>
            <w:vAlign w:val="center"/>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Футбол</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90-110</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60-75</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4-8</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2-4</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120</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80</w:t>
            </w:r>
          </w:p>
        </w:tc>
      </w:tr>
      <w:tr w:rsidR="000013DA" w:rsidRPr="000013DA" w:rsidTr="0000341A">
        <w:trPr>
          <w:trHeight w:val="249"/>
        </w:trPr>
        <w:tc>
          <w:tcPr>
            <w:tcW w:w="1060" w:type="pct"/>
            <w:vMerge/>
          </w:tcPr>
          <w:p w:rsidR="00036695" w:rsidRPr="000013DA" w:rsidRDefault="00036695" w:rsidP="00D56FDF">
            <w:pPr>
              <w:keepNext/>
              <w:shd w:val="clear" w:color="auto" w:fill="FFFFFF"/>
              <w:autoSpaceDE w:val="0"/>
              <w:autoSpaceDN w:val="0"/>
              <w:ind w:left="6" w:right="-285" w:hanging="6"/>
              <w:jc w:val="both"/>
              <w:textAlignment w:val="top"/>
              <w:rPr>
                <w:iCs/>
              </w:rPr>
            </w:pP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105</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68</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p>
        </w:tc>
      </w:tr>
      <w:tr w:rsidR="000013DA" w:rsidRPr="000013DA" w:rsidTr="0000341A">
        <w:trPr>
          <w:trHeight w:val="20"/>
        </w:trPr>
        <w:tc>
          <w:tcPr>
            <w:tcW w:w="1060" w:type="pct"/>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Хоккей на траве</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91,4</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55</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4-8</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3-5</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99,4</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61</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36695" w:rsidRPr="000013DA" w:rsidRDefault="00036695" w:rsidP="00D56FDF">
      <w:pPr>
        <w:widowControl w:val="0"/>
        <w:shd w:val="clear" w:color="auto" w:fill="FFFFFF"/>
        <w:spacing w:line="228" w:lineRule="auto"/>
        <w:ind w:right="-285" w:firstLine="720"/>
        <w:jc w:val="both"/>
        <w:textAlignment w:val="top"/>
        <w:rPr>
          <w:spacing w:val="-6"/>
        </w:rPr>
      </w:pPr>
      <w:r w:rsidRPr="000013DA">
        <w:rPr>
          <w:spacing w:val="-6"/>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36695" w:rsidRPr="000013DA" w:rsidRDefault="00036695" w:rsidP="00D56FDF">
      <w:pPr>
        <w:widowControl w:val="0"/>
        <w:spacing w:before="120" w:after="120" w:line="228" w:lineRule="auto"/>
        <w:ind w:right="-285"/>
        <w:jc w:val="right"/>
        <w:rPr>
          <w:bCs/>
          <w:sz w:val="28"/>
          <w:szCs w:val="28"/>
        </w:rPr>
      </w:pPr>
      <w:r w:rsidRPr="000013DA">
        <w:rPr>
          <w:bCs/>
          <w:sz w:val="28"/>
          <w:szCs w:val="28"/>
        </w:rPr>
        <w:t>Таблица Ж-3</w:t>
      </w:r>
    </w:p>
    <w:p w:rsidR="00036695" w:rsidRPr="000013DA" w:rsidRDefault="00036695" w:rsidP="00D56FDF">
      <w:pPr>
        <w:widowControl w:val="0"/>
        <w:spacing w:after="120" w:line="228" w:lineRule="auto"/>
        <w:ind w:right="-285"/>
        <w:jc w:val="center"/>
        <w:rPr>
          <w:bCs/>
          <w:sz w:val="28"/>
          <w:szCs w:val="28"/>
        </w:rPr>
      </w:pPr>
      <w:r w:rsidRPr="000013DA">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1"/>
        <w:gridCol w:w="1034"/>
        <w:gridCol w:w="3336"/>
      </w:tblGrid>
      <w:tr w:rsidR="000013DA" w:rsidRPr="000013DA" w:rsidTr="0000341A">
        <w:trPr>
          <w:trHeight w:val="20"/>
        </w:trPr>
        <w:tc>
          <w:tcPr>
            <w:tcW w:w="2773" w:type="pct"/>
            <w:vMerge w:val="restart"/>
            <w:vAlign w:val="center"/>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Вид спорта</w:t>
            </w:r>
          </w:p>
        </w:tc>
        <w:tc>
          <w:tcPr>
            <w:tcW w:w="2227" w:type="pct"/>
            <w:gridSpan w:val="2"/>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Планировочные размеры, м</w:t>
            </w:r>
          </w:p>
        </w:tc>
      </w:tr>
      <w:tr w:rsidR="000013DA" w:rsidRPr="000013DA" w:rsidTr="0000341A">
        <w:trPr>
          <w:trHeight w:val="20"/>
        </w:trPr>
        <w:tc>
          <w:tcPr>
            <w:tcW w:w="2773" w:type="pct"/>
            <w:vMerge/>
          </w:tcPr>
          <w:p w:rsidR="00036695" w:rsidRPr="000013DA" w:rsidRDefault="00036695" w:rsidP="00D56FDF">
            <w:pPr>
              <w:widowControl w:val="0"/>
              <w:autoSpaceDE w:val="0"/>
              <w:autoSpaceDN w:val="0"/>
              <w:ind w:right="-285"/>
              <w:jc w:val="both"/>
              <w:rPr>
                <w:iCs/>
              </w:rPr>
            </w:pP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длина</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Прыжки в длину и тройной прыжок,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3,25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Прыжки в высоту,</w:t>
            </w:r>
            <w:r w:rsidRPr="000013DA">
              <w:rPr>
                <w:iCs/>
                <w:spacing w:val="-2"/>
              </w:rPr>
              <w:t xml:space="preserve">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19</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35</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разбега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Прыжки с шестом,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52</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8</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1,25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Толкание ядра,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площадка под кольцо</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сектор для приземления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Метание диска и (или) молота,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площадка под кольцо</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приземления снарядов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83</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Метание копья,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приземления копья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100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Бег по прямой</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130</w:t>
            </w:r>
          </w:p>
        </w:tc>
        <w:tc>
          <w:tcPr>
            <w:tcW w:w="1700" w:type="pct"/>
          </w:tcPr>
          <w:p w:rsidR="00036695" w:rsidRPr="000013DA" w:rsidRDefault="00036695" w:rsidP="00D56FDF">
            <w:pPr>
              <w:widowControl w:val="0"/>
              <w:shd w:val="clear" w:color="auto" w:fill="FFFFFF"/>
              <w:autoSpaceDE w:val="0"/>
              <w:autoSpaceDN w:val="0"/>
              <w:ind w:left="-80" w:right="-285"/>
              <w:jc w:val="center"/>
              <w:textAlignment w:val="top"/>
              <w:rPr>
                <w:iCs/>
              </w:rPr>
            </w:pPr>
            <w:r w:rsidRPr="000013DA">
              <w:rPr>
                <w:iCs/>
              </w:rPr>
              <w:t>по числу отдельных дорожек</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Бег (ходьба) по кругу</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400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то же</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36695" w:rsidRPr="000013DA" w:rsidRDefault="00036695" w:rsidP="00D56FDF">
      <w:pPr>
        <w:widowControl w:val="0"/>
        <w:spacing w:line="228" w:lineRule="auto"/>
        <w:ind w:right="-285" w:firstLine="720"/>
        <w:jc w:val="both"/>
      </w:pPr>
      <w:r w:rsidRPr="000013DA">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36695" w:rsidRPr="000013DA" w:rsidRDefault="00036695" w:rsidP="00D56FDF">
      <w:pPr>
        <w:widowControl w:val="0"/>
        <w:spacing w:line="228" w:lineRule="auto"/>
        <w:ind w:right="-285" w:firstLine="720"/>
        <w:jc w:val="both"/>
        <w:rPr>
          <w:spacing w:val="-8"/>
          <w:sz w:val="28"/>
          <w:szCs w:val="28"/>
        </w:rPr>
      </w:pPr>
      <w:r w:rsidRPr="000013DA">
        <w:rPr>
          <w:spacing w:val="-8"/>
        </w:rPr>
        <w:lastRenderedPageBreak/>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36695" w:rsidRPr="000013DA" w:rsidRDefault="00036695" w:rsidP="00D56FDF">
      <w:pPr>
        <w:widowControl w:val="0"/>
        <w:spacing w:before="120" w:after="120" w:line="228" w:lineRule="auto"/>
        <w:ind w:right="-285"/>
        <w:jc w:val="right"/>
        <w:rPr>
          <w:bCs/>
          <w:sz w:val="28"/>
          <w:szCs w:val="28"/>
        </w:rPr>
      </w:pPr>
      <w:r w:rsidRPr="000013DA">
        <w:rPr>
          <w:bCs/>
          <w:sz w:val="28"/>
          <w:szCs w:val="28"/>
        </w:rPr>
        <w:t>Таблица Ж-4</w:t>
      </w:r>
    </w:p>
    <w:p w:rsidR="00036695" w:rsidRPr="000013DA" w:rsidRDefault="00036695" w:rsidP="00D56FDF">
      <w:pPr>
        <w:widowControl w:val="0"/>
        <w:spacing w:after="120" w:line="228" w:lineRule="auto"/>
        <w:ind w:right="-285"/>
        <w:jc w:val="center"/>
        <w:rPr>
          <w:bCs/>
          <w:sz w:val="28"/>
          <w:szCs w:val="28"/>
        </w:rPr>
      </w:pPr>
      <w:r w:rsidRPr="000013DA">
        <w:rPr>
          <w:bCs/>
          <w:sz w:val="28"/>
          <w:szCs w:val="28"/>
        </w:rPr>
        <w:t xml:space="preserve">Комплексные физкультурно-игровые площадки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9"/>
        <w:gridCol w:w="2517"/>
        <w:gridCol w:w="1018"/>
        <w:gridCol w:w="2073"/>
        <w:gridCol w:w="1172"/>
      </w:tblGrid>
      <w:tr w:rsidR="000013DA" w:rsidRPr="000013DA" w:rsidTr="0000341A">
        <w:trPr>
          <w:trHeight w:val="20"/>
          <w:jc w:val="center"/>
        </w:trPr>
        <w:tc>
          <w:tcPr>
            <w:tcW w:w="1523" w:type="pct"/>
            <w:vMerge w:val="restart"/>
          </w:tcPr>
          <w:p w:rsidR="00036695" w:rsidRPr="000013DA" w:rsidRDefault="00036695" w:rsidP="00D56FDF">
            <w:pPr>
              <w:widowControl w:val="0"/>
              <w:shd w:val="clear" w:color="auto" w:fill="FFFFFF"/>
              <w:autoSpaceDE w:val="0"/>
              <w:autoSpaceDN w:val="0"/>
              <w:ind w:right="-285" w:firstLine="25"/>
              <w:jc w:val="center"/>
              <w:textAlignment w:val="top"/>
              <w:rPr>
                <w:bCs/>
                <w:iCs/>
              </w:rPr>
            </w:pPr>
            <w:r w:rsidRPr="000013DA">
              <w:rPr>
                <w:bCs/>
                <w:iCs/>
              </w:rPr>
              <w:t>Возрастная группа</w:t>
            </w:r>
          </w:p>
          <w:p w:rsidR="00036695" w:rsidRPr="000013DA" w:rsidRDefault="00036695" w:rsidP="00D56FDF">
            <w:pPr>
              <w:widowControl w:val="0"/>
              <w:shd w:val="clear" w:color="auto" w:fill="FFFFFF"/>
              <w:autoSpaceDE w:val="0"/>
              <w:autoSpaceDN w:val="0"/>
              <w:ind w:right="-285" w:firstLine="25"/>
              <w:jc w:val="center"/>
              <w:textAlignment w:val="top"/>
              <w:rPr>
                <w:bCs/>
                <w:iCs/>
              </w:rPr>
            </w:pPr>
            <w:r w:rsidRPr="000013DA">
              <w:rPr>
                <w:bCs/>
                <w:iCs/>
              </w:rPr>
              <w:t>занимающихся</w:t>
            </w:r>
          </w:p>
        </w:tc>
        <w:tc>
          <w:tcPr>
            <w:tcW w:w="3477" w:type="pct"/>
            <w:gridSpan w:val="4"/>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Элементы комплексной площадки</w:t>
            </w:r>
            <w:r w:rsidRPr="000013DA">
              <w:rPr>
                <w:bCs/>
                <w:iCs/>
                <w:vertAlign w:val="superscript"/>
              </w:rPr>
              <w:t>*</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val="restart"/>
          </w:tcPr>
          <w:p w:rsidR="00036695" w:rsidRPr="000013DA" w:rsidRDefault="00036695" w:rsidP="00D56FDF">
            <w:pPr>
              <w:widowControl w:val="0"/>
              <w:spacing w:line="240" w:lineRule="exact"/>
              <w:ind w:right="-285"/>
              <w:jc w:val="center"/>
            </w:pPr>
            <w:r w:rsidRPr="000013DA">
              <w:t xml:space="preserve">площадка для подвижных игр и общеразвивающих упражнений, </w:t>
            </w:r>
            <w:proofErr w:type="spellStart"/>
            <w:r w:rsidRPr="000013DA">
              <w:t>кв.м</w:t>
            </w:r>
            <w:proofErr w:type="spellEnd"/>
          </w:p>
        </w:tc>
        <w:tc>
          <w:tcPr>
            <w:tcW w:w="2185" w:type="pct"/>
            <w:gridSpan w:val="3"/>
          </w:tcPr>
          <w:p w:rsidR="00036695" w:rsidRPr="000013DA" w:rsidRDefault="00036695" w:rsidP="00D56FDF">
            <w:pPr>
              <w:widowControl w:val="0"/>
              <w:spacing w:line="240" w:lineRule="exact"/>
              <w:ind w:right="-285"/>
              <w:jc w:val="center"/>
            </w:pPr>
            <w:r w:rsidRPr="000013DA">
              <w:t>замкнутый контур беговой дорожки</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tcPr>
          <w:p w:rsidR="00036695" w:rsidRPr="000013DA" w:rsidRDefault="00036695" w:rsidP="00D56FDF">
            <w:pPr>
              <w:widowControl w:val="0"/>
              <w:spacing w:line="240" w:lineRule="exact"/>
              <w:ind w:right="-285"/>
              <w:jc w:val="center"/>
            </w:pPr>
          </w:p>
        </w:tc>
        <w:tc>
          <w:tcPr>
            <w:tcW w:w="1584" w:type="pct"/>
            <w:gridSpan w:val="2"/>
          </w:tcPr>
          <w:p w:rsidR="00036695" w:rsidRPr="000013DA" w:rsidRDefault="00036695" w:rsidP="00D56FDF">
            <w:pPr>
              <w:widowControl w:val="0"/>
              <w:spacing w:line="240" w:lineRule="exact"/>
              <w:ind w:right="-285"/>
              <w:jc w:val="center"/>
            </w:pPr>
            <w:r w:rsidRPr="000013DA">
              <w:t>длина, м</w:t>
            </w:r>
          </w:p>
        </w:tc>
        <w:tc>
          <w:tcPr>
            <w:tcW w:w="601" w:type="pct"/>
            <w:vMerge w:val="restar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 м</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tcPr>
          <w:p w:rsidR="00036695" w:rsidRPr="000013DA" w:rsidRDefault="00036695" w:rsidP="00D56FDF">
            <w:pPr>
              <w:widowControl w:val="0"/>
              <w:spacing w:line="240" w:lineRule="exact"/>
              <w:ind w:right="-285"/>
              <w:jc w:val="center"/>
            </w:pPr>
          </w:p>
        </w:tc>
        <w:tc>
          <w:tcPr>
            <w:tcW w:w="522" w:type="pct"/>
          </w:tcPr>
          <w:p w:rsidR="00036695" w:rsidRPr="000013DA" w:rsidRDefault="00036695" w:rsidP="00D56FDF">
            <w:pPr>
              <w:widowControl w:val="0"/>
              <w:spacing w:line="240" w:lineRule="exact"/>
              <w:ind w:right="-285"/>
              <w:jc w:val="center"/>
            </w:pPr>
            <w:r w:rsidRPr="000013DA">
              <w:t>общая</w:t>
            </w:r>
          </w:p>
        </w:tc>
        <w:tc>
          <w:tcPr>
            <w:tcW w:w="1063" w:type="pct"/>
          </w:tcPr>
          <w:p w:rsidR="00036695" w:rsidRPr="000013DA" w:rsidRDefault="00036695" w:rsidP="00D56FDF">
            <w:pPr>
              <w:widowControl w:val="0"/>
              <w:spacing w:line="240" w:lineRule="exact"/>
              <w:ind w:right="-285"/>
              <w:jc w:val="center"/>
            </w:pPr>
            <w:r w:rsidRPr="000013DA">
              <w:t>в том числе</w:t>
            </w:r>
          </w:p>
          <w:p w:rsidR="00036695" w:rsidRPr="000013DA" w:rsidRDefault="00036695" w:rsidP="00D56FDF">
            <w:pPr>
              <w:widowControl w:val="0"/>
              <w:spacing w:line="240" w:lineRule="exact"/>
              <w:ind w:right="-285"/>
              <w:jc w:val="center"/>
            </w:pPr>
            <w:r w:rsidRPr="000013DA">
              <w:t>прямого участка</w:t>
            </w:r>
          </w:p>
        </w:tc>
        <w:tc>
          <w:tcPr>
            <w:tcW w:w="601" w:type="pct"/>
            <w:vMerge/>
          </w:tcPr>
          <w:p w:rsidR="00036695" w:rsidRPr="000013DA" w:rsidRDefault="00036695" w:rsidP="00D56FDF">
            <w:pPr>
              <w:widowControl w:val="0"/>
              <w:autoSpaceDE w:val="0"/>
              <w:autoSpaceDN w:val="0"/>
              <w:ind w:right="-285" w:hanging="129"/>
              <w:jc w:val="center"/>
              <w:rPr>
                <w:iCs/>
              </w:rPr>
            </w:pPr>
          </w:p>
        </w:tc>
      </w:tr>
      <w:tr w:rsidR="000013DA" w:rsidRPr="000013DA" w:rsidTr="0000341A">
        <w:trPr>
          <w:trHeight w:val="170"/>
          <w:jc w:val="center"/>
        </w:trPr>
        <w:tc>
          <w:tcPr>
            <w:tcW w:w="1523" w:type="pct"/>
          </w:tcPr>
          <w:p w:rsidR="00036695" w:rsidRPr="000013DA" w:rsidRDefault="00036695" w:rsidP="00D56FDF">
            <w:pPr>
              <w:widowControl w:val="0"/>
              <w:shd w:val="clear" w:color="auto" w:fill="FFFFFF"/>
              <w:autoSpaceDE w:val="0"/>
              <w:autoSpaceDN w:val="0"/>
              <w:ind w:right="-285" w:firstLine="25"/>
              <w:jc w:val="both"/>
              <w:textAlignment w:val="top"/>
              <w:rPr>
                <w:iCs/>
              </w:rPr>
            </w:pPr>
            <w:r w:rsidRPr="000013DA">
              <w:rPr>
                <w:iCs/>
              </w:rPr>
              <w:t>Дети от 7 до 10 лет</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15</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1,2</w:t>
            </w:r>
          </w:p>
        </w:tc>
      </w:tr>
      <w:tr w:rsidR="000013DA" w:rsidRPr="000013DA" w:rsidTr="0000341A">
        <w:trPr>
          <w:trHeight w:val="170"/>
          <w:jc w:val="center"/>
        </w:trPr>
        <w:tc>
          <w:tcPr>
            <w:tcW w:w="1523" w:type="pct"/>
          </w:tcPr>
          <w:p w:rsidR="00036695" w:rsidRPr="000013DA" w:rsidRDefault="00036695" w:rsidP="00D56FDF">
            <w:pPr>
              <w:widowControl w:val="0"/>
              <w:shd w:val="clear" w:color="auto" w:fill="FFFFFF"/>
              <w:autoSpaceDE w:val="0"/>
              <w:autoSpaceDN w:val="0"/>
              <w:ind w:right="-285" w:firstLine="25"/>
              <w:jc w:val="both"/>
              <w:textAlignment w:val="top"/>
              <w:rPr>
                <w:iCs/>
              </w:rPr>
            </w:pPr>
            <w:r w:rsidRPr="000013DA">
              <w:rPr>
                <w:iCs/>
              </w:rPr>
              <w:t>Дети старше 10 до 14 лет</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100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30</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1,5</w:t>
            </w:r>
          </w:p>
        </w:tc>
      </w:tr>
      <w:tr w:rsidR="000013DA" w:rsidRPr="000013DA" w:rsidTr="0000341A">
        <w:trPr>
          <w:trHeight w:val="170"/>
          <w:jc w:val="center"/>
        </w:trPr>
        <w:tc>
          <w:tcPr>
            <w:tcW w:w="1523" w:type="pct"/>
          </w:tcPr>
          <w:p w:rsidR="00036695" w:rsidRPr="000013DA" w:rsidRDefault="00036695" w:rsidP="00D56FDF">
            <w:pPr>
              <w:spacing w:line="240" w:lineRule="exact"/>
              <w:ind w:right="-285"/>
              <w:jc w:val="both"/>
            </w:pPr>
            <w:r w:rsidRPr="000013DA">
              <w:t>Дети старше 14 лет и взрослые</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60</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2</w:t>
            </w:r>
          </w:p>
        </w:tc>
      </w:tr>
    </w:tbl>
    <w:p w:rsidR="00036695" w:rsidRPr="000013DA" w:rsidRDefault="00036695" w:rsidP="00D56FDF">
      <w:pPr>
        <w:widowControl w:val="0"/>
        <w:spacing w:before="120"/>
        <w:ind w:right="-285" w:firstLine="720"/>
        <w:jc w:val="both"/>
      </w:pPr>
      <w:r w:rsidRPr="000013DA">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tbl>
      <w:tblPr>
        <w:tblW w:w="9356" w:type="dxa"/>
        <w:tblInd w:w="108" w:type="dxa"/>
        <w:tblLook w:val="01E0" w:firstRow="1" w:lastRow="1" w:firstColumn="1" w:lastColumn="1" w:noHBand="0" w:noVBand="0"/>
      </w:tblPr>
      <w:tblGrid>
        <w:gridCol w:w="5012"/>
        <w:gridCol w:w="4344"/>
      </w:tblGrid>
      <w:tr w:rsidR="00036695" w:rsidRPr="000013DA" w:rsidTr="003B6C43">
        <w:trPr>
          <w:trHeight w:val="1296"/>
        </w:trPr>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3B6C43">
            <w:pPr>
              <w:spacing w:line="240" w:lineRule="exact"/>
              <w:ind w:left="-94" w:right="-108"/>
              <w:jc w:val="both"/>
              <w:rPr>
                <w:sz w:val="28"/>
                <w:szCs w:val="28"/>
              </w:rPr>
            </w:pPr>
            <w:r w:rsidRPr="000013DA">
              <w:rPr>
                <w:sz w:val="28"/>
                <w:szCs w:val="28"/>
              </w:rPr>
              <w:t xml:space="preserve">ПРИЛОЖЕНИЕ И </w:t>
            </w:r>
          </w:p>
          <w:p w:rsidR="00036695" w:rsidRPr="000013DA" w:rsidRDefault="00036695" w:rsidP="003B6C43">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0" w:after="0"/>
        <w:ind w:right="-285"/>
        <w:jc w:val="right"/>
        <w:rPr>
          <w:rFonts w:ascii="Times New Roman" w:hAnsi="Times New Roman"/>
          <w:b w:val="0"/>
          <w:bCs/>
          <w:sz w:val="28"/>
          <w:szCs w:val="28"/>
        </w:rPr>
      </w:pPr>
      <w:bookmarkStart w:id="159" w:name="_Toc327614594"/>
      <w:bookmarkStart w:id="160" w:name="_Toc327615814"/>
      <w:bookmarkStart w:id="161" w:name="_Toc295148906"/>
      <w:r w:rsidRPr="000013DA">
        <w:rPr>
          <w:rFonts w:ascii="Times New Roman" w:hAnsi="Times New Roman"/>
          <w:b w:val="0"/>
          <w:sz w:val="28"/>
          <w:szCs w:val="28"/>
        </w:rPr>
        <w:t xml:space="preserve">Таблица </w:t>
      </w:r>
      <w:r w:rsidRPr="000013DA">
        <w:rPr>
          <w:rFonts w:ascii="Times New Roman" w:hAnsi="Times New Roman"/>
          <w:b w:val="0"/>
          <w:kern w:val="0"/>
          <w:sz w:val="28"/>
          <w:szCs w:val="28"/>
        </w:rPr>
        <w:t>И</w:t>
      </w:r>
      <w:r w:rsidRPr="000013DA">
        <w:rPr>
          <w:rFonts w:ascii="Times New Roman" w:hAnsi="Times New Roman"/>
          <w:b w:val="0"/>
          <w:sz w:val="28"/>
          <w:szCs w:val="28"/>
        </w:rPr>
        <w:t>-1</w:t>
      </w:r>
      <w:bookmarkEnd w:id="159"/>
      <w:bookmarkEnd w:id="160"/>
    </w:p>
    <w:p w:rsidR="00036695" w:rsidRPr="000013DA" w:rsidRDefault="00036695" w:rsidP="00D56FDF">
      <w:pPr>
        <w:spacing w:line="240" w:lineRule="exact"/>
        <w:ind w:right="-285"/>
        <w:jc w:val="center"/>
        <w:rPr>
          <w:bCs/>
          <w:sz w:val="28"/>
          <w:szCs w:val="28"/>
        </w:rPr>
      </w:pPr>
      <w:bookmarkStart w:id="162" w:name="_Toc327614596"/>
      <w:r w:rsidRPr="000013DA">
        <w:rPr>
          <w:bCs/>
          <w:sz w:val="28"/>
          <w:szCs w:val="28"/>
        </w:rPr>
        <w:t>НОРМЫ</w:t>
      </w:r>
    </w:p>
    <w:p w:rsidR="00036695" w:rsidRPr="000013DA" w:rsidRDefault="00036695" w:rsidP="00D56FDF">
      <w:pPr>
        <w:spacing w:after="80" w:line="240" w:lineRule="exact"/>
        <w:ind w:right="-285"/>
        <w:jc w:val="center"/>
      </w:pPr>
      <w:r w:rsidRPr="000013DA">
        <w:rPr>
          <w:bCs/>
          <w:sz w:val="28"/>
          <w:szCs w:val="28"/>
        </w:rPr>
        <w:t>расчета стоянок автомобилей</w:t>
      </w:r>
      <w:bookmarkEnd w:id="162"/>
    </w:p>
    <w:bookmarkEnd w:id="161"/>
    <w:p w:rsidR="00CC675A" w:rsidRPr="000013DA" w:rsidRDefault="00CC675A" w:rsidP="00CC675A">
      <w:pPr>
        <w:autoSpaceDE w:val="0"/>
        <w:autoSpaceDN w:val="0"/>
        <w:adjustRightInd w:val="0"/>
        <w:jc w:val="both"/>
        <w:outlineLvl w:val="0"/>
        <w:rPr>
          <w:sz w:val="20"/>
          <w:szCs w:val="20"/>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5669"/>
        <w:gridCol w:w="1681"/>
        <w:gridCol w:w="2351"/>
      </w:tblGrid>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Объект обслуживания</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Расчетная единица (суммарная поэтажная площадь)</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 xml:space="preserve">Одно </w:t>
            </w:r>
            <w:proofErr w:type="spellStart"/>
            <w:r w:rsidRPr="000013DA">
              <w:rPr>
                <w:sz w:val="20"/>
                <w:szCs w:val="20"/>
              </w:rPr>
              <w:t>машино</w:t>
            </w:r>
            <w:proofErr w:type="spellEnd"/>
            <w:r w:rsidRPr="000013DA">
              <w:rPr>
                <w:sz w:val="20"/>
                <w:szCs w:val="20"/>
              </w:rPr>
              <w:t>-место на количество расчетных единиц</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Коммунальное обслуживание</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110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Социальное обслуживание: службы занятости населения, дома престарелых, дома ребенка, детские дома, социальные службы, общественные некоммерческие организации, благотворительных организации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440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Бытовое обслуживание: мастерские мелкого ремонта, ателье, бани, парикмахерские, прачечные, похоронные бюро</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110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Здравоохранение: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440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lastRenderedPageBreak/>
              <w:t>Культурное развитие: музеи, выставочные залы, художественные галереи, дома культуры, библиотеки, кинотеатры и кинозалы, цирки, океанариумы, площадки для празднеств и гуляний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Религия: церкви, соборы, храмы, часовни, монастыри, мечети, молельные дома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Общественное управление: органы государственной власти, органы местного самоуправления, суды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Научная деятельность: объекты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Ветеринарное обслуживание: объекты для оказания ветеринарных услуг, временного содержания или разведения животных, не являющихся сельскохозяйственными</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Деловое управление: объекты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Объекты торговли: торговые центры, торгово-развлекательные центры общей площадью свыше 5000 кв. м, ярмарки, ярмарки-выставки, рынки, базары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70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Магазины торговой площадью до 5000 кв. м</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Общественное питание: рестораны, кафе, столовые, закусочные, бары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Гостиничное обслуживание: гостиницы, пансионаты, дома отдыха, не оказывающие услуги по лечению</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Развлечения: дискотеки и танцевальные площадки, ночные клубы, аквапарки, боулинги, аттракционы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Спорт: спортивные клубы, спортивные залы, бассейны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Спорт: площадки для занятия спортом и физкультурой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2000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Отдых: парки, зоны отдыха</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3000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Склады временного хранения, распределения и перевалке грузов</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550</w:t>
            </w:r>
          </w:p>
        </w:tc>
      </w:tr>
    </w:tbl>
    <w:p w:rsidR="00036695" w:rsidRPr="000013DA" w:rsidRDefault="00036695" w:rsidP="00D56FDF">
      <w:pPr>
        <w:spacing w:before="120"/>
        <w:ind w:right="-285" w:firstLine="720"/>
        <w:jc w:val="both"/>
        <w:rPr>
          <w:bCs/>
          <w:spacing w:val="-2"/>
        </w:rPr>
      </w:pPr>
      <w:r w:rsidRPr="000013DA">
        <w:rPr>
          <w:bCs/>
          <w:spacing w:val="-2"/>
        </w:rPr>
        <w:t>Примечания:</w:t>
      </w:r>
    </w:p>
    <w:p w:rsidR="00807FA0" w:rsidRPr="000013DA" w:rsidRDefault="00807FA0" w:rsidP="00D56FDF">
      <w:pPr>
        <w:spacing w:before="120"/>
        <w:ind w:right="-285" w:firstLine="720"/>
        <w:jc w:val="both"/>
        <w:rPr>
          <w:bCs/>
          <w:spacing w:val="-2"/>
        </w:rPr>
      </w:pPr>
      <w:r w:rsidRPr="000013DA">
        <w:rPr>
          <w:bCs/>
          <w:spacing w:val="-2"/>
        </w:rPr>
        <w:t xml:space="preserve">1. Временные автостоянки размещаются вне территории объектов дошкольных образовательных организаций, общеобразовательных организаций на нормативном расстоянии от границ земельного участка в соответствии с требованиями действующего законодательства исходя из количества </w:t>
      </w:r>
      <w:proofErr w:type="spellStart"/>
      <w:r w:rsidRPr="000013DA">
        <w:rPr>
          <w:bCs/>
          <w:spacing w:val="-2"/>
        </w:rPr>
        <w:t>машино</w:t>
      </w:r>
      <w:proofErr w:type="spellEnd"/>
      <w:r w:rsidRPr="000013DA">
        <w:rPr>
          <w:bCs/>
          <w:spacing w:val="-2"/>
        </w:rPr>
        <w:t>-мест.</w:t>
      </w:r>
    </w:p>
    <w:p w:rsidR="00036695" w:rsidRPr="000013DA" w:rsidRDefault="00807FA0" w:rsidP="00D56FDF">
      <w:pPr>
        <w:ind w:right="-285" w:firstLine="720"/>
        <w:jc w:val="both"/>
        <w:rPr>
          <w:bCs/>
          <w:spacing w:val="-2"/>
        </w:rPr>
      </w:pPr>
      <w:r w:rsidRPr="000013DA">
        <w:rPr>
          <w:bCs/>
          <w:spacing w:val="-2"/>
        </w:rPr>
        <w:t>2</w:t>
      </w:r>
      <w:r w:rsidR="00036695" w:rsidRPr="000013DA">
        <w:rPr>
          <w:bCs/>
          <w:spacing w:val="-2"/>
        </w:rPr>
        <w:t>.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036695" w:rsidRPr="000013DA" w:rsidRDefault="00807FA0" w:rsidP="00D56FDF">
      <w:pPr>
        <w:ind w:right="-285" w:firstLine="720"/>
        <w:jc w:val="both"/>
        <w:rPr>
          <w:bCs/>
        </w:rPr>
      </w:pPr>
      <w:r w:rsidRPr="000013DA">
        <w:rPr>
          <w:bCs/>
        </w:rPr>
        <w:t>3</w:t>
      </w:r>
      <w:r w:rsidR="00036695" w:rsidRPr="000013DA">
        <w:rPr>
          <w:bCs/>
        </w:rPr>
        <w:t>.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w:t>
      </w:r>
      <w:r w:rsidRPr="000013DA">
        <w:rPr>
          <w:bCs/>
        </w:rPr>
        <w:t xml:space="preserve">мотра, но не далее 500 м от них, и не должны </w:t>
      </w:r>
      <w:r w:rsidR="00036695" w:rsidRPr="000013DA">
        <w:rPr>
          <w:bCs/>
        </w:rPr>
        <w:t xml:space="preserve">нарушать целостный характер исторической среды. </w:t>
      </w:r>
    </w:p>
    <w:p w:rsidR="00036695" w:rsidRPr="000013DA" w:rsidRDefault="00036695" w:rsidP="00D56FDF">
      <w:pPr>
        <w:widowControl w:val="0"/>
        <w:autoSpaceDE w:val="0"/>
        <w:autoSpaceDN w:val="0"/>
        <w:adjustRightInd w:val="0"/>
        <w:spacing w:before="120"/>
        <w:ind w:right="-285"/>
        <w:jc w:val="right"/>
        <w:outlineLvl w:val="0"/>
        <w:rPr>
          <w:sz w:val="28"/>
          <w:szCs w:val="28"/>
        </w:rPr>
      </w:pPr>
      <w:bookmarkStart w:id="163" w:name="_Toc327614597"/>
      <w:bookmarkStart w:id="164" w:name="_Toc327615816"/>
      <w:bookmarkStart w:id="165" w:name="_Toc327614598"/>
      <w:bookmarkStart w:id="166" w:name="_Toc327615817"/>
    </w:p>
    <w:p w:rsidR="00036695" w:rsidRPr="000013DA" w:rsidRDefault="00036695" w:rsidP="00D56FDF">
      <w:pPr>
        <w:widowControl w:val="0"/>
        <w:autoSpaceDE w:val="0"/>
        <w:autoSpaceDN w:val="0"/>
        <w:adjustRightInd w:val="0"/>
        <w:spacing w:before="120"/>
        <w:ind w:right="-285"/>
        <w:jc w:val="right"/>
        <w:outlineLvl w:val="0"/>
        <w:rPr>
          <w:sz w:val="28"/>
          <w:szCs w:val="28"/>
        </w:rPr>
      </w:pPr>
    </w:p>
    <w:p w:rsidR="00036695" w:rsidRPr="000013DA" w:rsidRDefault="00036695" w:rsidP="00D56FDF">
      <w:pPr>
        <w:widowControl w:val="0"/>
        <w:autoSpaceDE w:val="0"/>
        <w:autoSpaceDN w:val="0"/>
        <w:adjustRightInd w:val="0"/>
        <w:spacing w:before="120"/>
        <w:ind w:right="-285"/>
        <w:jc w:val="right"/>
        <w:outlineLvl w:val="0"/>
        <w:rPr>
          <w:sz w:val="28"/>
          <w:szCs w:val="28"/>
        </w:rPr>
      </w:pPr>
    </w:p>
    <w:p w:rsidR="00036695" w:rsidRPr="000013DA" w:rsidRDefault="00036695" w:rsidP="00D56FDF">
      <w:pPr>
        <w:widowControl w:val="0"/>
        <w:autoSpaceDE w:val="0"/>
        <w:autoSpaceDN w:val="0"/>
        <w:adjustRightInd w:val="0"/>
        <w:spacing w:before="120"/>
        <w:ind w:right="-285"/>
        <w:jc w:val="right"/>
        <w:outlineLvl w:val="0"/>
        <w:rPr>
          <w:sz w:val="28"/>
          <w:szCs w:val="28"/>
        </w:rPr>
      </w:pPr>
      <w:r w:rsidRPr="000013DA">
        <w:rPr>
          <w:sz w:val="28"/>
          <w:szCs w:val="28"/>
        </w:rPr>
        <w:t>Таблица И-2</w:t>
      </w:r>
      <w:bookmarkEnd w:id="163"/>
      <w:bookmarkEnd w:id="164"/>
    </w:p>
    <w:p w:rsidR="00036695" w:rsidRPr="000013DA" w:rsidRDefault="00036695" w:rsidP="00D56FDF">
      <w:pPr>
        <w:widowControl w:val="0"/>
        <w:autoSpaceDE w:val="0"/>
        <w:autoSpaceDN w:val="0"/>
        <w:adjustRightInd w:val="0"/>
        <w:spacing w:before="120" w:line="240" w:lineRule="exact"/>
        <w:ind w:right="-285"/>
        <w:jc w:val="center"/>
        <w:outlineLvl w:val="0"/>
        <w:rPr>
          <w:sz w:val="28"/>
          <w:szCs w:val="28"/>
        </w:rPr>
      </w:pPr>
      <w:r w:rsidRPr="000013DA">
        <w:rPr>
          <w:sz w:val="28"/>
          <w:szCs w:val="28"/>
        </w:rPr>
        <w:t xml:space="preserve">Нормы расчета </w:t>
      </w:r>
      <w:proofErr w:type="spellStart"/>
      <w:r w:rsidRPr="000013DA">
        <w:rPr>
          <w:sz w:val="28"/>
          <w:szCs w:val="28"/>
        </w:rPr>
        <w:t>машино</w:t>
      </w:r>
      <w:proofErr w:type="spellEnd"/>
      <w:r w:rsidRPr="000013DA">
        <w:rPr>
          <w:sz w:val="28"/>
          <w:szCs w:val="28"/>
        </w:rPr>
        <w:t>-мест для постоянного и временного хранения</w:t>
      </w:r>
      <w:bookmarkEnd w:id="165"/>
      <w:bookmarkEnd w:id="166"/>
    </w:p>
    <w:p w:rsidR="00036695" w:rsidRPr="000013DA" w:rsidRDefault="00036695" w:rsidP="00D56FDF">
      <w:pPr>
        <w:widowControl w:val="0"/>
        <w:autoSpaceDE w:val="0"/>
        <w:autoSpaceDN w:val="0"/>
        <w:adjustRightInd w:val="0"/>
        <w:spacing w:after="120" w:line="240" w:lineRule="exact"/>
        <w:ind w:right="-285"/>
        <w:jc w:val="center"/>
        <w:outlineLvl w:val="0"/>
        <w:rPr>
          <w:sz w:val="28"/>
          <w:szCs w:val="28"/>
        </w:rPr>
      </w:pPr>
      <w:bookmarkStart w:id="167" w:name="_Toc327614599"/>
      <w:bookmarkStart w:id="168" w:name="_Toc327615818"/>
      <w:r w:rsidRPr="000013DA">
        <w:rPr>
          <w:sz w:val="28"/>
          <w:szCs w:val="28"/>
        </w:rPr>
        <w:t>автомобилей в зависимости от типов жилых домов</w:t>
      </w:r>
      <w:bookmarkEnd w:id="167"/>
      <w:bookmarkEnd w:id="168"/>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3"/>
        <w:gridCol w:w="1180"/>
        <w:gridCol w:w="1184"/>
        <w:gridCol w:w="1170"/>
        <w:gridCol w:w="1176"/>
        <w:gridCol w:w="1058"/>
      </w:tblGrid>
      <w:tr w:rsidR="000013DA" w:rsidRPr="000013DA" w:rsidTr="0000341A">
        <w:tc>
          <w:tcPr>
            <w:tcW w:w="2052" w:type="pct"/>
            <w:vMerge w:val="restart"/>
            <w:tcBorders>
              <w:bottom w:val="nil"/>
            </w:tcBorders>
          </w:tcPr>
          <w:p w:rsidR="00036695" w:rsidRPr="000013DA" w:rsidRDefault="00036695" w:rsidP="00D56FDF">
            <w:pPr>
              <w:widowControl w:val="0"/>
              <w:autoSpaceDE w:val="0"/>
              <w:autoSpaceDN w:val="0"/>
              <w:adjustRightInd w:val="0"/>
              <w:ind w:right="-285"/>
              <w:jc w:val="center"/>
              <w:outlineLvl w:val="0"/>
            </w:pPr>
            <w:bookmarkStart w:id="169" w:name="_Toc327614600"/>
            <w:bookmarkStart w:id="170" w:name="_Toc327615819"/>
            <w:r w:rsidRPr="000013DA">
              <w:t>Показатели</w:t>
            </w:r>
            <w:bookmarkEnd w:id="169"/>
            <w:bookmarkEnd w:id="170"/>
          </w:p>
        </w:tc>
        <w:tc>
          <w:tcPr>
            <w:tcW w:w="2948" w:type="pct"/>
            <w:gridSpan w:val="5"/>
          </w:tcPr>
          <w:p w:rsidR="00036695" w:rsidRPr="000013DA" w:rsidRDefault="00036695" w:rsidP="00D56FDF">
            <w:pPr>
              <w:widowControl w:val="0"/>
              <w:autoSpaceDE w:val="0"/>
              <w:autoSpaceDN w:val="0"/>
              <w:adjustRightInd w:val="0"/>
              <w:ind w:right="-285"/>
              <w:jc w:val="center"/>
              <w:outlineLvl w:val="0"/>
            </w:pPr>
            <w:bookmarkStart w:id="171" w:name="_Toc327614601"/>
            <w:bookmarkStart w:id="172" w:name="_Toc327615820"/>
            <w:r w:rsidRPr="000013DA">
              <w:t>Значения показателей в зависимости</w:t>
            </w:r>
            <w:bookmarkEnd w:id="171"/>
            <w:bookmarkEnd w:id="172"/>
          </w:p>
          <w:p w:rsidR="00036695" w:rsidRPr="000013DA" w:rsidRDefault="00036695" w:rsidP="00D56FDF">
            <w:pPr>
              <w:widowControl w:val="0"/>
              <w:autoSpaceDE w:val="0"/>
              <w:autoSpaceDN w:val="0"/>
              <w:adjustRightInd w:val="0"/>
              <w:ind w:right="-285"/>
              <w:jc w:val="center"/>
              <w:outlineLvl w:val="0"/>
            </w:pPr>
            <w:bookmarkStart w:id="173" w:name="_Toc327614602"/>
            <w:bookmarkStart w:id="174" w:name="_Toc327615821"/>
            <w:r w:rsidRPr="000013DA">
              <w:t>от типов жилых домов по уровню комфорта</w:t>
            </w:r>
            <w:bookmarkEnd w:id="173"/>
            <w:bookmarkEnd w:id="174"/>
          </w:p>
        </w:tc>
      </w:tr>
      <w:tr w:rsidR="000013DA" w:rsidRPr="000013DA" w:rsidTr="0000341A">
        <w:tc>
          <w:tcPr>
            <w:tcW w:w="2052"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3" w:type="pct"/>
            <w:vMerge w:val="restart"/>
            <w:tcBorders>
              <w:bottom w:val="nil"/>
            </w:tcBorders>
          </w:tcPr>
          <w:p w:rsidR="00036695" w:rsidRPr="000013DA" w:rsidRDefault="00036695" w:rsidP="003B6C43">
            <w:pPr>
              <w:ind w:left="-30" w:right="-97"/>
              <w:jc w:val="center"/>
            </w:pPr>
            <w:proofErr w:type="spellStart"/>
            <w:r w:rsidRPr="000013DA">
              <w:t>высококомфортный</w:t>
            </w:r>
            <w:proofErr w:type="spellEnd"/>
          </w:p>
        </w:tc>
        <w:tc>
          <w:tcPr>
            <w:tcW w:w="605" w:type="pct"/>
            <w:vMerge w:val="restart"/>
            <w:tcBorders>
              <w:bottom w:val="nil"/>
            </w:tcBorders>
          </w:tcPr>
          <w:p w:rsidR="00036695" w:rsidRPr="000013DA" w:rsidRDefault="00036695" w:rsidP="003B6C43">
            <w:pPr>
              <w:widowControl w:val="0"/>
              <w:autoSpaceDE w:val="0"/>
              <w:autoSpaceDN w:val="0"/>
              <w:adjustRightInd w:val="0"/>
              <w:jc w:val="center"/>
              <w:outlineLvl w:val="0"/>
            </w:pPr>
            <w:bookmarkStart w:id="175" w:name="_Toc327614603"/>
            <w:bookmarkStart w:id="176" w:name="_Toc327615822"/>
            <w:r w:rsidRPr="000013DA">
              <w:t>повышенной комфорт-</w:t>
            </w:r>
            <w:proofErr w:type="spellStart"/>
            <w:r w:rsidRPr="000013DA">
              <w:t>ности</w:t>
            </w:r>
            <w:bookmarkEnd w:id="175"/>
            <w:bookmarkEnd w:id="176"/>
            <w:proofErr w:type="spellEnd"/>
          </w:p>
        </w:tc>
        <w:tc>
          <w:tcPr>
            <w:tcW w:w="1740" w:type="pct"/>
            <w:gridSpan w:val="3"/>
          </w:tcPr>
          <w:p w:rsidR="00036695" w:rsidRPr="000013DA" w:rsidRDefault="00036695" w:rsidP="00D56FDF">
            <w:pPr>
              <w:widowControl w:val="0"/>
              <w:autoSpaceDE w:val="0"/>
              <w:autoSpaceDN w:val="0"/>
              <w:adjustRightInd w:val="0"/>
              <w:ind w:right="-285"/>
              <w:jc w:val="center"/>
              <w:outlineLvl w:val="0"/>
            </w:pPr>
            <w:bookmarkStart w:id="177" w:name="_Toc327614604"/>
            <w:bookmarkStart w:id="178" w:name="_Toc327615823"/>
            <w:r w:rsidRPr="000013DA">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77"/>
            <w:bookmarkEnd w:id="178"/>
          </w:p>
          <w:p w:rsidR="00036695" w:rsidRPr="000013DA" w:rsidRDefault="00036695" w:rsidP="00D56FDF">
            <w:pPr>
              <w:widowControl w:val="0"/>
              <w:autoSpaceDE w:val="0"/>
              <w:autoSpaceDN w:val="0"/>
              <w:adjustRightInd w:val="0"/>
              <w:ind w:right="-285"/>
              <w:jc w:val="center"/>
              <w:outlineLvl w:val="0"/>
            </w:pPr>
            <w:bookmarkStart w:id="179" w:name="_Toc327614605"/>
            <w:bookmarkStart w:id="180" w:name="_Toc327615824"/>
            <w:r w:rsidRPr="000013DA">
              <w:t>на 1000 жителей</w:t>
            </w:r>
            <w:bookmarkEnd w:id="179"/>
            <w:bookmarkEnd w:id="180"/>
          </w:p>
        </w:tc>
      </w:tr>
      <w:tr w:rsidR="00036695" w:rsidRPr="000013DA" w:rsidTr="0000341A">
        <w:tc>
          <w:tcPr>
            <w:tcW w:w="2052"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3"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5"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598"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1" w:name="_Toc327614606"/>
            <w:bookmarkStart w:id="182" w:name="_Toc327615825"/>
            <w:r w:rsidRPr="000013DA">
              <w:t>200</w:t>
            </w:r>
            <w:bookmarkEnd w:id="181"/>
            <w:bookmarkEnd w:id="182"/>
          </w:p>
        </w:tc>
        <w:tc>
          <w:tcPr>
            <w:tcW w:w="601"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3" w:name="_Toc327614607"/>
            <w:bookmarkStart w:id="184" w:name="_Toc327615826"/>
            <w:r w:rsidRPr="000013DA">
              <w:t>300</w:t>
            </w:r>
            <w:bookmarkEnd w:id="183"/>
            <w:bookmarkEnd w:id="184"/>
          </w:p>
        </w:tc>
        <w:tc>
          <w:tcPr>
            <w:tcW w:w="541"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5" w:name="_Toc327614608"/>
            <w:bookmarkStart w:id="186" w:name="_Toc327615827"/>
            <w:r w:rsidRPr="000013DA">
              <w:t>400</w:t>
            </w:r>
            <w:bookmarkEnd w:id="185"/>
            <w:bookmarkEnd w:id="186"/>
          </w:p>
        </w:tc>
      </w:tr>
    </w:tbl>
    <w:p w:rsidR="00036695" w:rsidRPr="000013DA" w:rsidRDefault="00036695"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3"/>
        <w:gridCol w:w="1180"/>
        <w:gridCol w:w="1176"/>
        <w:gridCol w:w="8"/>
        <w:gridCol w:w="1170"/>
        <w:gridCol w:w="1176"/>
        <w:gridCol w:w="1058"/>
      </w:tblGrid>
      <w:tr w:rsidR="000013DA" w:rsidRPr="000013DA" w:rsidTr="0000341A">
        <w:trPr>
          <w:tblHeader/>
        </w:trPr>
        <w:tc>
          <w:tcPr>
            <w:tcW w:w="2052" w:type="pct"/>
          </w:tcPr>
          <w:p w:rsidR="00036695" w:rsidRPr="000013DA" w:rsidRDefault="00036695" w:rsidP="00D56FDF">
            <w:pPr>
              <w:widowControl w:val="0"/>
              <w:autoSpaceDE w:val="0"/>
              <w:autoSpaceDN w:val="0"/>
              <w:adjustRightInd w:val="0"/>
              <w:ind w:right="-285"/>
              <w:jc w:val="center"/>
              <w:outlineLvl w:val="0"/>
            </w:pPr>
            <w:r w:rsidRPr="000013DA">
              <w:t>1</w:t>
            </w:r>
          </w:p>
        </w:tc>
        <w:tc>
          <w:tcPr>
            <w:tcW w:w="603" w:type="pct"/>
          </w:tcPr>
          <w:p w:rsidR="00036695" w:rsidRPr="000013DA" w:rsidRDefault="00036695" w:rsidP="00D56FDF">
            <w:pPr>
              <w:widowControl w:val="0"/>
              <w:autoSpaceDE w:val="0"/>
              <w:autoSpaceDN w:val="0"/>
              <w:adjustRightInd w:val="0"/>
              <w:ind w:right="-285"/>
              <w:jc w:val="center"/>
              <w:outlineLvl w:val="0"/>
            </w:pPr>
            <w:r w:rsidRPr="000013DA">
              <w:t>2</w:t>
            </w:r>
          </w:p>
        </w:tc>
        <w:tc>
          <w:tcPr>
            <w:tcW w:w="605" w:type="pct"/>
            <w:gridSpan w:val="2"/>
          </w:tcPr>
          <w:p w:rsidR="00036695" w:rsidRPr="000013DA" w:rsidRDefault="00036695" w:rsidP="00D56FDF">
            <w:pPr>
              <w:widowControl w:val="0"/>
              <w:autoSpaceDE w:val="0"/>
              <w:autoSpaceDN w:val="0"/>
              <w:adjustRightInd w:val="0"/>
              <w:ind w:right="-285"/>
              <w:jc w:val="center"/>
              <w:outlineLvl w:val="0"/>
            </w:pPr>
            <w:r w:rsidRPr="000013DA">
              <w:t>3</w:t>
            </w:r>
          </w:p>
        </w:tc>
        <w:tc>
          <w:tcPr>
            <w:tcW w:w="598" w:type="pct"/>
          </w:tcPr>
          <w:p w:rsidR="00036695" w:rsidRPr="000013DA" w:rsidRDefault="00036695" w:rsidP="00D56FDF">
            <w:pPr>
              <w:widowControl w:val="0"/>
              <w:autoSpaceDE w:val="0"/>
              <w:autoSpaceDN w:val="0"/>
              <w:adjustRightInd w:val="0"/>
              <w:ind w:right="-285"/>
              <w:jc w:val="center"/>
              <w:outlineLvl w:val="0"/>
            </w:pPr>
            <w:r w:rsidRPr="000013DA">
              <w:t>4</w:t>
            </w:r>
          </w:p>
        </w:tc>
        <w:tc>
          <w:tcPr>
            <w:tcW w:w="601" w:type="pct"/>
          </w:tcPr>
          <w:p w:rsidR="00036695" w:rsidRPr="000013DA" w:rsidRDefault="00036695" w:rsidP="00D56FDF">
            <w:pPr>
              <w:widowControl w:val="0"/>
              <w:autoSpaceDE w:val="0"/>
              <w:autoSpaceDN w:val="0"/>
              <w:adjustRightInd w:val="0"/>
              <w:ind w:right="-285"/>
              <w:jc w:val="center"/>
              <w:outlineLvl w:val="0"/>
            </w:pPr>
            <w:r w:rsidRPr="000013DA">
              <w:t>5</w:t>
            </w:r>
          </w:p>
        </w:tc>
        <w:tc>
          <w:tcPr>
            <w:tcW w:w="541" w:type="pct"/>
          </w:tcPr>
          <w:p w:rsidR="00036695" w:rsidRPr="000013DA" w:rsidRDefault="00036695" w:rsidP="00D56FDF">
            <w:pPr>
              <w:widowControl w:val="0"/>
              <w:autoSpaceDE w:val="0"/>
              <w:autoSpaceDN w:val="0"/>
              <w:adjustRightInd w:val="0"/>
              <w:ind w:right="-285"/>
              <w:jc w:val="center"/>
              <w:outlineLvl w:val="0"/>
            </w:pPr>
            <w:r w:rsidRPr="000013DA">
              <w:t>6</w:t>
            </w:r>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187" w:name="_Toc327614615"/>
            <w:bookmarkStart w:id="188" w:name="_Toc327615834"/>
            <w:r w:rsidRPr="000013DA">
              <w:t xml:space="preserve">Расчетное число </w:t>
            </w:r>
            <w:proofErr w:type="spellStart"/>
            <w:r w:rsidRPr="000013DA">
              <w:t>машино</w:t>
            </w:r>
            <w:proofErr w:type="spellEnd"/>
            <w:r w:rsidRPr="000013DA">
              <w:t>-мест на квартиру</w:t>
            </w:r>
            <w:bookmarkEnd w:id="187"/>
            <w:bookmarkEnd w:id="188"/>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189" w:name="_Toc327614616"/>
            <w:bookmarkStart w:id="190" w:name="_Toc327615835"/>
            <w:r w:rsidRPr="000013DA">
              <w:t>постоянное хранение</w:t>
            </w:r>
            <w:bookmarkEnd w:id="189"/>
            <w:bookmarkEnd w:id="190"/>
          </w:p>
        </w:tc>
        <w:tc>
          <w:tcPr>
            <w:tcW w:w="603" w:type="pct"/>
          </w:tcPr>
          <w:p w:rsidR="00036695" w:rsidRPr="000013DA" w:rsidRDefault="00036695" w:rsidP="00D56FDF">
            <w:pPr>
              <w:widowControl w:val="0"/>
              <w:autoSpaceDE w:val="0"/>
              <w:autoSpaceDN w:val="0"/>
              <w:adjustRightInd w:val="0"/>
              <w:ind w:right="-285"/>
              <w:jc w:val="center"/>
              <w:outlineLvl w:val="0"/>
            </w:pPr>
            <w:bookmarkStart w:id="191" w:name="_Toc327614617"/>
            <w:bookmarkStart w:id="192" w:name="_Toc327615836"/>
            <w:r w:rsidRPr="000013DA">
              <w:rPr>
                <w:lang w:val="en-US"/>
              </w:rPr>
              <w:t>2</w:t>
            </w:r>
            <w:r w:rsidRPr="000013DA">
              <w:t>,50</w:t>
            </w:r>
            <w:bookmarkEnd w:id="191"/>
            <w:bookmarkEnd w:id="192"/>
          </w:p>
        </w:tc>
        <w:tc>
          <w:tcPr>
            <w:tcW w:w="601" w:type="pct"/>
          </w:tcPr>
          <w:p w:rsidR="00036695" w:rsidRPr="000013DA" w:rsidRDefault="00036695" w:rsidP="00D56FDF">
            <w:pPr>
              <w:widowControl w:val="0"/>
              <w:autoSpaceDE w:val="0"/>
              <w:autoSpaceDN w:val="0"/>
              <w:adjustRightInd w:val="0"/>
              <w:ind w:right="-285"/>
              <w:jc w:val="center"/>
              <w:outlineLvl w:val="0"/>
            </w:pPr>
            <w:bookmarkStart w:id="193" w:name="_Toc327614618"/>
            <w:bookmarkStart w:id="194" w:name="_Toc327615837"/>
            <w:r w:rsidRPr="000013DA">
              <w:t>2,</w:t>
            </w:r>
            <w:r w:rsidRPr="000013DA">
              <w:rPr>
                <w:lang w:val="en-US"/>
              </w:rPr>
              <w:t>00</w:t>
            </w:r>
            <w:bookmarkEnd w:id="193"/>
            <w:bookmarkEnd w:id="194"/>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195" w:name="_Toc327614619"/>
            <w:bookmarkStart w:id="196" w:name="_Toc327615838"/>
            <w:r w:rsidRPr="000013DA">
              <w:rPr>
                <w:lang w:val="en-US"/>
              </w:rPr>
              <w:t>0</w:t>
            </w:r>
            <w:r w:rsidRPr="000013DA">
              <w:t>,</w:t>
            </w:r>
            <w:r w:rsidRPr="000013DA">
              <w:rPr>
                <w:lang w:val="en-US"/>
              </w:rPr>
              <w:t>5</w:t>
            </w:r>
            <w:r w:rsidRPr="000013DA">
              <w:t>0</w:t>
            </w:r>
            <w:bookmarkEnd w:id="195"/>
            <w:bookmarkEnd w:id="196"/>
          </w:p>
        </w:tc>
        <w:tc>
          <w:tcPr>
            <w:tcW w:w="601" w:type="pct"/>
          </w:tcPr>
          <w:p w:rsidR="00036695" w:rsidRPr="000013DA" w:rsidRDefault="00036695" w:rsidP="00D56FDF">
            <w:pPr>
              <w:widowControl w:val="0"/>
              <w:autoSpaceDE w:val="0"/>
              <w:autoSpaceDN w:val="0"/>
              <w:adjustRightInd w:val="0"/>
              <w:ind w:right="-285"/>
              <w:jc w:val="center"/>
              <w:outlineLvl w:val="0"/>
            </w:pPr>
            <w:bookmarkStart w:id="197" w:name="_Toc327614620"/>
            <w:bookmarkStart w:id="198" w:name="_Toc327615839"/>
            <w:r w:rsidRPr="000013DA">
              <w:rPr>
                <w:lang w:val="en-US"/>
              </w:rPr>
              <w:t>0</w:t>
            </w:r>
            <w:r w:rsidRPr="000013DA">
              <w:t>,</w:t>
            </w:r>
            <w:r w:rsidRPr="000013DA">
              <w:rPr>
                <w:lang w:val="en-US"/>
              </w:rPr>
              <w:t>8</w:t>
            </w:r>
            <w:r w:rsidRPr="000013DA">
              <w:t>0</w:t>
            </w:r>
            <w:bookmarkEnd w:id="197"/>
            <w:bookmarkEnd w:id="198"/>
          </w:p>
        </w:tc>
        <w:tc>
          <w:tcPr>
            <w:tcW w:w="541" w:type="pct"/>
          </w:tcPr>
          <w:p w:rsidR="00036695" w:rsidRPr="000013DA" w:rsidRDefault="00036695" w:rsidP="00D56FDF">
            <w:pPr>
              <w:widowControl w:val="0"/>
              <w:autoSpaceDE w:val="0"/>
              <w:autoSpaceDN w:val="0"/>
              <w:adjustRightInd w:val="0"/>
              <w:ind w:right="-285"/>
              <w:jc w:val="center"/>
              <w:outlineLvl w:val="0"/>
            </w:pPr>
            <w:bookmarkStart w:id="199" w:name="_Toc327614621"/>
            <w:bookmarkStart w:id="200" w:name="_Toc327615840"/>
            <w:r w:rsidRPr="000013DA">
              <w:t>1,</w:t>
            </w:r>
            <w:r w:rsidRPr="000013DA">
              <w:rPr>
                <w:lang w:val="en-US"/>
              </w:rPr>
              <w:t>1</w:t>
            </w:r>
            <w:r w:rsidRPr="000013DA">
              <w:t>0</w:t>
            </w:r>
            <w:bookmarkEnd w:id="199"/>
            <w:bookmarkEnd w:id="200"/>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201" w:name="_Toc327614622"/>
            <w:bookmarkStart w:id="202" w:name="_Toc327615841"/>
            <w:r w:rsidRPr="000013DA">
              <w:t>временное хранение</w:t>
            </w:r>
            <w:bookmarkEnd w:id="201"/>
            <w:bookmarkEnd w:id="202"/>
          </w:p>
        </w:tc>
        <w:tc>
          <w:tcPr>
            <w:tcW w:w="603" w:type="pct"/>
          </w:tcPr>
          <w:p w:rsidR="00036695" w:rsidRPr="000013DA" w:rsidRDefault="00036695" w:rsidP="00D56FDF">
            <w:pPr>
              <w:widowControl w:val="0"/>
              <w:autoSpaceDE w:val="0"/>
              <w:autoSpaceDN w:val="0"/>
              <w:adjustRightInd w:val="0"/>
              <w:ind w:right="-285"/>
              <w:jc w:val="center"/>
              <w:outlineLvl w:val="0"/>
            </w:pPr>
            <w:bookmarkStart w:id="203" w:name="_Toc327614623"/>
            <w:bookmarkStart w:id="204" w:name="_Toc327615842"/>
            <w:r w:rsidRPr="000013DA">
              <w:t>0,</w:t>
            </w:r>
            <w:r w:rsidRPr="000013DA">
              <w:rPr>
                <w:lang w:val="en-US"/>
              </w:rPr>
              <w:t>5</w:t>
            </w:r>
            <w:r w:rsidRPr="000013DA">
              <w:t>0</w:t>
            </w:r>
            <w:bookmarkEnd w:id="203"/>
            <w:bookmarkEnd w:id="204"/>
          </w:p>
        </w:tc>
        <w:tc>
          <w:tcPr>
            <w:tcW w:w="601" w:type="pct"/>
          </w:tcPr>
          <w:p w:rsidR="00036695" w:rsidRPr="000013DA" w:rsidRDefault="00036695" w:rsidP="00D56FDF">
            <w:pPr>
              <w:widowControl w:val="0"/>
              <w:autoSpaceDE w:val="0"/>
              <w:autoSpaceDN w:val="0"/>
              <w:adjustRightInd w:val="0"/>
              <w:ind w:right="-285"/>
              <w:jc w:val="center"/>
              <w:outlineLvl w:val="0"/>
              <w:rPr>
                <w:lang w:val="en-US"/>
              </w:rPr>
            </w:pPr>
            <w:bookmarkStart w:id="205" w:name="_Toc327614624"/>
            <w:bookmarkStart w:id="206" w:name="_Toc327615843"/>
            <w:r w:rsidRPr="000013DA">
              <w:t>0,4</w:t>
            </w:r>
            <w:r w:rsidRPr="000013DA">
              <w:rPr>
                <w:lang w:val="en-US"/>
              </w:rPr>
              <w:t>0</w:t>
            </w:r>
            <w:bookmarkEnd w:id="205"/>
            <w:bookmarkEnd w:id="206"/>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07" w:name="_Toc327614625"/>
            <w:bookmarkStart w:id="208" w:name="_Toc327615844"/>
            <w:r w:rsidRPr="000013DA">
              <w:t>0,</w:t>
            </w:r>
            <w:r w:rsidRPr="000013DA">
              <w:rPr>
                <w:lang w:val="en-US"/>
              </w:rPr>
              <w:t>1</w:t>
            </w:r>
            <w:r w:rsidRPr="000013DA">
              <w:t>0</w:t>
            </w:r>
            <w:bookmarkEnd w:id="207"/>
            <w:bookmarkEnd w:id="208"/>
          </w:p>
        </w:tc>
        <w:tc>
          <w:tcPr>
            <w:tcW w:w="601" w:type="pct"/>
          </w:tcPr>
          <w:p w:rsidR="00036695" w:rsidRPr="000013DA" w:rsidRDefault="00036695" w:rsidP="00D56FDF">
            <w:pPr>
              <w:widowControl w:val="0"/>
              <w:autoSpaceDE w:val="0"/>
              <w:autoSpaceDN w:val="0"/>
              <w:adjustRightInd w:val="0"/>
              <w:ind w:right="-285"/>
              <w:jc w:val="center"/>
              <w:outlineLvl w:val="0"/>
              <w:rPr>
                <w:lang w:val="en-US"/>
              </w:rPr>
            </w:pPr>
            <w:bookmarkStart w:id="209" w:name="_Toc327614626"/>
            <w:bookmarkStart w:id="210" w:name="_Toc327615845"/>
            <w:r w:rsidRPr="000013DA">
              <w:t>0,</w:t>
            </w:r>
            <w:r w:rsidRPr="000013DA">
              <w:rPr>
                <w:lang w:val="en-US"/>
              </w:rPr>
              <w:t>16</w:t>
            </w:r>
            <w:bookmarkEnd w:id="209"/>
            <w:bookmarkEnd w:id="210"/>
          </w:p>
        </w:tc>
        <w:tc>
          <w:tcPr>
            <w:tcW w:w="541" w:type="pct"/>
          </w:tcPr>
          <w:p w:rsidR="00036695" w:rsidRPr="000013DA" w:rsidRDefault="00036695" w:rsidP="00D56FDF">
            <w:pPr>
              <w:widowControl w:val="0"/>
              <w:autoSpaceDE w:val="0"/>
              <w:autoSpaceDN w:val="0"/>
              <w:adjustRightInd w:val="0"/>
              <w:ind w:right="-285"/>
              <w:jc w:val="center"/>
              <w:outlineLvl w:val="0"/>
            </w:pPr>
            <w:bookmarkStart w:id="211" w:name="_Toc327614627"/>
            <w:bookmarkStart w:id="212" w:name="_Toc327615846"/>
            <w:r w:rsidRPr="000013DA">
              <w:t>0,</w:t>
            </w:r>
            <w:r w:rsidRPr="000013DA">
              <w:rPr>
                <w:lang w:val="en-US"/>
              </w:rPr>
              <w:t>2</w:t>
            </w:r>
            <w:r w:rsidRPr="000013DA">
              <w:t>2</w:t>
            </w:r>
            <w:bookmarkEnd w:id="211"/>
            <w:bookmarkEnd w:id="212"/>
          </w:p>
        </w:tc>
      </w:tr>
      <w:tr w:rsidR="000013DA" w:rsidRPr="000013DA" w:rsidTr="0000341A">
        <w:tc>
          <w:tcPr>
            <w:tcW w:w="2052" w:type="pct"/>
          </w:tcPr>
          <w:p w:rsidR="00036695" w:rsidRPr="000013DA" w:rsidRDefault="00036695" w:rsidP="003B6C43">
            <w:pPr>
              <w:widowControl w:val="0"/>
              <w:autoSpaceDE w:val="0"/>
              <w:autoSpaceDN w:val="0"/>
              <w:adjustRightInd w:val="0"/>
              <w:ind w:right="-92"/>
              <w:jc w:val="both"/>
              <w:outlineLvl w:val="0"/>
            </w:pPr>
            <w:bookmarkStart w:id="213" w:name="_Toc327614628"/>
            <w:bookmarkStart w:id="214" w:name="_Toc327615847"/>
            <w:r w:rsidRPr="000013DA">
              <w:t xml:space="preserve">Удельное обеспечение местами временного хранения, </w:t>
            </w:r>
            <w:proofErr w:type="spellStart"/>
            <w:r w:rsidRPr="000013DA">
              <w:t>кв.м</w:t>
            </w:r>
            <w:proofErr w:type="spellEnd"/>
            <w:r w:rsidRPr="000013DA">
              <w:t>/чел.</w:t>
            </w:r>
            <w:bookmarkEnd w:id="213"/>
            <w:bookmarkEnd w:id="214"/>
          </w:p>
        </w:tc>
        <w:tc>
          <w:tcPr>
            <w:tcW w:w="603" w:type="pct"/>
          </w:tcPr>
          <w:p w:rsidR="00036695" w:rsidRPr="000013DA" w:rsidRDefault="00036695" w:rsidP="00D56FDF">
            <w:pPr>
              <w:widowControl w:val="0"/>
              <w:autoSpaceDE w:val="0"/>
              <w:autoSpaceDN w:val="0"/>
              <w:adjustRightInd w:val="0"/>
              <w:ind w:right="-285"/>
              <w:jc w:val="center"/>
              <w:outlineLvl w:val="0"/>
            </w:pPr>
            <w:bookmarkStart w:id="215" w:name="_Toc327614629"/>
            <w:bookmarkStart w:id="216" w:name="_Toc327615848"/>
            <w:r w:rsidRPr="000013DA">
              <w:t>4,17</w:t>
            </w:r>
            <w:bookmarkEnd w:id="215"/>
            <w:bookmarkEnd w:id="216"/>
          </w:p>
        </w:tc>
        <w:tc>
          <w:tcPr>
            <w:tcW w:w="601" w:type="pct"/>
          </w:tcPr>
          <w:p w:rsidR="00036695" w:rsidRPr="000013DA" w:rsidRDefault="00036695" w:rsidP="00D56FDF">
            <w:pPr>
              <w:widowControl w:val="0"/>
              <w:autoSpaceDE w:val="0"/>
              <w:autoSpaceDN w:val="0"/>
              <w:adjustRightInd w:val="0"/>
              <w:ind w:right="-285"/>
              <w:jc w:val="center"/>
              <w:outlineLvl w:val="0"/>
            </w:pPr>
            <w:bookmarkStart w:id="217" w:name="_Toc327614630"/>
            <w:bookmarkStart w:id="218" w:name="_Toc327615849"/>
            <w:r w:rsidRPr="000013DA">
              <w:t>3,33</w:t>
            </w:r>
            <w:bookmarkEnd w:id="217"/>
            <w:bookmarkEnd w:id="218"/>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19" w:name="_Toc327614631"/>
            <w:bookmarkStart w:id="220" w:name="_Toc327615850"/>
            <w:r w:rsidRPr="000013DA">
              <w:t>0,83</w:t>
            </w:r>
            <w:bookmarkEnd w:id="219"/>
            <w:bookmarkEnd w:id="220"/>
          </w:p>
        </w:tc>
        <w:tc>
          <w:tcPr>
            <w:tcW w:w="601" w:type="pct"/>
          </w:tcPr>
          <w:p w:rsidR="00036695" w:rsidRPr="000013DA" w:rsidRDefault="00036695" w:rsidP="00D56FDF">
            <w:pPr>
              <w:widowControl w:val="0"/>
              <w:autoSpaceDE w:val="0"/>
              <w:autoSpaceDN w:val="0"/>
              <w:adjustRightInd w:val="0"/>
              <w:ind w:right="-285"/>
              <w:jc w:val="center"/>
              <w:outlineLvl w:val="0"/>
            </w:pPr>
            <w:bookmarkStart w:id="221" w:name="_Toc327614632"/>
            <w:bookmarkStart w:id="222" w:name="_Toc327615851"/>
            <w:r w:rsidRPr="000013DA">
              <w:t>1.33</w:t>
            </w:r>
            <w:bookmarkEnd w:id="221"/>
            <w:bookmarkEnd w:id="222"/>
          </w:p>
        </w:tc>
        <w:tc>
          <w:tcPr>
            <w:tcW w:w="541" w:type="pct"/>
          </w:tcPr>
          <w:p w:rsidR="00036695" w:rsidRPr="000013DA" w:rsidRDefault="00036695" w:rsidP="00D56FDF">
            <w:pPr>
              <w:widowControl w:val="0"/>
              <w:autoSpaceDE w:val="0"/>
              <w:autoSpaceDN w:val="0"/>
              <w:adjustRightInd w:val="0"/>
              <w:ind w:right="-285"/>
              <w:jc w:val="center"/>
              <w:outlineLvl w:val="0"/>
            </w:pPr>
            <w:bookmarkStart w:id="223" w:name="_Toc327614633"/>
            <w:bookmarkStart w:id="224" w:name="_Toc327615852"/>
            <w:r w:rsidRPr="000013DA">
              <w:t>1,83</w:t>
            </w:r>
            <w:bookmarkEnd w:id="223"/>
            <w:bookmarkEnd w:id="224"/>
          </w:p>
        </w:tc>
      </w:tr>
      <w:tr w:rsidR="000013DA" w:rsidRPr="000013DA" w:rsidTr="0000341A">
        <w:trPr>
          <w:trHeight w:val="877"/>
        </w:trPr>
        <w:tc>
          <w:tcPr>
            <w:tcW w:w="2052" w:type="pct"/>
          </w:tcPr>
          <w:p w:rsidR="00036695" w:rsidRPr="000013DA" w:rsidRDefault="00036695" w:rsidP="003B6C43">
            <w:pPr>
              <w:ind w:right="-92"/>
            </w:pPr>
            <w:r w:rsidRPr="000013DA">
              <w:t xml:space="preserve">Удельное обеспечение местами постоянного хранения, </w:t>
            </w:r>
            <w:proofErr w:type="spellStart"/>
            <w:r w:rsidRPr="000013DA">
              <w:t>кв.м</w:t>
            </w:r>
            <w:proofErr w:type="spellEnd"/>
            <w:r w:rsidRPr="000013DA">
              <w:t>/чел, при способах хранения</w:t>
            </w:r>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3B6C43">
            <w:pPr>
              <w:widowControl w:val="0"/>
              <w:autoSpaceDE w:val="0"/>
              <w:autoSpaceDN w:val="0"/>
              <w:adjustRightInd w:val="0"/>
              <w:ind w:right="-92"/>
              <w:jc w:val="both"/>
              <w:outlineLvl w:val="0"/>
            </w:pPr>
            <w:bookmarkStart w:id="225" w:name="_Toc327614699"/>
            <w:bookmarkStart w:id="226" w:name="_Toc327615918"/>
            <w:r w:rsidRPr="000013DA">
              <w:t>наземных открытых</w:t>
            </w:r>
            <w:bookmarkEnd w:id="225"/>
            <w:bookmarkEnd w:id="226"/>
          </w:p>
        </w:tc>
        <w:tc>
          <w:tcPr>
            <w:tcW w:w="603" w:type="pct"/>
          </w:tcPr>
          <w:p w:rsidR="00036695" w:rsidRPr="000013DA" w:rsidRDefault="00036695" w:rsidP="00D56FDF">
            <w:pPr>
              <w:widowControl w:val="0"/>
              <w:autoSpaceDE w:val="0"/>
              <w:autoSpaceDN w:val="0"/>
              <w:adjustRightInd w:val="0"/>
              <w:ind w:right="-285"/>
              <w:jc w:val="center"/>
              <w:outlineLvl w:val="0"/>
            </w:pPr>
            <w:bookmarkStart w:id="227" w:name="_Toc327614700"/>
            <w:bookmarkStart w:id="228" w:name="_Toc327615919"/>
            <w:r w:rsidRPr="000013DA">
              <w:t>-</w:t>
            </w:r>
            <w:bookmarkEnd w:id="227"/>
            <w:bookmarkEnd w:id="228"/>
          </w:p>
        </w:tc>
        <w:tc>
          <w:tcPr>
            <w:tcW w:w="601" w:type="pct"/>
          </w:tcPr>
          <w:p w:rsidR="00036695" w:rsidRPr="000013DA" w:rsidRDefault="00036695" w:rsidP="00D56FDF">
            <w:pPr>
              <w:widowControl w:val="0"/>
              <w:autoSpaceDE w:val="0"/>
              <w:autoSpaceDN w:val="0"/>
              <w:adjustRightInd w:val="0"/>
              <w:ind w:right="-285"/>
              <w:jc w:val="center"/>
              <w:outlineLvl w:val="0"/>
            </w:pPr>
            <w:bookmarkStart w:id="229" w:name="_Toc327614701"/>
            <w:bookmarkStart w:id="230" w:name="_Toc327615920"/>
            <w:r w:rsidRPr="000013DA">
              <w:t>-</w:t>
            </w:r>
            <w:bookmarkEnd w:id="229"/>
            <w:bookmarkEnd w:id="230"/>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31" w:name="_Toc327614702"/>
            <w:bookmarkStart w:id="232" w:name="_Toc327615921"/>
            <w:r w:rsidRPr="000013DA">
              <w:t>0,75</w:t>
            </w:r>
            <w:bookmarkEnd w:id="231"/>
            <w:bookmarkEnd w:id="232"/>
          </w:p>
        </w:tc>
        <w:tc>
          <w:tcPr>
            <w:tcW w:w="601" w:type="pct"/>
          </w:tcPr>
          <w:p w:rsidR="00036695" w:rsidRPr="000013DA" w:rsidRDefault="00036695" w:rsidP="00D56FDF">
            <w:pPr>
              <w:widowControl w:val="0"/>
              <w:autoSpaceDE w:val="0"/>
              <w:autoSpaceDN w:val="0"/>
              <w:adjustRightInd w:val="0"/>
              <w:ind w:right="-285"/>
              <w:jc w:val="center"/>
              <w:outlineLvl w:val="0"/>
            </w:pPr>
            <w:bookmarkStart w:id="233" w:name="_Toc327614703"/>
            <w:bookmarkStart w:id="234" w:name="_Toc327615922"/>
            <w:r w:rsidRPr="000013DA">
              <w:t>1,20</w:t>
            </w:r>
            <w:bookmarkEnd w:id="233"/>
            <w:bookmarkEnd w:id="234"/>
          </w:p>
        </w:tc>
        <w:tc>
          <w:tcPr>
            <w:tcW w:w="541" w:type="pct"/>
          </w:tcPr>
          <w:p w:rsidR="00036695" w:rsidRPr="000013DA" w:rsidRDefault="00036695" w:rsidP="00D56FDF">
            <w:pPr>
              <w:widowControl w:val="0"/>
              <w:autoSpaceDE w:val="0"/>
              <w:autoSpaceDN w:val="0"/>
              <w:adjustRightInd w:val="0"/>
              <w:ind w:right="-285"/>
              <w:jc w:val="center"/>
              <w:outlineLvl w:val="0"/>
            </w:pPr>
            <w:bookmarkStart w:id="235" w:name="_Toc327614704"/>
            <w:bookmarkStart w:id="236" w:name="_Toc327615923"/>
            <w:r w:rsidRPr="000013DA">
              <w:t>1,65</w:t>
            </w:r>
            <w:bookmarkEnd w:id="235"/>
            <w:bookmarkEnd w:id="236"/>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237" w:name="_Toc327614705"/>
            <w:bookmarkStart w:id="238" w:name="_Toc327615924"/>
            <w:r w:rsidRPr="000013DA">
              <w:t>в наземных и надземных стоянках в поселках и сельских населенных пунктах</w:t>
            </w:r>
            <w:bookmarkEnd w:id="237"/>
            <w:bookmarkEnd w:id="238"/>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D56FDF">
            <w:pPr>
              <w:widowControl w:val="0"/>
              <w:autoSpaceDE w:val="0"/>
              <w:autoSpaceDN w:val="0"/>
              <w:adjustRightInd w:val="0"/>
              <w:ind w:right="-285"/>
              <w:outlineLvl w:val="0"/>
            </w:pPr>
            <w:bookmarkStart w:id="239" w:name="_Toc327614706"/>
            <w:bookmarkStart w:id="240" w:name="_Toc327615925"/>
            <w:r w:rsidRPr="000013DA">
              <w:t>наземных открытых</w:t>
            </w:r>
            <w:bookmarkEnd w:id="239"/>
            <w:bookmarkEnd w:id="240"/>
          </w:p>
        </w:tc>
        <w:tc>
          <w:tcPr>
            <w:tcW w:w="603" w:type="pct"/>
          </w:tcPr>
          <w:p w:rsidR="00036695" w:rsidRPr="000013DA" w:rsidRDefault="00036695" w:rsidP="00D56FDF">
            <w:pPr>
              <w:widowControl w:val="0"/>
              <w:autoSpaceDE w:val="0"/>
              <w:autoSpaceDN w:val="0"/>
              <w:adjustRightInd w:val="0"/>
              <w:ind w:right="-285"/>
              <w:jc w:val="center"/>
              <w:outlineLvl w:val="0"/>
            </w:pPr>
            <w:bookmarkStart w:id="241" w:name="_Toc327614707"/>
            <w:bookmarkStart w:id="242" w:name="_Toc327615926"/>
            <w:r w:rsidRPr="000013DA">
              <w:t>-</w:t>
            </w:r>
            <w:bookmarkEnd w:id="241"/>
            <w:bookmarkEnd w:id="242"/>
          </w:p>
        </w:tc>
        <w:tc>
          <w:tcPr>
            <w:tcW w:w="601" w:type="pct"/>
          </w:tcPr>
          <w:p w:rsidR="00036695" w:rsidRPr="000013DA" w:rsidRDefault="00036695" w:rsidP="00D56FDF">
            <w:pPr>
              <w:widowControl w:val="0"/>
              <w:autoSpaceDE w:val="0"/>
              <w:autoSpaceDN w:val="0"/>
              <w:adjustRightInd w:val="0"/>
              <w:ind w:right="-285"/>
              <w:jc w:val="center"/>
              <w:outlineLvl w:val="0"/>
            </w:pPr>
            <w:bookmarkStart w:id="243" w:name="_Toc327614708"/>
            <w:bookmarkStart w:id="244" w:name="_Toc327615927"/>
            <w:r w:rsidRPr="000013DA">
              <w:t>-</w:t>
            </w:r>
            <w:bookmarkEnd w:id="243"/>
            <w:bookmarkEnd w:id="244"/>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45" w:name="_Toc327614709"/>
            <w:bookmarkStart w:id="246" w:name="_Toc327615928"/>
            <w:r w:rsidRPr="000013DA">
              <w:t>1,04</w:t>
            </w:r>
            <w:bookmarkEnd w:id="245"/>
            <w:bookmarkEnd w:id="246"/>
          </w:p>
        </w:tc>
        <w:tc>
          <w:tcPr>
            <w:tcW w:w="601" w:type="pct"/>
          </w:tcPr>
          <w:p w:rsidR="00036695" w:rsidRPr="000013DA" w:rsidRDefault="00036695" w:rsidP="00D56FDF">
            <w:pPr>
              <w:widowControl w:val="0"/>
              <w:autoSpaceDE w:val="0"/>
              <w:autoSpaceDN w:val="0"/>
              <w:adjustRightInd w:val="0"/>
              <w:ind w:right="-285"/>
              <w:jc w:val="center"/>
              <w:outlineLvl w:val="0"/>
            </w:pPr>
            <w:bookmarkStart w:id="247" w:name="_Toc327614710"/>
            <w:bookmarkStart w:id="248" w:name="_Toc327615929"/>
            <w:r w:rsidRPr="000013DA">
              <w:t>1,67</w:t>
            </w:r>
            <w:bookmarkEnd w:id="247"/>
            <w:bookmarkEnd w:id="248"/>
          </w:p>
        </w:tc>
        <w:tc>
          <w:tcPr>
            <w:tcW w:w="541" w:type="pct"/>
          </w:tcPr>
          <w:p w:rsidR="00036695" w:rsidRPr="000013DA" w:rsidRDefault="00036695" w:rsidP="00D56FDF">
            <w:pPr>
              <w:widowControl w:val="0"/>
              <w:autoSpaceDE w:val="0"/>
              <w:autoSpaceDN w:val="0"/>
              <w:adjustRightInd w:val="0"/>
              <w:ind w:right="-285"/>
              <w:jc w:val="center"/>
              <w:outlineLvl w:val="0"/>
            </w:pPr>
            <w:bookmarkStart w:id="249" w:name="_Toc327614711"/>
            <w:bookmarkStart w:id="250" w:name="_Toc327615930"/>
            <w:r w:rsidRPr="000013DA">
              <w:t>2,29</w:t>
            </w:r>
            <w:bookmarkEnd w:id="249"/>
            <w:bookmarkEnd w:id="250"/>
          </w:p>
        </w:tc>
      </w:tr>
      <w:tr w:rsidR="000013DA" w:rsidRPr="000013DA" w:rsidTr="0000341A">
        <w:tc>
          <w:tcPr>
            <w:tcW w:w="2052" w:type="pct"/>
          </w:tcPr>
          <w:p w:rsidR="00036695" w:rsidRPr="000013DA" w:rsidRDefault="00036695" w:rsidP="00D56FDF">
            <w:pPr>
              <w:widowControl w:val="0"/>
              <w:autoSpaceDE w:val="0"/>
              <w:autoSpaceDN w:val="0"/>
              <w:adjustRightInd w:val="0"/>
              <w:ind w:right="-285"/>
              <w:outlineLvl w:val="0"/>
            </w:pPr>
            <w:bookmarkStart w:id="251" w:name="_Toc327614712"/>
            <w:bookmarkStart w:id="252" w:name="_Toc327615931"/>
            <w:r w:rsidRPr="000013DA">
              <w:t>надземных одноэтажных</w:t>
            </w:r>
            <w:bookmarkEnd w:id="251"/>
            <w:bookmarkEnd w:id="252"/>
          </w:p>
        </w:tc>
        <w:tc>
          <w:tcPr>
            <w:tcW w:w="603" w:type="pct"/>
          </w:tcPr>
          <w:p w:rsidR="00036695" w:rsidRPr="000013DA" w:rsidRDefault="00036695" w:rsidP="00D56FDF">
            <w:pPr>
              <w:widowControl w:val="0"/>
              <w:autoSpaceDE w:val="0"/>
              <w:autoSpaceDN w:val="0"/>
              <w:adjustRightInd w:val="0"/>
              <w:ind w:right="-285"/>
              <w:jc w:val="center"/>
              <w:outlineLvl w:val="0"/>
            </w:pPr>
            <w:bookmarkStart w:id="253" w:name="_Toc327614713"/>
            <w:bookmarkStart w:id="254" w:name="_Toc327615932"/>
            <w:r w:rsidRPr="000013DA">
              <w:t>-</w:t>
            </w:r>
            <w:bookmarkEnd w:id="253"/>
            <w:bookmarkEnd w:id="254"/>
          </w:p>
        </w:tc>
        <w:tc>
          <w:tcPr>
            <w:tcW w:w="601" w:type="pct"/>
          </w:tcPr>
          <w:p w:rsidR="00036695" w:rsidRPr="000013DA" w:rsidRDefault="00036695" w:rsidP="00D56FDF">
            <w:pPr>
              <w:widowControl w:val="0"/>
              <w:autoSpaceDE w:val="0"/>
              <w:autoSpaceDN w:val="0"/>
              <w:adjustRightInd w:val="0"/>
              <w:ind w:right="-285"/>
              <w:jc w:val="center"/>
              <w:outlineLvl w:val="0"/>
            </w:pPr>
            <w:bookmarkStart w:id="255" w:name="_Toc327614714"/>
            <w:bookmarkStart w:id="256" w:name="_Toc327615933"/>
            <w:r w:rsidRPr="000013DA">
              <w:t>-</w:t>
            </w:r>
            <w:bookmarkEnd w:id="255"/>
            <w:bookmarkEnd w:id="256"/>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57" w:name="_Toc327614715"/>
            <w:bookmarkStart w:id="258" w:name="_Toc327615934"/>
            <w:r w:rsidRPr="000013DA">
              <w:t>1,25</w:t>
            </w:r>
            <w:bookmarkEnd w:id="257"/>
            <w:bookmarkEnd w:id="258"/>
          </w:p>
        </w:tc>
        <w:tc>
          <w:tcPr>
            <w:tcW w:w="601" w:type="pct"/>
          </w:tcPr>
          <w:p w:rsidR="00036695" w:rsidRPr="000013DA" w:rsidRDefault="00036695" w:rsidP="00D56FDF">
            <w:pPr>
              <w:widowControl w:val="0"/>
              <w:autoSpaceDE w:val="0"/>
              <w:autoSpaceDN w:val="0"/>
              <w:adjustRightInd w:val="0"/>
              <w:ind w:right="-285"/>
              <w:jc w:val="center"/>
              <w:outlineLvl w:val="0"/>
            </w:pPr>
            <w:bookmarkStart w:id="259" w:name="_Toc327614716"/>
            <w:bookmarkStart w:id="260" w:name="_Toc327615935"/>
            <w:r w:rsidRPr="000013DA">
              <w:t>2,00</w:t>
            </w:r>
            <w:bookmarkEnd w:id="259"/>
            <w:bookmarkEnd w:id="260"/>
          </w:p>
        </w:tc>
        <w:tc>
          <w:tcPr>
            <w:tcW w:w="541" w:type="pct"/>
          </w:tcPr>
          <w:p w:rsidR="00036695" w:rsidRPr="000013DA" w:rsidRDefault="00036695" w:rsidP="00D56FDF">
            <w:pPr>
              <w:widowControl w:val="0"/>
              <w:autoSpaceDE w:val="0"/>
              <w:autoSpaceDN w:val="0"/>
              <w:adjustRightInd w:val="0"/>
              <w:ind w:right="-285"/>
              <w:jc w:val="center"/>
              <w:outlineLvl w:val="0"/>
            </w:pPr>
            <w:bookmarkStart w:id="261" w:name="_Toc327614717"/>
            <w:bookmarkStart w:id="262" w:name="_Toc327615936"/>
            <w:r w:rsidRPr="000013DA">
              <w:t>2,75</w:t>
            </w:r>
            <w:bookmarkEnd w:id="261"/>
            <w:bookmarkEnd w:id="262"/>
          </w:p>
        </w:tc>
      </w:tr>
      <w:tr w:rsidR="00036695" w:rsidRPr="000013DA" w:rsidTr="0000341A">
        <w:tc>
          <w:tcPr>
            <w:tcW w:w="2052" w:type="pct"/>
          </w:tcPr>
          <w:p w:rsidR="00036695" w:rsidRPr="000013DA" w:rsidRDefault="00036695" w:rsidP="00D56FDF">
            <w:pPr>
              <w:widowControl w:val="0"/>
              <w:autoSpaceDE w:val="0"/>
              <w:autoSpaceDN w:val="0"/>
              <w:adjustRightInd w:val="0"/>
              <w:ind w:right="-285"/>
              <w:jc w:val="both"/>
              <w:outlineLvl w:val="0"/>
            </w:pPr>
            <w:bookmarkStart w:id="263" w:name="_Toc327614718"/>
            <w:bookmarkStart w:id="264" w:name="_Toc327615937"/>
            <w:r w:rsidRPr="000013DA">
              <w:t>надземных двухэтажных</w:t>
            </w:r>
            <w:bookmarkEnd w:id="263"/>
            <w:bookmarkEnd w:id="264"/>
          </w:p>
        </w:tc>
        <w:tc>
          <w:tcPr>
            <w:tcW w:w="603" w:type="pct"/>
          </w:tcPr>
          <w:p w:rsidR="00036695" w:rsidRPr="000013DA" w:rsidRDefault="00036695" w:rsidP="00D56FDF">
            <w:pPr>
              <w:widowControl w:val="0"/>
              <w:autoSpaceDE w:val="0"/>
              <w:autoSpaceDN w:val="0"/>
              <w:adjustRightInd w:val="0"/>
              <w:ind w:right="-285"/>
              <w:jc w:val="center"/>
              <w:outlineLvl w:val="0"/>
            </w:pPr>
            <w:bookmarkStart w:id="265" w:name="_Toc327614719"/>
            <w:bookmarkStart w:id="266" w:name="_Toc327615938"/>
            <w:r w:rsidRPr="000013DA">
              <w:t>-</w:t>
            </w:r>
            <w:bookmarkEnd w:id="265"/>
            <w:bookmarkEnd w:id="266"/>
          </w:p>
        </w:tc>
        <w:tc>
          <w:tcPr>
            <w:tcW w:w="601" w:type="pct"/>
          </w:tcPr>
          <w:p w:rsidR="00036695" w:rsidRPr="000013DA" w:rsidRDefault="00036695" w:rsidP="00D56FDF">
            <w:pPr>
              <w:widowControl w:val="0"/>
              <w:autoSpaceDE w:val="0"/>
              <w:autoSpaceDN w:val="0"/>
              <w:adjustRightInd w:val="0"/>
              <w:ind w:right="-285"/>
              <w:jc w:val="center"/>
              <w:outlineLvl w:val="0"/>
            </w:pPr>
            <w:bookmarkStart w:id="267" w:name="_Toc327614720"/>
            <w:bookmarkStart w:id="268" w:name="_Toc327615939"/>
            <w:r w:rsidRPr="000013DA">
              <w:t>-</w:t>
            </w:r>
            <w:bookmarkEnd w:id="267"/>
            <w:bookmarkEnd w:id="268"/>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69" w:name="_Toc327614721"/>
            <w:bookmarkStart w:id="270" w:name="_Toc327615940"/>
            <w:r w:rsidRPr="000013DA">
              <w:t>0,83</w:t>
            </w:r>
            <w:bookmarkEnd w:id="269"/>
            <w:bookmarkEnd w:id="270"/>
          </w:p>
        </w:tc>
        <w:tc>
          <w:tcPr>
            <w:tcW w:w="601" w:type="pct"/>
          </w:tcPr>
          <w:p w:rsidR="00036695" w:rsidRPr="000013DA" w:rsidRDefault="00036695" w:rsidP="00D56FDF">
            <w:pPr>
              <w:widowControl w:val="0"/>
              <w:autoSpaceDE w:val="0"/>
              <w:autoSpaceDN w:val="0"/>
              <w:adjustRightInd w:val="0"/>
              <w:ind w:right="-285"/>
              <w:jc w:val="center"/>
              <w:outlineLvl w:val="0"/>
            </w:pPr>
            <w:bookmarkStart w:id="271" w:name="_Toc327614722"/>
            <w:bookmarkStart w:id="272" w:name="_Toc327615941"/>
            <w:r w:rsidRPr="000013DA">
              <w:t>1,33</w:t>
            </w:r>
            <w:bookmarkEnd w:id="271"/>
            <w:bookmarkEnd w:id="272"/>
          </w:p>
        </w:tc>
        <w:tc>
          <w:tcPr>
            <w:tcW w:w="541" w:type="pct"/>
          </w:tcPr>
          <w:p w:rsidR="00036695" w:rsidRPr="000013DA" w:rsidRDefault="00036695" w:rsidP="00D56FDF">
            <w:pPr>
              <w:widowControl w:val="0"/>
              <w:autoSpaceDE w:val="0"/>
              <w:autoSpaceDN w:val="0"/>
              <w:adjustRightInd w:val="0"/>
              <w:ind w:right="-285"/>
              <w:jc w:val="center"/>
              <w:outlineLvl w:val="0"/>
            </w:pPr>
            <w:bookmarkStart w:id="273" w:name="_Toc327614723"/>
            <w:bookmarkStart w:id="274" w:name="_Toc327615942"/>
            <w:r w:rsidRPr="000013DA">
              <w:t>1,83</w:t>
            </w:r>
            <w:bookmarkEnd w:id="273"/>
            <w:bookmarkEnd w:id="274"/>
          </w:p>
        </w:tc>
      </w:tr>
    </w:tbl>
    <w:p w:rsidR="00036695" w:rsidRPr="000013DA" w:rsidRDefault="00036695" w:rsidP="00D56FDF">
      <w:pPr>
        <w:widowControl w:val="0"/>
        <w:autoSpaceDE w:val="0"/>
        <w:autoSpaceDN w:val="0"/>
        <w:adjustRightInd w:val="0"/>
        <w:spacing w:before="120"/>
        <w:ind w:right="-285" w:firstLine="709"/>
        <w:jc w:val="both"/>
        <w:outlineLvl w:val="0"/>
      </w:pPr>
      <w:bookmarkStart w:id="275" w:name="_Toc327614724"/>
      <w:bookmarkStart w:id="276" w:name="_Toc327615943"/>
    </w:p>
    <w:p w:rsidR="00036695" w:rsidRPr="000013DA" w:rsidRDefault="00036695" w:rsidP="00D56FDF">
      <w:pPr>
        <w:widowControl w:val="0"/>
        <w:autoSpaceDE w:val="0"/>
        <w:autoSpaceDN w:val="0"/>
        <w:adjustRightInd w:val="0"/>
        <w:spacing w:before="120"/>
        <w:ind w:right="-285" w:firstLine="709"/>
        <w:jc w:val="both"/>
        <w:outlineLvl w:val="0"/>
      </w:pPr>
      <w:r w:rsidRPr="000013DA">
        <w:t>Примечания:</w:t>
      </w:r>
    </w:p>
    <w:p w:rsidR="00036695" w:rsidRPr="000013DA" w:rsidRDefault="00036695" w:rsidP="00D56FDF">
      <w:pPr>
        <w:widowControl w:val="0"/>
        <w:autoSpaceDE w:val="0"/>
        <w:autoSpaceDN w:val="0"/>
        <w:adjustRightInd w:val="0"/>
        <w:ind w:right="-285" w:firstLine="709"/>
        <w:jc w:val="both"/>
        <w:outlineLvl w:val="0"/>
      </w:pPr>
      <w:r w:rsidRPr="000013DA">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0013DA">
        <w:rPr>
          <w:spacing w:val="-2"/>
        </w:rPr>
        <w:t xml:space="preserve">распределения по способам постоянного хранения в соответствии с таблицей </w:t>
      </w:r>
      <w:r w:rsidRPr="000013DA">
        <w:t>И</w:t>
      </w:r>
      <w:r w:rsidRPr="000013DA">
        <w:rPr>
          <w:spacing w:val="-2"/>
        </w:rPr>
        <w:t>-4</w:t>
      </w:r>
      <w:r w:rsidRPr="000013DA">
        <w:t xml:space="preserve"> приложения.</w:t>
      </w:r>
      <w:bookmarkEnd w:id="275"/>
      <w:bookmarkEnd w:id="276"/>
    </w:p>
    <w:p w:rsidR="00036695" w:rsidRPr="000013DA" w:rsidRDefault="00036695" w:rsidP="00D56FDF">
      <w:pPr>
        <w:widowControl w:val="0"/>
        <w:tabs>
          <w:tab w:val="left" w:pos="0"/>
        </w:tabs>
        <w:autoSpaceDE w:val="0"/>
        <w:autoSpaceDN w:val="0"/>
        <w:adjustRightInd w:val="0"/>
        <w:ind w:right="-285" w:firstLine="709"/>
        <w:jc w:val="both"/>
      </w:pPr>
      <w:r w:rsidRPr="000013DA">
        <w:t xml:space="preserve">2. В районах малоэтажной жилой застройки с приусадебными и </w:t>
      </w:r>
      <w:proofErr w:type="spellStart"/>
      <w:r w:rsidRPr="000013DA">
        <w:t>приквартирными</w:t>
      </w:r>
      <w:proofErr w:type="spellEnd"/>
      <w:r w:rsidRPr="000013DA">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0013DA">
        <w:t>машино</w:t>
      </w:r>
      <w:proofErr w:type="spellEnd"/>
      <w:r w:rsidRPr="000013DA">
        <w:t>-мест на гостевых автостоянках при такой застройке принимается из расчета</w:t>
      </w:r>
      <w:r w:rsidRPr="000013DA">
        <w:br/>
        <w:t>15-20% от количества индивидуальных жилых домов и (или) квартир.</w:t>
      </w:r>
    </w:p>
    <w:p w:rsidR="00036695" w:rsidRPr="000013DA" w:rsidRDefault="00036695" w:rsidP="00D56FDF">
      <w:pPr>
        <w:widowControl w:val="0"/>
        <w:tabs>
          <w:tab w:val="left" w:pos="0"/>
        </w:tabs>
        <w:autoSpaceDE w:val="0"/>
        <w:autoSpaceDN w:val="0"/>
        <w:adjustRightInd w:val="0"/>
        <w:ind w:right="-285" w:firstLine="709"/>
        <w:jc w:val="both"/>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r w:rsidRPr="000013DA">
        <w:rPr>
          <w:sz w:val="28"/>
          <w:szCs w:val="28"/>
        </w:rPr>
        <w:lastRenderedPageBreak/>
        <w:t>Таблица И-3</w:t>
      </w:r>
    </w:p>
    <w:p w:rsidR="00036695" w:rsidRPr="000013DA" w:rsidRDefault="00036695" w:rsidP="00D56FDF">
      <w:pPr>
        <w:widowControl w:val="0"/>
        <w:autoSpaceDE w:val="0"/>
        <w:autoSpaceDN w:val="0"/>
        <w:adjustRightInd w:val="0"/>
        <w:spacing w:before="120" w:after="120" w:line="240" w:lineRule="exact"/>
        <w:ind w:right="-285" w:firstLine="567"/>
        <w:jc w:val="center"/>
        <w:rPr>
          <w:sz w:val="28"/>
          <w:szCs w:val="28"/>
        </w:rPr>
      </w:pPr>
      <w:r w:rsidRPr="000013DA">
        <w:rPr>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3"/>
        <w:gridCol w:w="4512"/>
      </w:tblGrid>
      <w:tr w:rsidR="00036695" w:rsidRPr="000013DA" w:rsidTr="0000341A">
        <w:trPr>
          <w:trHeight w:val="570"/>
        </w:trPr>
        <w:tc>
          <w:tcPr>
            <w:tcW w:w="2692" w:type="pct"/>
          </w:tcPr>
          <w:p w:rsidR="00036695" w:rsidRPr="000013DA" w:rsidRDefault="00036695" w:rsidP="00D56FDF">
            <w:pPr>
              <w:widowControl w:val="0"/>
              <w:autoSpaceDE w:val="0"/>
              <w:autoSpaceDN w:val="0"/>
              <w:adjustRightInd w:val="0"/>
              <w:ind w:right="-285"/>
              <w:jc w:val="center"/>
            </w:pPr>
            <w:r w:rsidRPr="000013DA">
              <w:t>Виды стоянок</w:t>
            </w:r>
          </w:p>
        </w:tc>
        <w:tc>
          <w:tcPr>
            <w:tcW w:w="2308" w:type="pct"/>
          </w:tcPr>
          <w:p w:rsidR="00036695" w:rsidRPr="000013DA" w:rsidRDefault="00036695" w:rsidP="00D56FDF">
            <w:pPr>
              <w:widowControl w:val="0"/>
              <w:autoSpaceDE w:val="0"/>
              <w:autoSpaceDN w:val="0"/>
              <w:adjustRightInd w:val="0"/>
              <w:ind w:right="-285"/>
              <w:jc w:val="center"/>
            </w:pPr>
            <w:r w:rsidRPr="000013DA">
              <w:t xml:space="preserve">Размер земельных участков, кв. м, </w:t>
            </w:r>
          </w:p>
          <w:p w:rsidR="00036695" w:rsidRPr="000013DA" w:rsidRDefault="00036695" w:rsidP="00D56FDF">
            <w:pPr>
              <w:widowControl w:val="0"/>
              <w:autoSpaceDE w:val="0"/>
              <w:autoSpaceDN w:val="0"/>
              <w:adjustRightInd w:val="0"/>
              <w:ind w:right="-285"/>
              <w:jc w:val="center"/>
            </w:pPr>
            <w:r w:rsidRPr="000013DA">
              <w:t xml:space="preserve">на одно </w:t>
            </w:r>
            <w:proofErr w:type="spellStart"/>
            <w:r w:rsidRPr="000013DA">
              <w:t>машино</w:t>
            </w:r>
            <w:proofErr w:type="spellEnd"/>
            <w:r w:rsidRPr="000013DA">
              <w:t>-место</w:t>
            </w:r>
          </w:p>
        </w:tc>
      </w:tr>
    </w:tbl>
    <w:p w:rsidR="00036695" w:rsidRPr="000013DA" w:rsidRDefault="00036695" w:rsidP="00D56FDF">
      <w:pPr>
        <w:spacing w:line="24" w:lineRule="auto"/>
        <w:ind w:right="-285"/>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3"/>
        <w:gridCol w:w="4512"/>
      </w:tblGrid>
      <w:tr w:rsidR="000013DA" w:rsidRPr="000013DA" w:rsidTr="0000341A">
        <w:trPr>
          <w:trHeight w:val="288"/>
          <w:tblHeader/>
        </w:trPr>
        <w:tc>
          <w:tcPr>
            <w:tcW w:w="2692" w:type="pct"/>
          </w:tcPr>
          <w:p w:rsidR="00036695" w:rsidRPr="000013DA" w:rsidRDefault="00036695" w:rsidP="00D56FDF">
            <w:pPr>
              <w:widowControl w:val="0"/>
              <w:autoSpaceDE w:val="0"/>
              <w:autoSpaceDN w:val="0"/>
              <w:adjustRightInd w:val="0"/>
              <w:ind w:right="-285"/>
              <w:jc w:val="center"/>
            </w:pPr>
            <w:r w:rsidRPr="000013DA">
              <w:t>1</w:t>
            </w:r>
          </w:p>
        </w:tc>
        <w:tc>
          <w:tcPr>
            <w:tcW w:w="2308" w:type="pct"/>
          </w:tcPr>
          <w:p w:rsidR="00036695" w:rsidRPr="000013DA" w:rsidRDefault="00036695" w:rsidP="00D56FDF">
            <w:pPr>
              <w:widowControl w:val="0"/>
              <w:autoSpaceDE w:val="0"/>
              <w:autoSpaceDN w:val="0"/>
              <w:adjustRightInd w:val="0"/>
              <w:ind w:right="-285"/>
              <w:jc w:val="center"/>
            </w:pPr>
            <w:r w:rsidRPr="000013DA">
              <w:t>2</w:t>
            </w:r>
          </w:p>
        </w:tc>
      </w:tr>
      <w:tr w:rsidR="000013DA" w:rsidRPr="000013DA" w:rsidTr="0000341A">
        <w:trPr>
          <w:trHeight w:val="288"/>
        </w:trPr>
        <w:tc>
          <w:tcPr>
            <w:tcW w:w="2692" w:type="pct"/>
          </w:tcPr>
          <w:p w:rsidR="00036695" w:rsidRPr="000013DA" w:rsidRDefault="00036695" w:rsidP="00D56FDF">
            <w:pPr>
              <w:widowControl w:val="0"/>
              <w:autoSpaceDE w:val="0"/>
              <w:autoSpaceDN w:val="0"/>
              <w:adjustRightInd w:val="0"/>
              <w:ind w:right="-285"/>
            </w:pPr>
            <w:r w:rsidRPr="000013DA">
              <w:t>Надземные при числе этажей</w:t>
            </w:r>
          </w:p>
        </w:tc>
        <w:tc>
          <w:tcPr>
            <w:tcW w:w="2308" w:type="pct"/>
          </w:tcPr>
          <w:p w:rsidR="00036695" w:rsidRPr="000013DA" w:rsidRDefault="00036695" w:rsidP="00D56FDF">
            <w:pPr>
              <w:widowControl w:val="0"/>
              <w:autoSpaceDE w:val="0"/>
              <w:autoSpaceDN w:val="0"/>
              <w:adjustRightInd w:val="0"/>
              <w:ind w:right="-285"/>
              <w:jc w:val="center"/>
            </w:pPr>
          </w:p>
        </w:tc>
      </w:tr>
      <w:tr w:rsidR="000013DA" w:rsidRPr="000013DA" w:rsidTr="0000341A">
        <w:trPr>
          <w:trHeight w:val="288"/>
        </w:trPr>
        <w:tc>
          <w:tcPr>
            <w:tcW w:w="2692" w:type="pct"/>
          </w:tcPr>
          <w:p w:rsidR="00036695" w:rsidRPr="000013DA" w:rsidRDefault="00036695" w:rsidP="00D56FDF">
            <w:pPr>
              <w:widowControl w:val="0"/>
              <w:autoSpaceDE w:val="0"/>
              <w:autoSpaceDN w:val="0"/>
              <w:adjustRightInd w:val="0"/>
              <w:ind w:left="318" w:right="-285"/>
            </w:pPr>
            <w:r w:rsidRPr="000013DA">
              <w:t>один</w:t>
            </w:r>
          </w:p>
        </w:tc>
        <w:tc>
          <w:tcPr>
            <w:tcW w:w="2308" w:type="pct"/>
          </w:tcPr>
          <w:p w:rsidR="00036695" w:rsidRPr="000013DA" w:rsidRDefault="00036695" w:rsidP="00D56FDF">
            <w:pPr>
              <w:widowControl w:val="0"/>
              <w:autoSpaceDE w:val="0"/>
              <w:autoSpaceDN w:val="0"/>
              <w:adjustRightInd w:val="0"/>
              <w:ind w:right="-285"/>
              <w:jc w:val="center"/>
            </w:pPr>
            <w:r w:rsidRPr="000013DA">
              <w:t>30</w:t>
            </w:r>
          </w:p>
        </w:tc>
      </w:tr>
      <w:tr w:rsidR="000013DA" w:rsidRPr="000013DA" w:rsidTr="0000341A">
        <w:trPr>
          <w:trHeight w:val="397"/>
        </w:trPr>
        <w:tc>
          <w:tcPr>
            <w:tcW w:w="2692" w:type="pct"/>
          </w:tcPr>
          <w:p w:rsidR="00036695" w:rsidRPr="000013DA" w:rsidRDefault="00036695" w:rsidP="00D56FDF">
            <w:pPr>
              <w:widowControl w:val="0"/>
              <w:autoSpaceDE w:val="0"/>
              <w:autoSpaceDN w:val="0"/>
              <w:adjustRightInd w:val="0"/>
              <w:ind w:right="-285"/>
            </w:pPr>
            <w:r w:rsidRPr="000013DA">
              <w:t>Наземные открытые</w:t>
            </w:r>
          </w:p>
        </w:tc>
        <w:tc>
          <w:tcPr>
            <w:tcW w:w="2308" w:type="pct"/>
          </w:tcPr>
          <w:p w:rsidR="00036695" w:rsidRPr="000013DA" w:rsidRDefault="00036695" w:rsidP="00D56FDF">
            <w:pPr>
              <w:widowControl w:val="0"/>
              <w:autoSpaceDE w:val="0"/>
              <w:autoSpaceDN w:val="0"/>
              <w:adjustRightInd w:val="0"/>
              <w:ind w:right="-285"/>
              <w:jc w:val="center"/>
            </w:pPr>
            <w:r w:rsidRPr="000013DA">
              <w:t>25</w:t>
            </w:r>
          </w:p>
        </w:tc>
      </w:tr>
    </w:tbl>
    <w:p w:rsidR="00036695" w:rsidRPr="000013DA" w:rsidRDefault="00036695" w:rsidP="00D56FDF">
      <w:pPr>
        <w:spacing w:before="120" w:after="120"/>
        <w:ind w:right="-285"/>
        <w:jc w:val="right"/>
        <w:rPr>
          <w:iCs/>
          <w:sz w:val="28"/>
          <w:szCs w:val="28"/>
        </w:rPr>
      </w:pPr>
      <w:r w:rsidRPr="000013DA">
        <w:rPr>
          <w:iCs/>
          <w:sz w:val="28"/>
          <w:szCs w:val="28"/>
        </w:rPr>
        <w:t>Таблица И-4</w:t>
      </w:r>
    </w:p>
    <w:p w:rsidR="00036695" w:rsidRPr="000013DA" w:rsidRDefault="00036695" w:rsidP="00D56FDF">
      <w:pPr>
        <w:spacing w:before="120" w:line="240" w:lineRule="exact"/>
        <w:ind w:right="-285"/>
        <w:jc w:val="center"/>
        <w:rPr>
          <w:iCs/>
          <w:sz w:val="28"/>
          <w:szCs w:val="28"/>
        </w:rPr>
      </w:pPr>
      <w:r w:rsidRPr="000013DA">
        <w:rPr>
          <w:iCs/>
          <w:sz w:val="28"/>
          <w:szCs w:val="28"/>
        </w:rPr>
        <w:t>Нормативные показатели обеспечения местами хранения автомобилей в</w:t>
      </w:r>
    </w:p>
    <w:p w:rsidR="00036695" w:rsidRPr="000013DA" w:rsidRDefault="00036695" w:rsidP="00D56FDF">
      <w:pPr>
        <w:spacing w:after="120" w:line="240" w:lineRule="exact"/>
        <w:ind w:right="-285"/>
        <w:jc w:val="center"/>
        <w:rPr>
          <w:iCs/>
        </w:rPr>
      </w:pPr>
      <w:r w:rsidRPr="000013DA">
        <w:rPr>
          <w:iCs/>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2305"/>
        <w:gridCol w:w="3024"/>
        <w:gridCol w:w="2903"/>
      </w:tblGrid>
      <w:tr w:rsidR="000013DA" w:rsidRPr="000013DA" w:rsidTr="00D34923">
        <w:trPr>
          <w:trHeight w:val="810"/>
          <w:tblHeader/>
        </w:trPr>
        <w:tc>
          <w:tcPr>
            <w:tcW w:w="789" w:type="pct"/>
            <w:vMerge w:val="restart"/>
          </w:tcPr>
          <w:p w:rsidR="00036695" w:rsidRPr="000013DA" w:rsidRDefault="00036695" w:rsidP="003B6C43">
            <w:pPr>
              <w:spacing w:line="240" w:lineRule="exact"/>
              <w:ind w:right="-55"/>
              <w:jc w:val="center"/>
            </w:pPr>
            <w:r w:rsidRPr="000013DA">
              <w:t>Численность населения (сельского поселения)</w:t>
            </w:r>
          </w:p>
        </w:tc>
        <w:tc>
          <w:tcPr>
            <w:tcW w:w="4211" w:type="pct"/>
            <w:gridSpan w:val="3"/>
          </w:tcPr>
          <w:p w:rsidR="00036695" w:rsidRPr="000013DA" w:rsidRDefault="00036695" w:rsidP="00D56FDF">
            <w:pPr>
              <w:spacing w:line="240" w:lineRule="exact"/>
              <w:ind w:right="-285"/>
              <w:jc w:val="center"/>
            </w:pPr>
            <w:r w:rsidRPr="000013DA">
              <w:t xml:space="preserve">Распределение типов стоянок и мест постоянного хранения автомобилей,  % от общей потребности </w:t>
            </w:r>
            <w:proofErr w:type="spellStart"/>
            <w:r w:rsidRPr="000013DA">
              <w:t>машино</w:t>
            </w:r>
            <w:proofErr w:type="spellEnd"/>
            <w:r w:rsidRPr="000013DA">
              <w:t>-мест, в зависимости от типов жилых домов по уровню комфорта</w:t>
            </w:r>
          </w:p>
        </w:tc>
      </w:tr>
      <w:tr w:rsidR="000013DA" w:rsidRPr="000013DA" w:rsidTr="00D34923">
        <w:trPr>
          <w:trHeight w:val="144"/>
          <w:tblHeader/>
        </w:trPr>
        <w:tc>
          <w:tcPr>
            <w:tcW w:w="789" w:type="pct"/>
            <w:vMerge/>
          </w:tcPr>
          <w:p w:rsidR="00036695" w:rsidRPr="000013DA" w:rsidRDefault="00036695" w:rsidP="003B6C43">
            <w:pPr>
              <w:spacing w:line="240" w:lineRule="exact"/>
              <w:ind w:right="-55"/>
              <w:jc w:val="center"/>
            </w:pPr>
          </w:p>
        </w:tc>
        <w:tc>
          <w:tcPr>
            <w:tcW w:w="1179" w:type="pct"/>
          </w:tcPr>
          <w:p w:rsidR="00036695" w:rsidRPr="000013DA" w:rsidRDefault="00036695" w:rsidP="00D56FDF">
            <w:pPr>
              <w:spacing w:line="240" w:lineRule="exact"/>
              <w:ind w:right="-285"/>
              <w:jc w:val="center"/>
            </w:pPr>
            <w:r w:rsidRPr="000013DA">
              <w:t>высоко-</w:t>
            </w:r>
          </w:p>
          <w:p w:rsidR="00036695" w:rsidRPr="000013DA" w:rsidRDefault="00036695" w:rsidP="00D56FDF">
            <w:pPr>
              <w:spacing w:line="240" w:lineRule="exact"/>
              <w:ind w:right="-285"/>
              <w:jc w:val="center"/>
            </w:pPr>
            <w:r w:rsidRPr="000013DA">
              <w:t>комфортный</w:t>
            </w:r>
          </w:p>
        </w:tc>
        <w:tc>
          <w:tcPr>
            <w:tcW w:w="1547" w:type="pct"/>
          </w:tcPr>
          <w:p w:rsidR="00036695" w:rsidRPr="000013DA" w:rsidRDefault="00036695" w:rsidP="00D56FDF">
            <w:pPr>
              <w:spacing w:line="240" w:lineRule="exact"/>
              <w:ind w:right="-285"/>
              <w:jc w:val="center"/>
            </w:pPr>
            <w:r w:rsidRPr="000013DA">
              <w:t>повышенной</w:t>
            </w:r>
          </w:p>
          <w:p w:rsidR="00036695" w:rsidRPr="000013DA" w:rsidRDefault="00036695" w:rsidP="00D56FDF">
            <w:pPr>
              <w:spacing w:line="240" w:lineRule="exact"/>
              <w:ind w:right="-285"/>
              <w:jc w:val="center"/>
            </w:pPr>
            <w:r w:rsidRPr="000013DA">
              <w:t>комфортности</w:t>
            </w:r>
          </w:p>
        </w:tc>
        <w:tc>
          <w:tcPr>
            <w:tcW w:w="1485" w:type="pct"/>
          </w:tcPr>
          <w:p w:rsidR="00036695" w:rsidRPr="000013DA" w:rsidRDefault="00036695" w:rsidP="00D56FDF">
            <w:pPr>
              <w:spacing w:line="240" w:lineRule="exact"/>
              <w:ind w:right="-285"/>
              <w:jc w:val="center"/>
            </w:pPr>
            <w:r w:rsidRPr="000013DA">
              <w:t>эконом-класса</w:t>
            </w:r>
          </w:p>
        </w:tc>
      </w:tr>
      <w:tr w:rsidR="000013DA" w:rsidRPr="000013DA" w:rsidTr="00D34923">
        <w:trPr>
          <w:trHeight w:val="2759"/>
        </w:trPr>
        <w:tc>
          <w:tcPr>
            <w:tcW w:w="789" w:type="pct"/>
          </w:tcPr>
          <w:p w:rsidR="00036695" w:rsidRPr="000013DA" w:rsidRDefault="00036695" w:rsidP="00D56FDF">
            <w:pPr>
              <w:ind w:right="-285"/>
              <w:rPr>
                <w:spacing w:val="-6"/>
              </w:rPr>
            </w:pPr>
            <w:r w:rsidRPr="000013DA">
              <w:rPr>
                <w:spacing w:val="-6"/>
              </w:rPr>
              <w:t>100 тыс. чел.</w:t>
            </w:r>
          </w:p>
          <w:p w:rsidR="00036695" w:rsidRPr="000013DA" w:rsidRDefault="00036695" w:rsidP="00D56FDF">
            <w:pPr>
              <w:ind w:right="-285"/>
            </w:pPr>
            <w:r w:rsidRPr="000013DA">
              <w:t xml:space="preserve"> и менее</w:t>
            </w:r>
          </w:p>
        </w:tc>
        <w:tc>
          <w:tcPr>
            <w:tcW w:w="1179" w:type="pct"/>
          </w:tcPr>
          <w:p w:rsidR="00036695" w:rsidRPr="000013DA" w:rsidRDefault="00036695" w:rsidP="003B6C43">
            <w:pPr>
              <w:ind w:right="-111"/>
              <w:jc w:val="both"/>
            </w:pPr>
            <w:r w:rsidRPr="000013DA">
              <w:t xml:space="preserve">100% в подземных стоянках, в том числе под домами, на первых этажах домов, в пределах </w:t>
            </w:r>
            <w:r w:rsidRPr="000013DA">
              <w:rPr>
                <w:spacing w:val="-6"/>
              </w:rPr>
              <w:t>участка, предостав</w:t>
            </w:r>
            <w:r w:rsidRPr="000013DA">
              <w:t xml:space="preserve">ленного для строительства </w:t>
            </w:r>
          </w:p>
        </w:tc>
        <w:tc>
          <w:tcPr>
            <w:tcW w:w="1547" w:type="pct"/>
          </w:tcPr>
          <w:p w:rsidR="00036695" w:rsidRPr="000013DA" w:rsidRDefault="00036695" w:rsidP="003B6C43">
            <w:pPr>
              <w:ind w:right="-50"/>
              <w:jc w:val="both"/>
            </w:pPr>
            <w:r w:rsidRPr="000013DA">
              <w:t>не менее 40% в подзем</w:t>
            </w:r>
            <w:r w:rsidRPr="000013DA">
              <w:rPr>
                <w:spacing w:val="-6"/>
              </w:rPr>
              <w:t>ных, полуподземных, над</w:t>
            </w:r>
            <w:r w:rsidRPr="000013DA">
              <w:t>земных закрытых и открытых стоянках, в пределах участка, предоставленного для строительства;</w:t>
            </w:r>
          </w:p>
          <w:p w:rsidR="00036695" w:rsidRPr="000013DA" w:rsidRDefault="00036695" w:rsidP="003B6C43">
            <w:pPr>
              <w:ind w:right="-50"/>
              <w:jc w:val="both"/>
            </w:pPr>
            <w:r w:rsidRPr="000013DA">
              <w:t>допускается до60% при комплексном освоении или развитии застроенных территорий в границах микрорайона, квартала</w:t>
            </w:r>
          </w:p>
        </w:tc>
        <w:tc>
          <w:tcPr>
            <w:tcW w:w="1485" w:type="pct"/>
          </w:tcPr>
          <w:p w:rsidR="00036695" w:rsidRPr="000013DA" w:rsidRDefault="00036695" w:rsidP="003B6C43">
            <w:pPr>
              <w:jc w:val="both"/>
            </w:pPr>
            <w:r w:rsidRPr="000013DA">
              <w:t>не менее 20% в подзем</w:t>
            </w:r>
            <w:r w:rsidRPr="000013DA">
              <w:rPr>
                <w:spacing w:val="-6"/>
              </w:rPr>
              <w:t>ных, полуподземных, над</w:t>
            </w:r>
            <w:r w:rsidRPr="000013DA">
              <w:t>земных закрытых и открытых стоянках, в пределах участка, пре</w:t>
            </w:r>
            <w:r w:rsidRPr="000013DA">
              <w:rPr>
                <w:spacing w:val="-6"/>
              </w:rPr>
              <w:t>доставленного для строи</w:t>
            </w:r>
            <w:r w:rsidRPr="000013DA">
              <w:t>тельства;</w:t>
            </w:r>
          </w:p>
          <w:p w:rsidR="00036695" w:rsidRPr="000013DA" w:rsidRDefault="00036695" w:rsidP="003B6C43">
            <w:pPr>
              <w:jc w:val="both"/>
            </w:pPr>
            <w:r w:rsidRPr="000013DA">
              <w:t xml:space="preserve">допускается до 40% при комплексном освоении или развитии застроенных территорий в </w:t>
            </w:r>
            <w:r w:rsidRPr="000013DA">
              <w:rPr>
                <w:spacing w:val="-4"/>
              </w:rPr>
              <w:t>гра</w:t>
            </w:r>
            <w:r w:rsidRPr="000013DA">
              <w:rPr>
                <w:spacing w:val="-6"/>
              </w:rPr>
              <w:t>ницах микрорайона, квар</w:t>
            </w:r>
            <w:r w:rsidRPr="000013DA">
              <w:rPr>
                <w:spacing w:val="-4"/>
              </w:rPr>
              <w:t>тала</w:t>
            </w:r>
          </w:p>
        </w:tc>
      </w:tr>
    </w:tbl>
    <w:p w:rsidR="00036695" w:rsidRPr="000013DA" w:rsidRDefault="00036695" w:rsidP="00D34923">
      <w:pPr>
        <w:spacing w:before="120"/>
        <w:ind w:right="-285" w:firstLine="709"/>
        <w:jc w:val="both"/>
        <w:rPr>
          <w:iCs/>
        </w:rPr>
      </w:pPr>
      <w:r w:rsidRPr="000013DA">
        <w:t xml:space="preserve">Примечание: </w:t>
      </w:r>
      <w:r w:rsidRPr="000013DA">
        <w:rPr>
          <w:iCs/>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36695" w:rsidRPr="000013DA" w:rsidRDefault="00036695" w:rsidP="00D34923">
      <w:pPr>
        <w:spacing w:before="120"/>
        <w:ind w:right="-285" w:firstLine="709"/>
        <w:jc w:val="both"/>
        <w:rPr>
          <w:iCs/>
          <w:sz w:val="28"/>
          <w:szCs w:val="28"/>
        </w:rPr>
      </w:pPr>
      <w:r w:rsidRPr="000013DA">
        <w:rPr>
          <w:iCs/>
          <w:sz w:val="28"/>
          <w:szCs w:val="28"/>
        </w:rPr>
        <w:t xml:space="preserve">                                                                                                     Таблица </w:t>
      </w:r>
      <w:r w:rsidRPr="000013DA">
        <w:rPr>
          <w:sz w:val="28"/>
          <w:szCs w:val="28"/>
        </w:rPr>
        <w:t>И</w:t>
      </w:r>
      <w:r w:rsidRPr="000013DA">
        <w:rPr>
          <w:iCs/>
          <w:sz w:val="28"/>
          <w:szCs w:val="28"/>
        </w:rPr>
        <w:t>-5</w:t>
      </w:r>
    </w:p>
    <w:p w:rsidR="00036695" w:rsidRPr="000013DA" w:rsidRDefault="00036695" w:rsidP="00D56FDF">
      <w:pPr>
        <w:spacing w:before="120" w:line="240" w:lineRule="exact"/>
        <w:ind w:right="-285"/>
        <w:jc w:val="center"/>
        <w:rPr>
          <w:iCs/>
          <w:sz w:val="28"/>
          <w:szCs w:val="28"/>
        </w:rPr>
      </w:pPr>
      <w:r w:rsidRPr="000013DA">
        <w:rPr>
          <w:iCs/>
          <w:sz w:val="28"/>
          <w:szCs w:val="28"/>
        </w:rPr>
        <w:t xml:space="preserve">Нормативы минимальной обеспеченности населения </w:t>
      </w:r>
    </w:p>
    <w:p w:rsidR="00036695" w:rsidRPr="000013DA" w:rsidRDefault="00036695" w:rsidP="00D56FDF">
      <w:pPr>
        <w:spacing w:after="120" w:line="240" w:lineRule="exact"/>
        <w:ind w:right="-285"/>
        <w:jc w:val="center"/>
        <w:rPr>
          <w:iCs/>
        </w:rPr>
      </w:pPr>
      <w:r w:rsidRPr="000013DA">
        <w:rPr>
          <w:iCs/>
          <w:sz w:val="28"/>
          <w:szCs w:val="28"/>
        </w:rPr>
        <w:t>пунктами технического осмотра (ТО)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1"/>
        <w:gridCol w:w="5811"/>
      </w:tblGrid>
      <w:tr w:rsidR="000013DA" w:rsidRPr="000013DA" w:rsidTr="009932C8">
        <w:trPr>
          <w:trHeight w:val="547"/>
        </w:trPr>
        <w:tc>
          <w:tcPr>
            <w:tcW w:w="675" w:type="dxa"/>
            <w:shd w:val="clear" w:color="auto" w:fill="auto"/>
            <w:vAlign w:val="center"/>
          </w:tcPr>
          <w:p w:rsidR="00417493" w:rsidRPr="000013DA" w:rsidRDefault="00417493" w:rsidP="009932C8">
            <w:pPr>
              <w:jc w:val="center"/>
            </w:pPr>
            <w:bookmarkStart w:id="277" w:name="_Toc327614726"/>
            <w:bookmarkStart w:id="278" w:name="_Toc295148907"/>
            <w:bookmarkStart w:id="279" w:name="_Toc327615944"/>
            <w:r w:rsidRPr="000013DA">
              <w:t>№ п/п</w:t>
            </w:r>
          </w:p>
        </w:tc>
        <w:tc>
          <w:tcPr>
            <w:tcW w:w="3261" w:type="dxa"/>
            <w:shd w:val="clear" w:color="auto" w:fill="auto"/>
            <w:vAlign w:val="center"/>
          </w:tcPr>
          <w:p w:rsidR="00417493" w:rsidRPr="000013DA" w:rsidRDefault="00417493" w:rsidP="009932C8">
            <w:pPr>
              <w:jc w:val="center"/>
            </w:pPr>
            <w:r w:rsidRPr="000013DA">
              <w:t xml:space="preserve">Наименование муниципального образования </w:t>
            </w:r>
          </w:p>
        </w:tc>
        <w:tc>
          <w:tcPr>
            <w:tcW w:w="5811" w:type="dxa"/>
            <w:shd w:val="clear" w:color="auto" w:fill="auto"/>
            <w:vAlign w:val="center"/>
          </w:tcPr>
          <w:p w:rsidR="00417493" w:rsidRPr="000013DA" w:rsidRDefault="00417493" w:rsidP="009932C8">
            <w:pPr>
              <w:jc w:val="center"/>
            </w:pPr>
            <w:r w:rsidRPr="000013DA">
              <w:t>Количество диагностических линий, ТО, шт.</w:t>
            </w:r>
          </w:p>
          <w:p w:rsidR="00417493" w:rsidRPr="000013DA" w:rsidRDefault="00417493" w:rsidP="009932C8">
            <w:pPr>
              <w:jc w:val="center"/>
            </w:pPr>
            <w:r w:rsidRPr="000013DA">
              <w:t>Примечания</w:t>
            </w:r>
          </w:p>
          <w:p w:rsidR="00417493" w:rsidRPr="000013DA" w:rsidRDefault="00417493" w:rsidP="009932C8">
            <w:pPr>
              <w:jc w:val="center"/>
            </w:pPr>
          </w:p>
        </w:tc>
      </w:tr>
      <w:tr w:rsidR="000013DA" w:rsidRPr="000013DA" w:rsidTr="009932C8">
        <w:tc>
          <w:tcPr>
            <w:tcW w:w="675" w:type="dxa"/>
            <w:shd w:val="clear" w:color="auto" w:fill="auto"/>
            <w:vAlign w:val="center"/>
          </w:tcPr>
          <w:p w:rsidR="00417493" w:rsidRPr="000013DA" w:rsidRDefault="00417493" w:rsidP="009932C8">
            <w:pPr>
              <w:jc w:val="center"/>
            </w:pPr>
            <w:r w:rsidRPr="000013DA">
              <w:t>1</w:t>
            </w:r>
          </w:p>
        </w:tc>
        <w:tc>
          <w:tcPr>
            <w:tcW w:w="3261" w:type="dxa"/>
            <w:shd w:val="clear" w:color="auto" w:fill="auto"/>
            <w:vAlign w:val="center"/>
          </w:tcPr>
          <w:p w:rsidR="00417493" w:rsidRPr="000013DA" w:rsidRDefault="00417493" w:rsidP="009932C8">
            <w:pPr>
              <w:jc w:val="center"/>
            </w:pPr>
            <w:r w:rsidRPr="000013DA">
              <w:t>2</w:t>
            </w:r>
          </w:p>
        </w:tc>
        <w:tc>
          <w:tcPr>
            <w:tcW w:w="5811" w:type="dxa"/>
            <w:shd w:val="clear" w:color="auto" w:fill="auto"/>
            <w:vAlign w:val="center"/>
          </w:tcPr>
          <w:p w:rsidR="00417493" w:rsidRPr="000013DA" w:rsidRDefault="00417493" w:rsidP="009932C8">
            <w:pPr>
              <w:jc w:val="center"/>
            </w:pPr>
            <w:r w:rsidRPr="000013DA">
              <w:t>3</w:t>
            </w:r>
          </w:p>
        </w:tc>
      </w:tr>
      <w:tr w:rsidR="000013DA" w:rsidRPr="000013DA" w:rsidTr="009932C8">
        <w:tc>
          <w:tcPr>
            <w:tcW w:w="675" w:type="dxa"/>
            <w:shd w:val="clear" w:color="auto" w:fill="auto"/>
            <w:vAlign w:val="center"/>
          </w:tcPr>
          <w:p w:rsidR="00417493" w:rsidRPr="000013DA" w:rsidRDefault="00417493" w:rsidP="009932C8">
            <w:pPr>
              <w:jc w:val="center"/>
            </w:pPr>
            <w:r w:rsidRPr="000013DA">
              <w:t>1</w:t>
            </w:r>
          </w:p>
        </w:tc>
        <w:tc>
          <w:tcPr>
            <w:tcW w:w="3261" w:type="dxa"/>
            <w:shd w:val="clear" w:color="auto" w:fill="auto"/>
            <w:vAlign w:val="center"/>
          </w:tcPr>
          <w:p w:rsidR="00417493" w:rsidRPr="000013DA" w:rsidRDefault="00417493" w:rsidP="009932C8">
            <w:pPr>
              <w:jc w:val="center"/>
            </w:pPr>
            <w:r w:rsidRPr="000013DA">
              <w:t>Локтевский</w:t>
            </w:r>
          </w:p>
        </w:tc>
        <w:tc>
          <w:tcPr>
            <w:tcW w:w="5811" w:type="dxa"/>
            <w:shd w:val="clear" w:color="auto" w:fill="auto"/>
            <w:vAlign w:val="center"/>
          </w:tcPr>
          <w:p w:rsidR="00417493" w:rsidRPr="000013DA" w:rsidRDefault="00417493" w:rsidP="009932C8">
            <w:pPr>
              <w:jc w:val="center"/>
            </w:pPr>
            <w:r w:rsidRPr="000013DA">
              <w:t>1</w:t>
            </w:r>
          </w:p>
        </w:tc>
      </w:tr>
    </w:tbl>
    <w:p w:rsidR="00417493" w:rsidRPr="000013DA" w:rsidRDefault="00417493" w:rsidP="00417493">
      <w:pPr>
        <w:jc w:val="both"/>
        <w:rPr>
          <w:sz w:val="28"/>
          <w:szCs w:val="28"/>
        </w:rPr>
      </w:pPr>
      <w:r w:rsidRPr="000013DA">
        <w:rPr>
          <w:sz w:val="28"/>
          <w:szCs w:val="28"/>
        </w:rPr>
        <w:tab/>
      </w:r>
      <w:r w:rsidRPr="000013DA">
        <w:rPr>
          <w:b/>
          <w:bCs/>
          <w:sz w:val="28"/>
          <w:szCs w:val="28"/>
        </w:rPr>
        <w:t>Примечание:</w:t>
      </w:r>
      <w:r w:rsidRPr="000013DA">
        <w:rPr>
          <w:sz w:val="28"/>
          <w:szCs w:val="28"/>
        </w:rPr>
        <w:t xml:space="preserve">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- 7417 транспортных средств в год.».</w:t>
      </w:r>
    </w:p>
    <w:p w:rsidR="00036695" w:rsidRPr="000013DA" w:rsidRDefault="00036695" w:rsidP="00D56FDF">
      <w:pPr>
        <w:ind w:right="-285"/>
      </w:pPr>
    </w:p>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962429">
            <w:pPr>
              <w:spacing w:line="240" w:lineRule="exact"/>
              <w:ind w:left="-94" w:right="-108"/>
              <w:jc w:val="both"/>
              <w:rPr>
                <w:sz w:val="28"/>
                <w:szCs w:val="28"/>
              </w:rPr>
            </w:pPr>
            <w:r w:rsidRPr="000013DA">
              <w:rPr>
                <w:sz w:val="28"/>
                <w:szCs w:val="28"/>
              </w:rPr>
              <w:t>ПРИЛОЖЕНИЕ К</w:t>
            </w:r>
          </w:p>
          <w:p w:rsidR="00036695" w:rsidRPr="000013DA" w:rsidRDefault="00036695" w:rsidP="00962429">
            <w:pPr>
              <w:spacing w:line="240" w:lineRule="exact"/>
              <w:ind w:left="-94" w:right="-108"/>
              <w:jc w:val="both"/>
              <w:rPr>
                <w:sz w:val="28"/>
                <w:szCs w:val="28"/>
              </w:rPr>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ind w:right="-285"/>
      </w:pPr>
    </w:p>
    <w:p w:rsidR="00036695" w:rsidRPr="000013DA" w:rsidRDefault="00036695" w:rsidP="00D56FDF">
      <w:pPr>
        <w:pStyle w:val="1"/>
        <w:widowControl w:val="0"/>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НОРМЫ</w:t>
      </w:r>
      <w:bookmarkStart w:id="280" w:name="_Toc327614727"/>
      <w:bookmarkEnd w:id="277"/>
    </w:p>
    <w:p w:rsidR="00036695" w:rsidRPr="000013DA" w:rsidRDefault="00036695" w:rsidP="00D56FDF">
      <w:pPr>
        <w:pStyle w:val="1"/>
        <w:widowControl w:val="0"/>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земельных участков гаражей и парков транспортных средств</w:t>
      </w:r>
      <w:bookmarkEnd w:id="278"/>
      <w:bookmarkEnd w:id="279"/>
      <w:bookmarkEnd w:id="280"/>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50"/>
        <w:gridCol w:w="2044"/>
        <w:gridCol w:w="2044"/>
        <w:gridCol w:w="1985"/>
      </w:tblGrid>
      <w:tr w:rsidR="000013DA" w:rsidRPr="000013DA" w:rsidTr="0000341A">
        <w:trPr>
          <w:jc w:val="center"/>
        </w:trPr>
        <w:tc>
          <w:tcPr>
            <w:tcW w:w="1877" w:type="pct"/>
          </w:tcPr>
          <w:p w:rsidR="00036695" w:rsidRPr="000013DA" w:rsidRDefault="00036695" w:rsidP="00D56FDF">
            <w:pPr>
              <w:widowControl w:val="0"/>
              <w:ind w:right="-285"/>
              <w:jc w:val="center"/>
              <w:rPr>
                <w:bCs/>
              </w:rPr>
            </w:pPr>
            <w:r w:rsidRPr="000013DA">
              <w:rPr>
                <w:bCs/>
              </w:rPr>
              <w:t>Объекты</w:t>
            </w:r>
          </w:p>
        </w:tc>
        <w:tc>
          <w:tcPr>
            <w:tcW w:w="1051" w:type="pct"/>
          </w:tcPr>
          <w:p w:rsidR="00036695" w:rsidRPr="000013DA" w:rsidRDefault="00036695" w:rsidP="00D56FDF">
            <w:pPr>
              <w:widowControl w:val="0"/>
              <w:ind w:right="-285"/>
              <w:jc w:val="center"/>
              <w:rPr>
                <w:bCs/>
              </w:rPr>
            </w:pPr>
            <w:r w:rsidRPr="000013DA">
              <w:rPr>
                <w:bCs/>
              </w:rPr>
              <w:t>Расчетная</w:t>
            </w:r>
          </w:p>
          <w:p w:rsidR="00036695" w:rsidRPr="000013DA" w:rsidRDefault="00036695" w:rsidP="00D56FDF">
            <w:pPr>
              <w:widowControl w:val="0"/>
              <w:ind w:right="-285"/>
              <w:jc w:val="center"/>
              <w:rPr>
                <w:bCs/>
              </w:rPr>
            </w:pPr>
            <w:r w:rsidRPr="000013DA">
              <w:rPr>
                <w:bCs/>
              </w:rPr>
              <w:t>единица</w:t>
            </w:r>
          </w:p>
        </w:tc>
        <w:tc>
          <w:tcPr>
            <w:tcW w:w="1051" w:type="pct"/>
          </w:tcPr>
          <w:p w:rsidR="00036695" w:rsidRPr="000013DA" w:rsidRDefault="00036695" w:rsidP="00D56FDF">
            <w:pPr>
              <w:widowControl w:val="0"/>
              <w:ind w:right="-285"/>
              <w:jc w:val="center"/>
              <w:rPr>
                <w:bCs/>
              </w:rPr>
            </w:pPr>
            <w:r w:rsidRPr="000013DA">
              <w:rPr>
                <w:bCs/>
              </w:rPr>
              <w:t>Вместимость объекта</w:t>
            </w:r>
          </w:p>
        </w:tc>
        <w:tc>
          <w:tcPr>
            <w:tcW w:w="1021" w:type="pct"/>
          </w:tcPr>
          <w:p w:rsidR="00036695" w:rsidRPr="000013DA" w:rsidRDefault="00036695" w:rsidP="00D56FDF">
            <w:pPr>
              <w:widowControl w:val="0"/>
              <w:ind w:right="-285"/>
              <w:jc w:val="center"/>
              <w:rPr>
                <w:bCs/>
              </w:rPr>
            </w:pPr>
            <w:r w:rsidRPr="000013DA">
              <w:rPr>
                <w:bCs/>
              </w:rPr>
              <w:t>Площадь участка на объект, га</w:t>
            </w:r>
          </w:p>
        </w:tc>
      </w:tr>
      <w:tr w:rsidR="000013DA" w:rsidRPr="000013DA" w:rsidTr="0000341A">
        <w:trPr>
          <w:jc w:val="center"/>
        </w:trPr>
        <w:tc>
          <w:tcPr>
            <w:tcW w:w="1877" w:type="pct"/>
            <w:tcBorders>
              <w:bottom w:val="nil"/>
            </w:tcBorders>
          </w:tcPr>
          <w:p w:rsidR="00036695" w:rsidRPr="000013DA" w:rsidRDefault="00036695" w:rsidP="00D56FDF">
            <w:pPr>
              <w:ind w:right="-285"/>
              <w:rPr>
                <w:bCs/>
              </w:rPr>
            </w:pPr>
            <w:r w:rsidRPr="000013DA">
              <w:rPr>
                <w:bCs/>
              </w:rPr>
              <w:t xml:space="preserve">Гаражи грузовых автомобилей </w:t>
            </w:r>
          </w:p>
        </w:tc>
        <w:tc>
          <w:tcPr>
            <w:tcW w:w="1051" w:type="pct"/>
            <w:tcBorders>
              <w:bottom w:val="nil"/>
            </w:tcBorders>
          </w:tcPr>
          <w:p w:rsidR="00036695" w:rsidRPr="000013DA" w:rsidRDefault="00036695" w:rsidP="00D56FDF">
            <w:pPr>
              <w:ind w:right="-285"/>
              <w:jc w:val="center"/>
              <w:rPr>
                <w:bCs/>
              </w:rPr>
            </w:pPr>
            <w:r w:rsidRPr="000013DA">
              <w:rPr>
                <w:bCs/>
              </w:rPr>
              <w:t xml:space="preserve">автомобиль </w:t>
            </w:r>
          </w:p>
        </w:tc>
        <w:tc>
          <w:tcPr>
            <w:tcW w:w="1051" w:type="pct"/>
            <w:tcBorders>
              <w:bottom w:val="nil"/>
            </w:tcBorders>
          </w:tcPr>
          <w:p w:rsidR="00036695" w:rsidRPr="000013DA" w:rsidRDefault="00036695" w:rsidP="00D56FDF">
            <w:pPr>
              <w:ind w:right="-285"/>
              <w:jc w:val="center"/>
              <w:rPr>
                <w:bCs/>
              </w:rPr>
            </w:pPr>
            <w:r w:rsidRPr="000013DA">
              <w:rPr>
                <w:bCs/>
              </w:rPr>
              <w:t xml:space="preserve">100 </w:t>
            </w:r>
          </w:p>
        </w:tc>
        <w:tc>
          <w:tcPr>
            <w:tcW w:w="1021" w:type="pct"/>
            <w:tcBorders>
              <w:bottom w:val="nil"/>
            </w:tcBorders>
          </w:tcPr>
          <w:p w:rsidR="00036695" w:rsidRPr="000013DA" w:rsidRDefault="00036695" w:rsidP="00D56FDF">
            <w:pPr>
              <w:ind w:right="-285"/>
              <w:jc w:val="center"/>
              <w:rPr>
                <w:bCs/>
              </w:rPr>
            </w:pPr>
            <w:r w:rsidRPr="000013DA">
              <w:rPr>
                <w:bCs/>
              </w:rPr>
              <w:t xml:space="preserve">2 </w:t>
            </w:r>
          </w:p>
        </w:tc>
      </w:tr>
      <w:tr w:rsidR="000013DA" w:rsidRPr="000013DA" w:rsidTr="0000341A">
        <w:trPr>
          <w:jc w:val="center"/>
        </w:trPr>
        <w:tc>
          <w:tcPr>
            <w:tcW w:w="1877"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jc w:val="center"/>
              <w:rPr>
                <w:bCs/>
              </w:rPr>
            </w:pPr>
            <w:r w:rsidRPr="000013DA">
              <w:rPr>
                <w:bCs/>
              </w:rPr>
              <w:t xml:space="preserve">200 </w:t>
            </w:r>
          </w:p>
        </w:tc>
        <w:tc>
          <w:tcPr>
            <w:tcW w:w="1021" w:type="pct"/>
            <w:tcBorders>
              <w:top w:val="nil"/>
              <w:bottom w:val="nil"/>
            </w:tcBorders>
          </w:tcPr>
          <w:p w:rsidR="00036695" w:rsidRPr="000013DA" w:rsidRDefault="00036695" w:rsidP="00D56FDF">
            <w:pPr>
              <w:ind w:right="-285"/>
              <w:jc w:val="center"/>
              <w:rPr>
                <w:bCs/>
              </w:rPr>
            </w:pPr>
            <w:r w:rsidRPr="000013DA">
              <w:rPr>
                <w:bCs/>
              </w:rPr>
              <w:t xml:space="preserve">3,5 </w:t>
            </w:r>
          </w:p>
        </w:tc>
      </w:tr>
      <w:tr w:rsidR="000013DA" w:rsidRPr="000013DA" w:rsidTr="0000341A">
        <w:trPr>
          <w:jc w:val="center"/>
        </w:trPr>
        <w:tc>
          <w:tcPr>
            <w:tcW w:w="1877"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jc w:val="center"/>
              <w:rPr>
                <w:bCs/>
              </w:rPr>
            </w:pPr>
            <w:r w:rsidRPr="000013DA">
              <w:rPr>
                <w:bCs/>
              </w:rPr>
              <w:t xml:space="preserve">300 </w:t>
            </w:r>
          </w:p>
        </w:tc>
        <w:tc>
          <w:tcPr>
            <w:tcW w:w="1021" w:type="pct"/>
            <w:tcBorders>
              <w:top w:val="nil"/>
              <w:bottom w:val="nil"/>
            </w:tcBorders>
          </w:tcPr>
          <w:p w:rsidR="00036695" w:rsidRPr="000013DA" w:rsidRDefault="00036695" w:rsidP="00D56FDF">
            <w:pPr>
              <w:ind w:right="-285"/>
              <w:jc w:val="center"/>
              <w:rPr>
                <w:bCs/>
              </w:rPr>
            </w:pPr>
            <w:r w:rsidRPr="000013DA">
              <w:rPr>
                <w:bCs/>
              </w:rPr>
              <w:t xml:space="preserve">4,5 </w:t>
            </w:r>
          </w:p>
        </w:tc>
      </w:tr>
      <w:tr w:rsidR="000013DA" w:rsidRPr="000013DA" w:rsidTr="0000341A">
        <w:trPr>
          <w:jc w:val="center"/>
        </w:trPr>
        <w:tc>
          <w:tcPr>
            <w:tcW w:w="1877" w:type="pct"/>
            <w:tcBorders>
              <w:top w:val="nil"/>
            </w:tcBorders>
          </w:tcPr>
          <w:p w:rsidR="00036695" w:rsidRPr="000013DA" w:rsidRDefault="00036695" w:rsidP="00D56FDF">
            <w:pPr>
              <w:ind w:right="-285"/>
              <w:rPr>
                <w:bCs/>
              </w:rPr>
            </w:pPr>
          </w:p>
        </w:tc>
        <w:tc>
          <w:tcPr>
            <w:tcW w:w="1051" w:type="pct"/>
            <w:tcBorders>
              <w:top w:val="nil"/>
            </w:tcBorders>
          </w:tcPr>
          <w:p w:rsidR="00036695" w:rsidRPr="000013DA" w:rsidRDefault="00036695" w:rsidP="00D56FDF">
            <w:pPr>
              <w:ind w:right="-285"/>
              <w:rPr>
                <w:bCs/>
              </w:rPr>
            </w:pPr>
          </w:p>
        </w:tc>
        <w:tc>
          <w:tcPr>
            <w:tcW w:w="1051" w:type="pct"/>
            <w:tcBorders>
              <w:top w:val="nil"/>
            </w:tcBorders>
          </w:tcPr>
          <w:p w:rsidR="00036695" w:rsidRPr="000013DA" w:rsidRDefault="00036695" w:rsidP="00D56FDF">
            <w:pPr>
              <w:ind w:right="-285"/>
              <w:jc w:val="center"/>
              <w:rPr>
                <w:bCs/>
              </w:rPr>
            </w:pPr>
            <w:r w:rsidRPr="000013DA">
              <w:rPr>
                <w:bCs/>
              </w:rPr>
              <w:t xml:space="preserve">500 </w:t>
            </w:r>
          </w:p>
        </w:tc>
        <w:tc>
          <w:tcPr>
            <w:tcW w:w="1021" w:type="pct"/>
            <w:tcBorders>
              <w:top w:val="nil"/>
            </w:tcBorders>
          </w:tcPr>
          <w:p w:rsidR="00036695" w:rsidRPr="000013DA" w:rsidRDefault="00036695" w:rsidP="00D56FDF">
            <w:pPr>
              <w:ind w:right="-285"/>
              <w:jc w:val="center"/>
              <w:rPr>
                <w:bCs/>
              </w:rPr>
            </w:pPr>
            <w:r w:rsidRPr="000013DA">
              <w:rPr>
                <w:bCs/>
              </w:rPr>
              <w:t xml:space="preserve">6 </w:t>
            </w:r>
          </w:p>
        </w:tc>
      </w:tr>
      <w:tr w:rsidR="000013DA" w:rsidRPr="000013DA" w:rsidTr="0000341A">
        <w:trPr>
          <w:jc w:val="center"/>
        </w:trPr>
        <w:tc>
          <w:tcPr>
            <w:tcW w:w="1877"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jc w:val="center"/>
              <w:rPr>
                <w:bCs/>
              </w:rPr>
            </w:pPr>
          </w:p>
        </w:tc>
        <w:tc>
          <w:tcPr>
            <w:tcW w:w="1021" w:type="pct"/>
            <w:tcBorders>
              <w:top w:val="nil"/>
            </w:tcBorders>
          </w:tcPr>
          <w:p w:rsidR="00036695" w:rsidRPr="000013DA" w:rsidRDefault="00036695" w:rsidP="00D56FDF">
            <w:pPr>
              <w:widowControl w:val="0"/>
              <w:ind w:right="-285"/>
              <w:jc w:val="center"/>
              <w:rPr>
                <w:bCs/>
              </w:rPr>
            </w:pPr>
          </w:p>
        </w:tc>
      </w:tr>
      <w:tr w:rsidR="000013DA" w:rsidRPr="000013DA" w:rsidTr="0000341A">
        <w:trPr>
          <w:jc w:val="center"/>
        </w:trPr>
        <w:tc>
          <w:tcPr>
            <w:tcW w:w="1877" w:type="pct"/>
            <w:tcBorders>
              <w:bottom w:val="nil"/>
            </w:tcBorders>
          </w:tcPr>
          <w:p w:rsidR="00036695" w:rsidRPr="000013DA" w:rsidRDefault="00036695" w:rsidP="00D56FDF">
            <w:pPr>
              <w:widowControl w:val="0"/>
              <w:ind w:right="-285"/>
              <w:rPr>
                <w:bCs/>
              </w:rPr>
            </w:pPr>
            <w:r w:rsidRPr="000013DA">
              <w:rPr>
                <w:bCs/>
              </w:rPr>
              <w:t>Автобусные парки (гаражи)</w:t>
            </w:r>
          </w:p>
        </w:tc>
        <w:tc>
          <w:tcPr>
            <w:tcW w:w="1051" w:type="pct"/>
            <w:tcBorders>
              <w:bottom w:val="nil"/>
            </w:tcBorders>
          </w:tcPr>
          <w:p w:rsidR="00036695" w:rsidRPr="000013DA" w:rsidRDefault="00036695" w:rsidP="00D56FDF">
            <w:pPr>
              <w:widowControl w:val="0"/>
              <w:ind w:right="-285"/>
              <w:jc w:val="center"/>
              <w:rPr>
                <w:bCs/>
              </w:rPr>
            </w:pPr>
            <w:r w:rsidRPr="000013DA">
              <w:rPr>
                <w:bCs/>
              </w:rPr>
              <w:t>то же</w:t>
            </w:r>
          </w:p>
        </w:tc>
        <w:tc>
          <w:tcPr>
            <w:tcW w:w="1051" w:type="pct"/>
            <w:tcBorders>
              <w:bottom w:val="nil"/>
            </w:tcBorders>
          </w:tcPr>
          <w:p w:rsidR="00036695" w:rsidRPr="000013DA" w:rsidRDefault="00036695" w:rsidP="00D56FDF">
            <w:pPr>
              <w:widowControl w:val="0"/>
              <w:ind w:right="-285"/>
              <w:jc w:val="center"/>
              <w:rPr>
                <w:bCs/>
              </w:rPr>
            </w:pPr>
            <w:r w:rsidRPr="000013DA">
              <w:rPr>
                <w:bCs/>
              </w:rPr>
              <w:t xml:space="preserve">100 </w:t>
            </w:r>
          </w:p>
        </w:tc>
        <w:tc>
          <w:tcPr>
            <w:tcW w:w="1021" w:type="pct"/>
            <w:tcBorders>
              <w:bottom w:val="nil"/>
            </w:tcBorders>
          </w:tcPr>
          <w:p w:rsidR="00036695" w:rsidRPr="000013DA" w:rsidRDefault="00036695" w:rsidP="00D56FDF">
            <w:pPr>
              <w:widowControl w:val="0"/>
              <w:ind w:right="-285"/>
              <w:jc w:val="center"/>
              <w:rPr>
                <w:bCs/>
              </w:rPr>
            </w:pPr>
            <w:r w:rsidRPr="000013DA">
              <w:rPr>
                <w:bCs/>
              </w:rPr>
              <w:t xml:space="preserve">2,3 </w:t>
            </w:r>
          </w:p>
        </w:tc>
      </w:tr>
      <w:tr w:rsidR="000013DA" w:rsidRPr="000013DA" w:rsidTr="0000341A">
        <w:trPr>
          <w:jc w:val="center"/>
        </w:trPr>
        <w:tc>
          <w:tcPr>
            <w:tcW w:w="1877"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jc w:val="center"/>
              <w:rPr>
                <w:bCs/>
              </w:rPr>
            </w:pPr>
            <w:r w:rsidRPr="000013DA">
              <w:rPr>
                <w:bCs/>
              </w:rPr>
              <w:t xml:space="preserve">200 </w:t>
            </w:r>
          </w:p>
        </w:tc>
        <w:tc>
          <w:tcPr>
            <w:tcW w:w="1021" w:type="pct"/>
            <w:tcBorders>
              <w:top w:val="nil"/>
              <w:bottom w:val="nil"/>
            </w:tcBorders>
          </w:tcPr>
          <w:p w:rsidR="00036695" w:rsidRPr="000013DA" w:rsidRDefault="00036695" w:rsidP="00D56FDF">
            <w:pPr>
              <w:widowControl w:val="0"/>
              <w:ind w:right="-285"/>
              <w:jc w:val="center"/>
              <w:rPr>
                <w:bCs/>
              </w:rPr>
            </w:pPr>
            <w:r w:rsidRPr="000013DA">
              <w:rPr>
                <w:bCs/>
              </w:rPr>
              <w:t xml:space="preserve">3,5 </w:t>
            </w:r>
          </w:p>
        </w:tc>
      </w:tr>
      <w:tr w:rsidR="000013DA" w:rsidRPr="000013DA" w:rsidTr="0000341A">
        <w:trPr>
          <w:jc w:val="center"/>
        </w:trPr>
        <w:tc>
          <w:tcPr>
            <w:tcW w:w="1877"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jc w:val="center"/>
              <w:rPr>
                <w:bCs/>
              </w:rPr>
            </w:pPr>
            <w:r w:rsidRPr="000013DA">
              <w:rPr>
                <w:bCs/>
              </w:rPr>
              <w:t xml:space="preserve">300 </w:t>
            </w:r>
          </w:p>
        </w:tc>
        <w:tc>
          <w:tcPr>
            <w:tcW w:w="1021" w:type="pct"/>
            <w:tcBorders>
              <w:top w:val="nil"/>
              <w:bottom w:val="nil"/>
            </w:tcBorders>
          </w:tcPr>
          <w:p w:rsidR="00036695" w:rsidRPr="000013DA" w:rsidRDefault="00036695" w:rsidP="00D56FDF">
            <w:pPr>
              <w:widowControl w:val="0"/>
              <w:ind w:right="-285"/>
              <w:jc w:val="center"/>
              <w:rPr>
                <w:bCs/>
              </w:rPr>
            </w:pPr>
            <w:r w:rsidRPr="000013DA">
              <w:rPr>
                <w:bCs/>
              </w:rPr>
              <w:t xml:space="preserve">4,5 </w:t>
            </w:r>
          </w:p>
        </w:tc>
      </w:tr>
      <w:tr w:rsidR="000013DA" w:rsidRPr="000013DA" w:rsidTr="0000341A">
        <w:trPr>
          <w:jc w:val="center"/>
        </w:trPr>
        <w:tc>
          <w:tcPr>
            <w:tcW w:w="1877"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jc w:val="center"/>
              <w:rPr>
                <w:bCs/>
              </w:rPr>
            </w:pPr>
            <w:r w:rsidRPr="000013DA">
              <w:rPr>
                <w:bCs/>
              </w:rPr>
              <w:t xml:space="preserve">500 </w:t>
            </w:r>
          </w:p>
        </w:tc>
        <w:tc>
          <w:tcPr>
            <w:tcW w:w="1021" w:type="pct"/>
            <w:tcBorders>
              <w:top w:val="nil"/>
            </w:tcBorders>
          </w:tcPr>
          <w:p w:rsidR="00036695" w:rsidRPr="000013DA" w:rsidRDefault="00036695" w:rsidP="00D56FDF">
            <w:pPr>
              <w:widowControl w:val="0"/>
              <w:ind w:right="-285"/>
              <w:jc w:val="center"/>
              <w:rPr>
                <w:bCs/>
              </w:rPr>
            </w:pPr>
            <w:r w:rsidRPr="000013DA">
              <w:rPr>
                <w:bCs/>
              </w:rPr>
              <w:t xml:space="preserve">6,5 </w:t>
            </w:r>
          </w:p>
        </w:tc>
      </w:tr>
    </w:tbl>
    <w:p w:rsidR="00036695" w:rsidRPr="000013DA" w:rsidRDefault="00036695" w:rsidP="00D56FDF">
      <w:pPr>
        <w:widowControl w:val="0"/>
        <w:spacing w:before="120"/>
        <w:ind w:right="-285" w:firstLine="720"/>
        <w:jc w:val="both"/>
        <w:rPr>
          <w:bCs/>
        </w:rPr>
      </w:pPr>
      <w:r w:rsidRPr="000013DA">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36695" w:rsidRPr="000013DA" w:rsidRDefault="00036695" w:rsidP="00D56FDF">
      <w:pPr>
        <w:pStyle w:val="1"/>
        <w:keepNext w:val="0"/>
        <w:widowControl w:val="0"/>
        <w:spacing w:before="0" w:after="0" w:line="240" w:lineRule="exact"/>
        <w:ind w:left="4820" w:right="-285"/>
        <w:jc w:val="right"/>
        <w:rPr>
          <w:rFonts w:ascii="Times New Roman" w:hAnsi="Times New Roman"/>
          <w:b w:val="0"/>
          <w:sz w:val="28"/>
          <w:szCs w:val="28"/>
        </w:rPr>
      </w:pPr>
      <w:bookmarkStart w:id="281" w:name="_Toc327614729"/>
      <w:bookmarkStart w:id="282" w:name="_Toc295148908"/>
      <w:bookmarkStart w:id="283" w:name="_Toc327615945"/>
    </w:p>
    <w:p w:rsidR="00036695" w:rsidRPr="000013DA" w:rsidRDefault="00036695" w:rsidP="00D56FDF">
      <w:pPr>
        <w:pStyle w:val="1"/>
        <w:keepNext w:val="0"/>
        <w:widowControl w:val="0"/>
        <w:spacing w:before="0" w:after="0" w:line="240" w:lineRule="exact"/>
        <w:ind w:left="4820" w:right="-285"/>
        <w:jc w:val="right"/>
        <w:rPr>
          <w:rFonts w:ascii="Times New Roman" w:hAnsi="Times New Roman"/>
          <w:b w:val="0"/>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962429">
            <w:pPr>
              <w:spacing w:line="240" w:lineRule="exact"/>
              <w:ind w:left="-94"/>
              <w:jc w:val="both"/>
              <w:rPr>
                <w:sz w:val="28"/>
                <w:szCs w:val="28"/>
              </w:rPr>
            </w:pPr>
            <w:r w:rsidRPr="000013DA">
              <w:rPr>
                <w:sz w:val="28"/>
                <w:szCs w:val="28"/>
              </w:rPr>
              <w:t xml:space="preserve">ПРИЛОЖЕНИЕ Л </w:t>
            </w:r>
          </w:p>
          <w:p w:rsidR="00036695" w:rsidRPr="000013DA" w:rsidRDefault="00036695" w:rsidP="00962429">
            <w:pPr>
              <w:spacing w:line="240" w:lineRule="exact"/>
              <w:ind w:left="-94"/>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keepNext w:val="0"/>
        <w:widowControl w:val="0"/>
        <w:spacing w:before="0" w:after="0"/>
        <w:ind w:right="-285"/>
        <w:jc w:val="right"/>
        <w:rPr>
          <w:rFonts w:ascii="Times New Roman" w:hAnsi="Times New Roman"/>
          <w:b w:val="0"/>
          <w:sz w:val="28"/>
          <w:szCs w:val="28"/>
        </w:rPr>
      </w:pPr>
    </w:p>
    <w:p w:rsidR="00036695" w:rsidRPr="000013DA" w:rsidRDefault="00036695" w:rsidP="00D56FDF">
      <w:pPr>
        <w:pStyle w:val="1"/>
        <w:keepNext w:val="0"/>
        <w:widowControl w:val="0"/>
        <w:spacing w:before="12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НОРМЫ</w:t>
      </w:r>
      <w:bookmarkStart w:id="284" w:name="_Toc327614730"/>
      <w:bookmarkEnd w:id="281"/>
    </w:p>
    <w:p w:rsidR="00036695" w:rsidRPr="000013DA" w:rsidRDefault="00036695" w:rsidP="00D56FDF">
      <w:pPr>
        <w:pStyle w:val="1"/>
        <w:keepNext w:val="0"/>
        <w:widowControl w:val="0"/>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накопления бытовых отходов</w:t>
      </w:r>
      <w:bookmarkEnd w:id="282"/>
      <w:bookmarkEnd w:id="283"/>
      <w:bookmarkEnd w:id="284"/>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203"/>
        <w:gridCol w:w="1815"/>
        <w:gridCol w:w="1729"/>
      </w:tblGrid>
      <w:tr w:rsidR="000013DA" w:rsidRPr="000013DA" w:rsidTr="0000341A">
        <w:tc>
          <w:tcPr>
            <w:tcW w:w="3182" w:type="pct"/>
            <w:vMerge w:val="restart"/>
          </w:tcPr>
          <w:p w:rsidR="00036695" w:rsidRPr="000013DA" w:rsidRDefault="00036695" w:rsidP="00D56FDF">
            <w:pPr>
              <w:ind w:right="-285"/>
              <w:jc w:val="center"/>
              <w:rPr>
                <w:bCs/>
              </w:rPr>
            </w:pPr>
            <w:r w:rsidRPr="000013DA">
              <w:rPr>
                <w:bCs/>
              </w:rPr>
              <w:t>Бытовые отходы</w:t>
            </w:r>
          </w:p>
        </w:tc>
        <w:tc>
          <w:tcPr>
            <w:tcW w:w="1818" w:type="pct"/>
            <w:gridSpan w:val="2"/>
          </w:tcPr>
          <w:p w:rsidR="00036695" w:rsidRPr="000013DA" w:rsidRDefault="00036695" w:rsidP="00D56FDF">
            <w:pPr>
              <w:ind w:right="-285"/>
              <w:jc w:val="center"/>
              <w:rPr>
                <w:bCs/>
              </w:rPr>
            </w:pPr>
            <w:r w:rsidRPr="000013DA">
              <w:rPr>
                <w:bCs/>
              </w:rPr>
              <w:t>Количество бытовых отходов, чел./год</w:t>
            </w:r>
          </w:p>
        </w:tc>
      </w:tr>
      <w:tr w:rsidR="000013DA" w:rsidRPr="000013DA" w:rsidTr="0000341A">
        <w:tc>
          <w:tcPr>
            <w:tcW w:w="3182" w:type="pct"/>
            <w:vMerge/>
          </w:tcPr>
          <w:p w:rsidR="00036695" w:rsidRPr="000013DA" w:rsidRDefault="00036695" w:rsidP="00D56FDF">
            <w:pPr>
              <w:ind w:right="-285"/>
              <w:jc w:val="center"/>
              <w:rPr>
                <w:bCs/>
              </w:rPr>
            </w:pPr>
          </w:p>
        </w:tc>
        <w:tc>
          <w:tcPr>
            <w:tcW w:w="931" w:type="pct"/>
          </w:tcPr>
          <w:p w:rsidR="00036695" w:rsidRPr="000013DA" w:rsidRDefault="00036695" w:rsidP="00D56FDF">
            <w:pPr>
              <w:ind w:right="-285"/>
              <w:jc w:val="center"/>
              <w:rPr>
                <w:bCs/>
              </w:rPr>
            </w:pPr>
            <w:r w:rsidRPr="000013DA">
              <w:rPr>
                <w:bCs/>
              </w:rPr>
              <w:t>кг</w:t>
            </w:r>
          </w:p>
        </w:tc>
        <w:tc>
          <w:tcPr>
            <w:tcW w:w="887" w:type="pct"/>
          </w:tcPr>
          <w:p w:rsidR="00036695" w:rsidRPr="000013DA" w:rsidRDefault="00036695" w:rsidP="00D56FDF">
            <w:pPr>
              <w:ind w:right="-285"/>
              <w:jc w:val="center"/>
              <w:rPr>
                <w:bCs/>
              </w:rPr>
            </w:pPr>
            <w:r w:rsidRPr="000013DA">
              <w:rPr>
                <w:bCs/>
              </w:rPr>
              <w:t>л</w:t>
            </w:r>
          </w:p>
        </w:tc>
      </w:tr>
      <w:tr w:rsidR="000013DA" w:rsidRPr="000013DA" w:rsidTr="0000341A">
        <w:tc>
          <w:tcPr>
            <w:tcW w:w="3182" w:type="pct"/>
          </w:tcPr>
          <w:p w:rsidR="00036695" w:rsidRPr="000013DA" w:rsidRDefault="00036695" w:rsidP="00D56FDF">
            <w:pPr>
              <w:ind w:right="-285"/>
              <w:rPr>
                <w:bCs/>
              </w:rPr>
            </w:pPr>
            <w:r w:rsidRPr="000013DA">
              <w:rPr>
                <w:bCs/>
              </w:rPr>
              <w:t>Твердые</w:t>
            </w:r>
          </w:p>
        </w:tc>
        <w:tc>
          <w:tcPr>
            <w:tcW w:w="931" w:type="pct"/>
          </w:tcPr>
          <w:p w:rsidR="00036695" w:rsidRPr="000013DA" w:rsidRDefault="00036695" w:rsidP="00D56FDF">
            <w:pPr>
              <w:ind w:right="-285"/>
              <w:rPr>
                <w:bCs/>
              </w:rPr>
            </w:pPr>
          </w:p>
        </w:tc>
        <w:tc>
          <w:tcPr>
            <w:tcW w:w="887" w:type="pct"/>
          </w:tcPr>
          <w:p w:rsidR="00036695" w:rsidRPr="000013DA" w:rsidRDefault="00036695" w:rsidP="00D56FDF">
            <w:pPr>
              <w:ind w:right="-285"/>
              <w:rPr>
                <w:bCs/>
              </w:rPr>
            </w:pPr>
          </w:p>
        </w:tc>
      </w:tr>
      <w:tr w:rsidR="000013DA" w:rsidRPr="000013DA" w:rsidTr="0000341A">
        <w:tc>
          <w:tcPr>
            <w:tcW w:w="3182" w:type="pct"/>
          </w:tcPr>
          <w:p w:rsidR="00036695" w:rsidRPr="000013DA" w:rsidRDefault="00036695" w:rsidP="00962429">
            <w:pPr>
              <w:ind w:left="315" w:right="-50"/>
              <w:rPr>
                <w:bCs/>
              </w:rPr>
            </w:pPr>
            <w:r w:rsidRPr="000013DA">
              <w:rPr>
                <w:bCs/>
              </w:rPr>
              <w:t>от жилых зданий, оборудованных водопроводом, канализацией, центральным отоплением и газом</w:t>
            </w:r>
          </w:p>
        </w:tc>
        <w:tc>
          <w:tcPr>
            <w:tcW w:w="931" w:type="pct"/>
          </w:tcPr>
          <w:p w:rsidR="00036695" w:rsidRPr="000013DA" w:rsidRDefault="00036695" w:rsidP="00D56FDF">
            <w:pPr>
              <w:ind w:right="-285"/>
              <w:jc w:val="center"/>
              <w:rPr>
                <w:bCs/>
              </w:rPr>
            </w:pPr>
            <w:r w:rsidRPr="000013DA">
              <w:rPr>
                <w:bCs/>
              </w:rPr>
              <w:t xml:space="preserve">190 </w:t>
            </w:r>
          </w:p>
        </w:tc>
        <w:tc>
          <w:tcPr>
            <w:tcW w:w="887" w:type="pct"/>
          </w:tcPr>
          <w:p w:rsidR="00036695" w:rsidRPr="000013DA" w:rsidRDefault="00036695" w:rsidP="00D56FDF">
            <w:pPr>
              <w:ind w:right="-285"/>
              <w:jc w:val="center"/>
              <w:rPr>
                <w:bCs/>
              </w:rPr>
            </w:pPr>
            <w:r w:rsidRPr="000013DA">
              <w:rPr>
                <w:bCs/>
              </w:rPr>
              <w:t xml:space="preserve">900 </w:t>
            </w:r>
          </w:p>
        </w:tc>
      </w:tr>
      <w:tr w:rsidR="000013DA" w:rsidRPr="000013DA" w:rsidTr="0000341A">
        <w:tc>
          <w:tcPr>
            <w:tcW w:w="3182" w:type="pct"/>
          </w:tcPr>
          <w:p w:rsidR="00036695" w:rsidRPr="000013DA" w:rsidRDefault="00036695" w:rsidP="00962429">
            <w:pPr>
              <w:ind w:left="315" w:right="-50"/>
              <w:rPr>
                <w:bCs/>
              </w:rPr>
            </w:pPr>
            <w:r w:rsidRPr="000013DA">
              <w:rPr>
                <w:bCs/>
              </w:rPr>
              <w:t xml:space="preserve">от прочих жилых зданий </w:t>
            </w:r>
          </w:p>
        </w:tc>
        <w:tc>
          <w:tcPr>
            <w:tcW w:w="931" w:type="pct"/>
          </w:tcPr>
          <w:p w:rsidR="00036695" w:rsidRPr="000013DA" w:rsidRDefault="00036695" w:rsidP="00D56FDF">
            <w:pPr>
              <w:ind w:right="-285"/>
              <w:jc w:val="center"/>
              <w:rPr>
                <w:bCs/>
              </w:rPr>
            </w:pPr>
            <w:r w:rsidRPr="000013DA">
              <w:rPr>
                <w:bCs/>
              </w:rPr>
              <w:t xml:space="preserve">300 </w:t>
            </w:r>
          </w:p>
        </w:tc>
        <w:tc>
          <w:tcPr>
            <w:tcW w:w="887" w:type="pct"/>
          </w:tcPr>
          <w:p w:rsidR="00036695" w:rsidRPr="000013DA" w:rsidRDefault="00036695" w:rsidP="00D56FDF">
            <w:pPr>
              <w:ind w:right="-285"/>
              <w:jc w:val="center"/>
              <w:rPr>
                <w:bCs/>
              </w:rPr>
            </w:pPr>
            <w:r w:rsidRPr="000013DA">
              <w:rPr>
                <w:bCs/>
              </w:rPr>
              <w:t xml:space="preserve">1100 </w:t>
            </w:r>
          </w:p>
        </w:tc>
      </w:tr>
      <w:tr w:rsidR="000013DA" w:rsidRPr="000013DA" w:rsidTr="0000341A">
        <w:tc>
          <w:tcPr>
            <w:tcW w:w="3182" w:type="pct"/>
          </w:tcPr>
          <w:p w:rsidR="00036695" w:rsidRPr="000013DA" w:rsidRDefault="00036695" w:rsidP="00962429">
            <w:pPr>
              <w:ind w:right="-50"/>
              <w:rPr>
                <w:bCs/>
              </w:rPr>
            </w:pPr>
            <w:r w:rsidRPr="000013DA">
              <w:rPr>
                <w:bCs/>
              </w:rPr>
              <w:t xml:space="preserve">Общее количество по райцентру с учетом общественных зданий </w:t>
            </w:r>
          </w:p>
        </w:tc>
        <w:tc>
          <w:tcPr>
            <w:tcW w:w="931" w:type="pct"/>
          </w:tcPr>
          <w:p w:rsidR="00036695" w:rsidRPr="000013DA" w:rsidRDefault="00036695" w:rsidP="00D56FDF">
            <w:pPr>
              <w:ind w:right="-285"/>
              <w:jc w:val="center"/>
              <w:rPr>
                <w:bCs/>
              </w:rPr>
            </w:pPr>
            <w:r w:rsidRPr="000013DA">
              <w:rPr>
                <w:bCs/>
              </w:rPr>
              <w:t xml:space="preserve">280 </w:t>
            </w:r>
          </w:p>
        </w:tc>
        <w:tc>
          <w:tcPr>
            <w:tcW w:w="887" w:type="pct"/>
          </w:tcPr>
          <w:p w:rsidR="00036695" w:rsidRPr="000013DA" w:rsidRDefault="00036695" w:rsidP="00D56FDF">
            <w:pPr>
              <w:ind w:right="-285"/>
              <w:jc w:val="center"/>
              <w:rPr>
                <w:bCs/>
              </w:rPr>
            </w:pPr>
            <w:r w:rsidRPr="000013DA">
              <w:rPr>
                <w:bCs/>
              </w:rPr>
              <w:t xml:space="preserve">1400 </w:t>
            </w:r>
          </w:p>
        </w:tc>
      </w:tr>
      <w:tr w:rsidR="000013DA" w:rsidRPr="000013DA" w:rsidTr="0000341A">
        <w:tc>
          <w:tcPr>
            <w:tcW w:w="3182" w:type="pct"/>
          </w:tcPr>
          <w:p w:rsidR="00036695" w:rsidRPr="000013DA" w:rsidRDefault="00036695" w:rsidP="00962429">
            <w:pPr>
              <w:ind w:right="-50"/>
              <w:rPr>
                <w:bCs/>
              </w:rPr>
            </w:pPr>
            <w:r w:rsidRPr="000013DA">
              <w:rPr>
                <w:bCs/>
              </w:rPr>
              <w:t>Жидкие из выгребов (при отсутствии канализации)</w:t>
            </w:r>
          </w:p>
        </w:tc>
        <w:tc>
          <w:tcPr>
            <w:tcW w:w="931" w:type="pct"/>
          </w:tcPr>
          <w:p w:rsidR="00036695" w:rsidRPr="000013DA" w:rsidRDefault="00036695" w:rsidP="00D56FDF">
            <w:pPr>
              <w:ind w:right="-285"/>
              <w:jc w:val="center"/>
              <w:rPr>
                <w:bCs/>
              </w:rPr>
            </w:pPr>
            <w:r w:rsidRPr="000013DA">
              <w:rPr>
                <w:bCs/>
              </w:rPr>
              <w:t>-</w:t>
            </w:r>
          </w:p>
        </w:tc>
        <w:tc>
          <w:tcPr>
            <w:tcW w:w="887" w:type="pct"/>
          </w:tcPr>
          <w:p w:rsidR="00036695" w:rsidRPr="000013DA" w:rsidRDefault="00036695" w:rsidP="00D56FDF">
            <w:pPr>
              <w:ind w:right="-285"/>
              <w:jc w:val="center"/>
              <w:rPr>
                <w:bCs/>
              </w:rPr>
            </w:pPr>
            <w:r w:rsidRPr="000013DA">
              <w:rPr>
                <w:bCs/>
              </w:rPr>
              <w:t xml:space="preserve">2000 </w:t>
            </w:r>
          </w:p>
        </w:tc>
      </w:tr>
      <w:tr w:rsidR="000013DA" w:rsidRPr="000013DA" w:rsidTr="0000341A">
        <w:tc>
          <w:tcPr>
            <w:tcW w:w="3182" w:type="pct"/>
          </w:tcPr>
          <w:p w:rsidR="00036695" w:rsidRPr="000013DA" w:rsidRDefault="00036695" w:rsidP="00962429">
            <w:pPr>
              <w:ind w:right="-50"/>
              <w:rPr>
                <w:bCs/>
              </w:rPr>
            </w:pPr>
            <w:r w:rsidRPr="000013DA">
              <w:rPr>
                <w:bCs/>
              </w:rPr>
              <w:t xml:space="preserve">Смет с 1 </w:t>
            </w:r>
            <w:proofErr w:type="spellStart"/>
            <w:r w:rsidRPr="000013DA">
              <w:rPr>
                <w:bCs/>
              </w:rPr>
              <w:t>кв.м</w:t>
            </w:r>
            <w:proofErr w:type="spellEnd"/>
            <w:r w:rsidRPr="000013DA">
              <w:rPr>
                <w:bCs/>
              </w:rPr>
              <w:t xml:space="preserve"> твердых покрытий улиц, площадей и парков</w:t>
            </w:r>
          </w:p>
        </w:tc>
        <w:tc>
          <w:tcPr>
            <w:tcW w:w="931" w:type="pct"/>
          </w:tcPr>
          <w:p w:rsidR="00036695" w:rsidRPr="000013DA" w:rsidRDefault="00036695" w:rsidP="00D56FDF">
            <w:pPr>
              <w:ind w:right="-285"/>
              <w:jc w:val="center"/>
              <w:rPr>
                <w:bCs/>
              </w:rPr>
            </w:pPr>
            <w:r w:rsidRPr="000013DA">
              <w:rPr>
                <w:bCs/>
              </w:rPr>
              <w:t xml:space="preserve">5 </w:t>
            </w:r>
          </w:p>
        </w:tc>
        <w:tc>
          <w:tcPr>
            <w:tcW w:w="887" w:type="pct"/>
          </w:tcPr>
          <w:p w:rsidR="00036695" w:rsidRPr="000013DA" w:rsidRDefault="00036695" w:rsidP="00D56FDF">
            <w:pPr>
              <w:ind w:right="-285"/>
              <w:jc w:val="center"/>
              <w:rPr>
                <w:bCs/>
              </w:rPr>
            </w:pPr>
            <w:r w:rsidRPr="000013DA">
              <w:rPr>
                <w:bCs/>
              </w:rPr>
              <w:t xml:space="preserve">8 </w:t>
            </w:r>
          </w:p>
        </w:tc>
      </w:tr>
    </w:tbl>
    <w:p w:rsidR="00036695" w:rsidRPr="000013DA" w:rsidRDefault="00036695" w:rsidP="00D56FDF">
      <w:pPr>
        <w:spacing w:before="120"/>
        <w:ind w:right="-285" w:firstLine="720"/>
        <w:jc w:val="both"/>
        <w:rPr>
          <w:bCs/>
        </w:rPr>
      </w:pPr>
      <w:r w:rsidRPr="000013DA">
        <w:rPr>
          <w:bCs/>
        </w:rPr>
        <w:t>Примечания:</w:t>
      </w:r>
    </w:p>
    <w:p w:rsidR="00036695" w:rsidRPr="000013DA" w:rsidRDefault="00036695" w:rsidP="00D56FDF">
      <w:pPr>
        <w:ind w:right="-285" w:firstLine="720"/>
        <w:jc w:val="both"/>
        <w:rPr>
          <w:bCs/>
        </w:rPr>
      </w:pPr>
      <w:r w:rsidRPr="000013DA">
        <w:rPr>
          <w:bCs/>
        </w:rPr>
        <w:t xml:space="preserve">1. Нормы накопления твердых отходов при местном отоплении следует увеличивать на 10 %, при использовании бурого угля – на 50%. </w:t>
      </w:r>
    </w:p>
    <w:p w:rsidR="00036695" w:rsidRPr="000013DA" w:rsidRDefault="00036695" w:rsidP="00D56FDF">
      <w:pPr>
        <w:ind w:right="-285" w:firstLine="720"/>
        <w:jc w:val="both"/>
        <w:rPr>
          <w:bCs/>
        </w:rPr>
      </w:pPr>
      <w:r w:rsidRPr="000013DA">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9A42CE" w:rsidRPr="000013DA" w:rsidRDefault="009A42CE" w:rsidP="00D56FDF">
      <w:pPr>
        <w:ind w:right="-285" w:firstLine="720"/>
        <w:jc w:val="both"/>
        <w:rPr>
          <w:bCs/>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285" w:name="_Toc295148909"/>
            <w:bookmarkStart w:id="286" w:name="_Toc327614732"/>
            <w:bookmarkStart w:id="287" w:name="_Toc327615946"/>
          </w:p>
        </w:tc>
        <w:tc>
          <w:tcPr>
            <w:tcW w:w="4344" w:type="dxa"/>
          </w:tcPr>
          <w:p w:rsidR="00036695" w:rsidRPr="000013DA" w:rsidRDefault="00036695" w:rsidP="00962429">
            <w:pPr>
              <w:spacing w:line="240" w:lineRule="exact"/>
              <w:ind w:left="-94" w:right="-108"/>
              <w:jc w:val="both"/>
              <w:rPr>
                <w:spacing w:val="-2"/>
                <w:sz w:val="28"/>
                <w:szCs w:val="28"/>
              </w:rPr>
            </w:pPr>
            <w:r w:rsidRPr="000013DA">
              <w:rPr>
                <w:spacing w:val="-2"/>
                <w:sz w:val="28"/>
                <w:szCs w:val="28"/>
              </w:rPr>
              <w:t>ПРИЛОЖЕНИЕ М</w:t>
            </w:r>
          </w:p>
          <w:p w:rsidR="00036695" w:rsidRPr="000013DA" w:rsidRDefault="00036695" w:rsidP="00962429">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pStyle w:val="1"/>
        <w:spacing w:before="0" w:after="120"/>
        <w:ind w:right="-285"/>
        <w:jc w:val="center"/>
        <w:rPr>
          <w:rFonts w:ascii="Times New Roman" w:hAnsi="Times New Roman"/>
          <w:b w:val="0"/>
          <w:bCs/>
          <w:sz w:val="28"/>
          <w:szCs w:val="28"/>
        </w:rPr>
      </w:pPr>
      <w:r w:rsidRPr="000013DA">
        <w:rPr>
          <w:rFonts w:ascii="Times New Roman" w:hAnsi="Times New Roman"/>
          <w:b w:val="0"/>
          <w:sz w:val="28"/>
          <w:szCs w:val="28"/>
        </w:rPr>
        <w:t>Укрупненные показатели электропотребления</w:t>
      </w:r>
      <w:bookmarkEnd w:id="285"/>
      <w:bookmarkEnd w:id="286"/>
      <w:bookmarkEnd w:id="287"/>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890"/>
        <w:gridCol w:w="2444"/>
        <w:gridCol w:w="2442"/>
      </w:tblGrid>
      <w:tr w:rsidR="000013DA" w:rsidRPr="000013DA" w:rsidTr="0000341A">
        <w:tc>
          <w:tcPr>
            <w:tcW w:w="2501" w:type="pct"/>
            <w:vAlign w:val="center"/>
          </w:tcPr>
          <w:p w:rsidR="00036695" w:rsidRPr="000013DA" w:rsidRDefault="00036695" w:rsidP="00D56FDF">
            <w:pPr>
              <w:ind w:right="-285"/>
              <w:jc w:val="center"/>
              <w:rPr>
                <w:bCs/>
              </w:rPr>
            </w:pPr>
            <w:r w:rsidRPr="000013DA">
              <w:rPr>
                <w:bCs/>
              </w:rPr>
              <w:t>Степень благоустройства поселений</w:t>
            </w:r>
          </w:p>
        </w:tc>
        <w:tc>
          <w:tcPr>
            <w:tcW w:w="1250" w:type="pct"/>
            <w:vAlign w:val="center"/>
          </w:tcPr>
          <w:p w:rsidR="00036695" w:rsidRPr="000013DA" w:rsidRDefault="00036695" w:rsidP="00D56FDF">
            <w:pPr>
              <w:ind w:right="-285"/>
              <w:jc w:val="center"/>
              <w:rPr>
                <w:bCs/>
              </w:rPr>
            </w:pPr>
            <w:r w:rsidRPr="000013DA">
              <w:rPr>
                <w:bCs/>
              </w:rPr>
              <w:t>Электропотребление,</w:t>
            </w:r>
          </w:p>
          <w:p w:rsidR="00036695" w:rsidRPr="000013DA" w:rsidRDefault="00036695" w:rsidP="00D56FDF">
            <w:pPr>
              <w:ind w:right="-285"/>
              <w:jc w:val="center"/>
              <w:rPr>
                <w:bCs/>
              </w:rPr>
            </w:pPr>
            <w:proofErr w:type="spellStart"/>
            <w:r w:rsidRPr="000013DA">
              <w:rPr>
                <w:bCs/>
              </w:rPr>
              <w:t>кВт·ч</w:t>
            </w:r>
            <w:proofErr w:type="spellEnd"/>
            <w:r w:rsidRPr="000013DA">
              <w:rPr>
                <w:bCs/>
              </w:rPr>
              <w:t xml:space="preserve"> /год на 1 чел.</w:t>
            </w:r>
          </w:p>
        </w:tc>
        <w:tc>
          <w:tcPr>
            <w:tcW w:w="1249" w:type="pct"/>
          </w:tcPr>
          <w:p w:rsidR="00036695" w:rsidRPr="000013DA" w:rsidRDefault="00036695" w:rsidP="00D56FDF">
            <w:pPr>
              <w:ind w:right="-285"/>
              <w:jc w:val="center"/>
              <w:rPr>
                <w:bCs/>
              </w:rPr>
            </w:pPr>
            <w:r w:rsidRPr="000013DA">
              <w:rPr>
                <w:bCs/>
              </w:rPr>
              <w:t>Использование максимума электрической нагрузки, ч/год</w:t>
            </w:r>
          </w:p>
        </w:tc>
      </w:tr>
      <w:tr w:rsidR="000013DA" w:rsidRPr="000013DA" w:rsidTr="0000341A">
        <w:tc>
          <w:tcPr>
            <w:tcW w:w="2501" w:type="pct"/>
          </w:tcPr>
          <w:p w:rsidR="00036695" w:rsidRPr="000013DA" w:rsidRDefault="00036695" w:rsidP="00D56FDF">
            <w:pPr>
              <w:ind w:right="-285"/>
              <w:rPr>
                <w:bCs/>
              </w:rPr>
            </w:pPr>
          </w:p>
        </w:tc>
        <w:tc>
          <w:tcPr>
            <w:tcW w:w="1250" w:type="pct"/>
          </w:tcPr>
          <w:p w:rsidR="00036695" w:rsidRPr="000013DA" w:rsidRDefault="00036695" w:rsidP="00D56FDF">
            <w:pPr>
              <w:ind w:right="-285"/>
              <w:rPr>
                <w:bCs/>
              </w:rPr>
            </w:pPr>
          </w:p>
        </w:tc>
        <w:tc>
          <w:tcPr>
            <w:tcW w:w="1249" w:type="pct"/>
          </w:tcPr>
          <w:p w:rsidR="00036695" w:rsidRPr="000013DA" w:rsidRDefault="00036695" w:rsidP="00D56FDF">
            <w:pPr>
              <w:ind w:right="-285"/>
              <w:rPr>
                <w:bCs/>
              </w:rPr>
            </w:pPr>
          </w:p>
        </w:tc>
      </w:tr>
      <w:tr w:rsidR="000013DA" w:rsidRPr="000013DA" w:rsidTr="0000341A">
        <w:tc>
          <w:tcPr>
            <w:tcW w:w="2501" w:type="pct"/>
          </w:tcPr>
          <w:p w:rsidR="00036695" w:rsidRPr="000013DA" w:rsidRDefault="00036695" w:rsidP="00D56FDF">
            <w:pPr>
              <w:ind w:right="-285"/>
              <w:rPr>
                <w:bCs/>
              </w:rPr>
            </w:pPr>
            <w:r w:rsidRPr="000013DA">
              <w:rPr>
                <w:bCs/>
              </w:rPr>
              <w:t>Поселки и сельские поселения (без кондиционеров)</w:t>
            </w:r>
          </w:p>
        </w:tc>
        <w:tc>
          <w:tcPr>
            <w:tcW w:w="1250" w:type="pct"/>
          </w:tcPr>
          <w:p w:rsidR="00036695" w:rsidRPr="000013DA" w:rsidRDefault="00036695" w:rsidP="00D56FDF">
            <w:pPr>
              <w:ind w:right="-285"/>
              <w:rPr>
                <w:bCs/>
              </w:rPr>
            </w:pPr>
          </w:p>
        </w:tc>
        <w:tc>
          <w:tcPr>
            <w:tcW w:w="1249" w:type="pct"/>
          </w:tcPr>
          <w:p w:rsidR="00036695" w:rsidRPr="000013DA" w:rsidRDefault="00036695" w:rsidP="00D56FDF">
            <w:pPr>
              <w:ind w:right="-285"/>
              <w:rPr>
                <w:bCs/>
              </w:rPr>
            </w:pPr>
          </w:p>
        </w:tc>
      </w:tr>
      <w:tr w:rsidR="000013DA" w:rsidRPr="000013DA" w:rsidTr="0000341A">
        <w:tc>
          <w:tcPr>
            <w:tcW w:w="2501" w:type="pct"/>
          </w:tcPr>
          <w:p w:rsidR="00036695" w:rsidRPr="000013DA" w:rsidRDefault="00036695" w:rsidP="00D56FDF">
            <w:pPr>
              <w:ind w:left="315" w:right="-285"/>
              <w:rPr>
                <w:bCs/>
              </w:rPr>
            </w:pPr>
            <w:r w:rsidRPr="000013DA">
              <w:rPr>
                <w:bCs/>
              </w:rPr>
              <w:t xml:space="preserve">не оборудованные стационарными электроплитами </w:t>
            </w:r>
          </w:p>
        </w:tc>
        <w:tc>
          <w:tcPr>
            <w:tcW w:w="1250" w:type="pct"/>
          </w:tcPr>
          <w:p w:rsidR="00036695" w:rsidRPr="000013DA" w:rsidRDefault="00036695" w:rsidP="00D56FDF">
            <w:pPr>
              <w:ind w:right="-285"/>
              <w:jc w:val="center"/>
              <w:rPr>
                <w:bCs/>
              </w:rPr>
            </w:pPr>
            <w:r w:rsidRPr="000013DA">
              <w:rPr>
                <w:bCs/>
              </w:rPr>
              <w:t xml:space="preserve">950 </w:t>
            </w:r>
          </w:p>
        </w:tc>
        <w:tc>
          <w:tcPr>
            <w:tcW w:w="1249" w:type="pct"/>
          </w:tcPr>
          <w:p w:rsidR="00036695" w:rsidRPr="000013DA" w:rsidRDefault="00036695" w:rsidP="00D56FDF">
            <w:pPr>
              <w:ind w:right="-285"/>
              <w:jc w:val="center"/>
              <w:rPr>
                <w:bCs/>
              </w:rPr>
            </w:pPr>
            <w:r w:rsidRPr="000013DA">
              <w:rPr>
                <w:bCs/>
              </w:rPr>
              <w:t xml:space="preserve">4100 </w:t>
            </w:r>
          </w:p>
        </w:tc>
      </w:tr>
      <w:tr w:rsidR="000013DA" w:rsidRPr="000013DA" w:rsidTr="0000341A">
        <w:tc>
          <w:tcPr>
            <w:tcW w:w="2501" w:type="pct"/>
          </w:tcPr>
          <w:p w:rsidR="00036695" w:rsidRPr="000013DA" w:rsidRDefault="00036695" w:rsidP="00D56FDF">
            <w:pPr>
              <w:ind w:left="315" w:right="-285"/>
              <w:rPr>
                <w:bCs/>
              </w:rPr>
            </w:pPr>
            <w:r w:rsidRPr="000013DA">
              <w:rPr>
                <w:bCs/>
              </w:rPr>
              <w:t>оборудованные стационарными электроплитами (100 % охвата)</w:t>
            </w:r>
          </w:p>
        </w:tc>
        <w:tc>
          <w:tcPr>
            <w:tcW w:w="1250" w:type="pct"/>
          </w:tcPr>
          <w:p w:rsidR="00036695" w:rsidRPr="000013DA" w:rsidRDefault="00036695" w:rsidP="00D56FDF">
            <w:pPr>
              <w:ind w:right="-285"/>
              <w:jc w:val="center"/>
              <w:rPr>
                <w:bCs/>
              </w:rPr>
            </w:pPr>
            <w:r w:rsidRPr="000013DA">
              <w:rPr>
                <w:bCs/>
              </w:rPr>
              <w:t xml:space="preserve">1350 </w:t>
            </w:r>
          </w:p>
        </w:tc>
        <w:tc>
          <w:tcPr>
            <w:tcW w:w="1249" w:type="pct"/>
          </w:tcPr>
          <w:p w:rsidR="00036695" w:rsidRPr="000013DA" w:rsidRDefault="00036695" w:rsidP="00D56FDF">
            <w:pPr>
              <w:ind w:right="-285"/>
              <w:jc w:val="center"/>
              <w:rPr>
                <w:bCs/>
              </w:rPr>
            </w:pPr>
            <w:r w:rsidRPr="000013DA">
              <w:rPr>
                <w:bCs/>
              </w:rPr>
              <w:t xml:space="preserve">4400 </w:t>
            </w:r>
          </w:p>
        </w:tc>
      </w:tr>
    </w:tbl>
    <w:p w:rsidR="00036695" w:rsidRPr="000013DA" w:rsidRDefault="00036695" w:rsidP="00D56FDF">
      <w:pPr>
        <w:spacing w:before="120"/>
        <w:ind w:right="-285" w:firstLine="709"/>
        <w:jc w:val="both"/>
        <w:rPr>
          <w:bCs/>
        </w:rPr>
      </w:pPr>
      <w:r w:rsidRPr="000013DA">
        <w:rPr>
          <w:bCs/>
        </w:rPr>
        <w:t>Примечания:</w:t>
      </w:r>
    </w:p>
    <w:p w:rsidR="00036695" w:rsidRPr="000013DA" w:rsidRDefault="00036695" w:rsidP="00D56FDF">
      <w:pPr>
        <w:ind w:right="-285" w:firstLine="709"/>
        <w:jc w:val="both"/>
        <w:rPr>
          <w:bCs/>
        </w:rPr>
      </w:pPr>
      <w:r w:rsidRPr="000013DA">
        <w:rPr>
          <w:bCs/>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36695" w:rsidRPr="000013DA" w:rsidRDefault="00036695" w:rsidP="00D56FDF">
      <w:pPr>
        <w:ind w:right="-285" w:firstLine="709"/>
        <w:jc w:val="both"/>
        <w:rPr>
          <w:bCs/>
        </w:rPr>
      </w:pPr>
      <w:r w:rsidRPr="000013DA">
        <w:rPr>
          <w:bCs/>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0013DA">
        <w:rPr>
          <w:bCs/>
        </w:rPr>
        <w:br/>
        <w:t>СП 54.13330.</w:t>
      </w:r>
    </w:p>
    <w:p w:rsidR="00036695" w:rsidRPr="000013DA" w:rsidRDefault="00036695" w:rsidP="00D56FDF">
      <w:pPr>
        <w:ind w:right="-285"/>
      </w:pPr>
      <w:bookmarkStart w:id="288" w:name="_Toc327614733"/>
      <w:bookmarkStart w:id="289" w:name="_Toc327614736"/>
      <w:bookmarkStart w:id="290" w:name="_Toc327615947"/>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bookmarkEnd w:id="288"/>
    <w:bookmarkEnd w:id="289"/>
    <w:bookmarkEnd w:id="290"/>
    <w:tbl>
      <w:tblPr>
        <w:tblW w:w="9356" w:type="dxa"/>
        <w:tblInd w:w="108" w:type="dxa"/>
        <w:tblLook w:val="01E0" w:firstRow="1" w:lastRow="1" w:firstColumn="1" w:lastColumn="1" w:noHBand="0" w:noVBand="0"/>
      </w:tblPr>
      <w:tblGrid>
        <w:gridCol w:w="8225"/>
        <w:gridCol w:w="1662"/>
      </w:tblGrid>
      <w:tr w:rsidR="00036695" w:rsidRPr="000013DA" w:rsidTr="00F275CD">
        <w:tc>
          <w:tcPr>
            <w:tcW w:w="5012" w:type="dxa"/>
          </w:tcPr>
          <w:tbl>
            <w:tblPr>
              <w:tblW w:w="0" w:type="auto"/>
              <w:tblInd w:w="108" w:type="dxa"/>
              <w:tblLook w:val="01E0" w:firstRow="1" w:lastRow="1" w:firstColumn="1" w:lastColumn="1" w:noHBand="0" w:noVBand="0"/>
            </w:tblPr>
            <w:tblGrid>
              <w:gridCol w:w="3975"/>
              <w:gridCol w:w="3926"/>
            </w:tblGrid>
            <w:tr w:rsidR="000013DA" w:rsidRPr="000013DA" w:rsidTr="00AD0132">
              <w:tc>
                <w:tcPr>
                  <w:tcW w:w="5012" w:type="dxa"/>
                  <w:tcBorders>
                    <w:top w:val="nil"/>
                    <w:left w:val="nil"/>
                    <w:bottom w:val="nil"/>
                    <w:right w:val="nil"/>
                  </w:tcBorders>
                </w:tcPr>
                <w:p w:rsidR="00036695" w:rsidRPr="000013DA" w:rsidRDefault="00036695">
                  <w:pPr>
                    <w:pStyle w:val="1"/>
                    <w:spacing w:before="0" w:after="0" w:line="240" w:lineRule="exact"/>
                    <w:ind w:right="-285"/>
                    <w:rPr>
                      <w:rFonts w:ascii="Times New Roman" w:hAnsi="Times New Roman" w:cs="Arial"/>
                      <w:b w:val="0"/>
                      <w:sz w:val="28"/>
                      <w:szCs w:val="28"/>
                    </w:rPr>
                  </w:pPr>
                </w:p>
              </w:tc>
              <w:tc>
                <w:tcPr>
                  <w:tcW w:w="4344" w:type="dxa"/>
                  <w:tcBorders>
                    <w:top w:val="nil"/>
                    <w:left w:val="nil"/>
                    <w:bottom w:val="nil"/>
                    <w:right w:val="nil"/>
                  </w:tcBorders>
                </w:tcPr>
                <w:p w:rsidR="00036695" w:rsidRPr="000013DA" w:rsidRDefault="00036695" w:rsidP="00AD0132">
                  <w:pPr>
                    <w:spacing w:line="240" w:lineRule="exact"/>
                    <w:ind w:left="-94" w:right="-108"/>
                    <w:rPr>
                      <w:sz w:val="28"/>
                      <w:szCs w:val="28"/>
                    </w:rPr>
                  </w:pPr>
                  <w:r w:rsidRPr="000013DA">
                    <w:rPr>
                      <w:sz w:val="28"/>
                      <w:szCs w:val="28"/>
                    </w:rPr>
                    <w:t>ПРИЛОЖЕНИЕ О</w:t>
                  </w:r>
                </w:p>
                <w:p w:rsidR="00036695" w:rsidRPr="000013DA" w:rsidRDefault="00036695" w:rsidP="00AD0132">
                  <w:pPr>
                    <w:spacing w:line="240" w:lineRule="exact"/>
                    <w:ind w:left="-94" w:right="-108"/>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AD0132">
            <w:pPr>
              <w:ind w:right="-285"/>
            </w:pPr>
          </w:p>
          <w:p w:rsidR="00036695" w:rsidRPr="000013DA" w:rsidRDefault="00036695" w:rsidP="00AD0132">
            <w:pPr>
              <w:spacing w:line="240" w:lineRule="exact"/>
              <w:ind w:right="-285"/>
              <w:jc w:val="center"/>
              <w:rPr>
                <w:bCs/>
                <w:sz w:val="28"/>
                <w:szCs w:val="28"/>
              </w:rPr>
            </w:pPr>
            <w:r w:rsidRPr="000013DA">
              <w:rPr>
                <w:bCs/>
                <w:sz w:val="28"/>
                <w:szCs w:val="28"/>
              </w:rPr>
              <w:t>ПЕРЕЧЕНЬ</w:t>
            </w:r>
          </w:p>
          <w:p w:rsidR="00036695" w:rsidRPr="000013DA" w:rsidRDefault="00036695" w:rsidP="00AD0132">
            <w:pPr>
              <w:spacing w:line="240" w:lineRule="exact"/>
              <w:ind w:right="-285"/>
              <w:jc w:val="center"/>
              <w:rPr>
                <w:bCs/>
                <w:sz w:val="28"/>
                <w:szCs w:val="28"/>
              </w:rPr>
            </w:pPr>
            <w:r w:rsidRPr="000013DA">
              <w:rPr>
                <w:bCs/>
                <w:sz w:val="28"/>
                <w:szCs w:val="28"/>
              </w:rPr>
              <w:t xml:space="preserve">населенных пунктов Локтевского района с рисками подтопления </w:t>
            </w:r>
          </w:p>
          <w:p w:rsidR="00036695" w:rsidRPr="000013DA" w:rsidRDefault="00036695" w:rsidP="00AD0132">
            <w:pPr>
              <w:spacing w:after="120" w:line="240" w:lineRule="exact"/>
              <w:ind w:right="-285"/>
              <w:jc w:val="center"/>
              <w:rPr>
                <w:sz w:val="28"/>
                <w:szCs w:val="28"/>
              </w:rPr>
            </w:pPr>
            <w:r w:rsidRPr="000013DA">
              <w:rPr>
                <w:bCs/>
                <w:sz w:val="28"/>
                <w:szCs w:val="28"/>
              </w:rPr>
              <w:t>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
              <w:gridCol w:w="3338"/>
              <w:gridCol w:w="3927"/>
            </w:tblGrid>
            <w:tr w:rsidR="000013DA" w:rsidRPr="000013DA" w:rsidTr="00AD0132">
              <w:trPr>
                <w:trHeight w:val="688"/>
              </w:trPr>
              <w:tc>
                <w:tcPr>
                  <w:tcW w:w="709"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rPr>
                      <w:bCs/>
                    </w:rPr>
                  </w:pPr>
                  <w:r w:rsidRPr="000013DA">
                    <w:rPr>
                      <w:bCs/>
                    </w:rPr>
                    <w:t>№</w:t>
                  </w:r>
                </w:p>
                <w:p w:rsidR="00036695" w:rsidRPr="000013DA" w:rsidRDefault="00036695">
                  <w:pPr>
                    <w:spacing w:line="240" w:lineRule="exact"/>
                    <w:ind w:right="-285"/>
                    <w:jc w:val="center"/>
                    <w:rPr>
                      <w:bCs/>
                    </w:rPr>
                  </w:pPr>
                  <w:r w:rsidRPr="000013DA">
                    <w:rPr>
                      <w:bCs/>
                    </w:rPr>
                    <w:t>п/п</w:t>
                  </w:r>
                </w:p>
              </w:tc>
              <w:tc>
                <w:tcPr>
                  <w:tcW w:w="3969"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pPr>
                  <w:r w:rsidRPr="000013DA">
                    <w:rPr>
                      <w:bCs/>
                    </w:rPr>
                    <w:t>Городские округа и муниципальные районы с рисками возникновения паводка</w:t>
                  </w:r>
                </w:p>
              </w:tc>
              <w:tc>
                <w:tcPr>
                  <w:tcW w:w="4678"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rPr>
                      <w:bCs/>
                    </w:rPr>
                  </w:pPr>
                  <w:r w:rsidRPr="000013DA">
                    <w:rPr>
                      <w:bCs/>
                    </w:rPr>
                    <w:t>Населенные пункты, попадающие в зону подтопления</w:t>
                  </w:r>
                </w:p>
              </w:tc>
            </w:tr>
          </w:tbl>
          <w:p w:rsidR="00036695" w:rsidRPr="000013DA" w:rsidRDefault="00036695" w:rsidP="00AD0132">
            <w:pPr>
              <w:spacing w:line="24" w:lineRule="auto"/>
              <w:ind w:right="-285"/>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3322"/>
              <w:gridCol w:w="624"/>
              <w:gridCol w:w="3322"/>
            </w:tblGrid>
            <w:tr w:rsidR="000013DA" w:rsidRPr="000013DA" w:rsidTr="00AD0132">
              <w:trPr>
                <w:trHeight w:val="214"/>
                <w:tblHeader/>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jc w:val="center"/>
                    <w:rPr>
                      <w:bCs/>
                    </w:rPr>
                  </w:pPr>
                  <w:r w:rsidRPr="000013DA">
                    <w:rPr>
                      <w:bCs/>
                    </w:rPr>
                    <w:t>4</w:t>
                  </w:r>
                </w:p>
              </w:tc>
            </w:tr>
            <w:tr w:rsidR="000013DA" w:rsidRPr="000013DA" w:rsidTr="00AD0132">
              <w:trPr>
                <w:trHeight w:val="214"/>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Муниципальные районы</w:t>
                  </w:r>
                </w:p>
              </w:tc>
            </w:tr>
            <w:tr w:rsidR="000013DA" w:rsidRPr="000013DA" w:rsidTr="00AD0132">
              <w:trPr>
                <w:trHeight w:val="214"/>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 xml:space="preserve">МО Успенский сельсовет </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numPr>
                      <w:ilvl w:val="0"/>
                      <w:numId w:val="31"/>
                    </w:numPr>
                    <w:spacing w:after="0" w:line="240" w:lineRule="auto"/>
                    <w:ind w:right="-285"/>
                    <w:rPr>
                      <w:rFonts w:ascii="Times New Roman" w:hAnsi="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с.Успенка</w:t>
                  </w:r>
                  <w:proofErr w:type="spellEnd"/>
                  <w:r w:rsidRPr="000013DA">
                    <w:rPr>
                      <w:bCs/>
                    </w:rPr>
                    <w:t xml:space="preserve"> </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Николаевский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с.Николаевка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Ремовский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пос.Ремовский</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Локтевский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с.Локоть</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Новомихайловский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с.Новомихайловка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с.Советский</w:t>
                  </w:r>
                  <w:proofErr w:type="spellEnd"/>
                  <w:r w:rsidRPr="000013DA">
                    <w:rPr>
                      <w:bCs/>
                    </w:rPr>
                    <w:t xml:space="preserve"> путь</w:t>
                  </w:r>
                </w:p>
              </w:tc>
            </w:tr>
            <w:tr w:rsidR="000013DA" w:rsidRPr="000013DA" w:rsidTr="00AD0132">
              <w:trPr>
                <w:trHeight w:val="289"/>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rPr>
                      <w:bCs/>
                    </w:rPr>
                  </w:pPr>
                  <w:r w:rsidRPr="000013DA">
                    <w:rPr>
                      <w:bCs/>
                    </w:rPr>
                    <w:t xml:space="preserve">  Населенные </w:t>
                  </w:r>
                  <w:proofErr w:type="gramStart"/>
                  <w:r w:rsidRPr="000013DA">
                    <w:rPr>
                      <w:bCs/>
                    </w:rPr>
                    <w:t>пункты</w:t>
                  </w:r>
                  <w:proofErr w:type="gramEnd"/>
                  <w:r w:rsidRPr="000013DA">
                    <w:rPr>
                      <w:bCs/>
                    </w:rPr>
                    <w:t xml:space="preserve">  находящиеся в зоне возможного подтопления при прорыве дамбы</w:t>
                  </w:r>
                </w:p>
                <w:p w:rsidR="00036695" w:rsidRPr="000013DA" w:rsidRDefault="00036695">
                  <w:pPr>
                    <w:ind w:right="-285"/>
                    <w:rPr>
                      <w:bCs/>
                    </w:rPr>
                  </w:pPr>
                  <w:r w:rsidRPr="000013DA">
                    <w:rPr>
                      <w:bCs/>
                    </w:rPr>
                    <w:t xml:space="preserve">                                                    </w:t>
                  </w:r>
                  <w:proofErr w:type="spellStart"/>
                  <w:r w:rsidRPr="000013DA">
                    <w:rPr>
                      <w:bCs/>
                    </w:rPr>
                    <w:t>Гивевского</w:t>
                  </w:r>
                  <w:proofErr w:type="spellEnd"/>
                  <w:r w:rsidRPr="000013DA">
                    <w:rPr>
                      <w:bCs/>
                    </w:rPr>
                    <w:t xml:space="preserve"> водохранилища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Гилевский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с.Гилево</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 xml:space="preserve">2 </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Второкаменский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п.Междуречье</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Александровский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r w:rsidRPr="000013DA">
                    <w:rPr>
                      <w:bCs/>
                    </w:rPr>
                    <w:t>с. Александровка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Устьянский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с.Устьянка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5</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Георгиевский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с.Георгиевка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6</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Покровский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с.Покровка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7</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Новомихайловский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r w:rsidRPr="000013DA">
                    <w:rPr>
                      <w:bCs/>
                    </w:rPr>
                    <w:t>с .Новомихайловка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с.Советский</w:t>
                  </w:r>
                  <w:proofErr w:type="spellEnd"/>
                  <w:r w:rsidRPr="000013DA">
                    <w:rPr>
                      <w:bCs/>
                    </w:rPr>
                    <w:t xml:space="preserve"> путь</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8</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Ремовский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п.Ремовский</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Локтевский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с.Локоть</w:t>
                  </w:r>
                  <w:proofErr w:type="spellEnd"/>
                </w:p>
              </w:tc>
            </w:tr>
          </w:tbl>
          <w:p w:rsidR="00036695" w:rsidRPr="000013DA" w:rsidRDefault="00036695" w:rsidP="005544F3"/>
        </w:tc>
        <w:tc>
          <w:tcPr>
            <w:tcW w:w="4344" w:type="dxa"/>
          </w:tcPr>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r w:rsidRPr="000013DA">
              <w:rPr>
                <w:sz w:val="28"/>
                <w:szCs w:val="28"/>
              </w:rPr>
              <w:t xml:space="preserve">ПРИЛОЖЕНИЕ  </w:t>
            </w:r>
            <w:proofErr w:type="gramStart"/>
            <w:r w:rsidRPr="000013DA">
              <w:rPr>
                <w:sz w:val="28"/>
                <w:szCs w:val="28"/>
              </w:rPr>
              <w:t>П</w:t>
            </w:r>
            <w:proofErr w:type="gramEnd"/>
          </w:p>
          <w:p w:rsidR="00036695" w:rsidRPr="000013DA" w:rsidRDefault="00036695" w:rsidP="00BE2F0D">
            <w:pPr>
              <w:spacing w:line="240" w:lineRule="exact"/>
              <w:ind w:left="-94" w:right="-108"/>
              <w:jc w:val="both"/>
            </w:pPr>
            <w:r w:rsidRPr="000013DA">
              <w:rPr>
                <w:sz w:val="28"/>
                <w:szCs w:val="28"/>
              </w:rPr>
              <w:lastRenderedPageBreak/>
              <w:t xml:space="preserve"> </w:t>
            </w:r>
          </w:p>
        </w:tc>
      </w:tr>
    </w:tbl>
    <w:p w:rsidR="00036695" w:rsidRPr="000013DA" w:rsidRDefault="00036695" w:rsidP="00D56FDF">
      <w:pPr>
        <w:spacing w:before="60" w:line="240" w:lineRule="exact"/>
        <w:ind w:right="-285" w:firstLine="720"/>
        <w:jc w:val="right"/>
        <w:outlineLvl w:val="0"/>
        <w:rPr>
          <w:sz w:val="28"/>
          <w:szCs w:val="28"/>
        </w:rPr>
      </w:pPr>
    </w:p>
    <w:p w:rsidR="00036695" w:rsidRPr="000013DA" w:rsidRDefault="00036695" w:rsidP="00D56FDF">
      <w:pPr>
        <w:spacing w:before="60" w:line="240" w:lineRule="exact"/>
        <w:ind w:right="-285"/>
        <w:outlineLvl w:val="0"/>
        <w:rPr>
          <w:sz w:val="28"/>
          <w:szCs w:val="28"/>
        </w:rPr>
      </w:pPr>
    </w:p>
    <w:p w:rsidR="00036695" w:rsidRPr="000013DA" w:rsidRDefault="00036695" w:rsidP="00D56FDF">
      <w:pPr>
        <w:spacing w:before="120" w:line="240" w:lineRule="exact"/>
        <w:ind w:right="-285" w:firstLine="720"/>
        <w:jc w:val="center"/>
        <w:outlineLvl w:val="0"/>
        <w:rPr>
          <w:sz w:val="28"/>
          <w:szCs w:val="28"/>
        </w:rPr>
      </w:pPr>
      <w:r w:rsidRPr="000013DA">
        <w:rPr>
          <w:sz w:val="28"/>
          <w:szCs w:val="28"/>
        </w:rPr>
        <w:t>СЕЙСМИЧЕСКОЕ РАЙОНИРОВАНИЕ</w:t>
      </w:r>
    </w:p>
    <w:p w:rsidR="00036695" w:rsidRPr="000013DA" w:rsidRDefault="00036695" w:rsidP="00D56FDF">
      <w:pPr>
        <w:spacing w:after="120" w:line="240" w:lineRule="exact"/>
        <w:ind w:right="-285" w:firstLine="720"/>
        <w:jc w:val="center"/>
        <w:outlineLvl w:val="0"/>
        <w:rPr>
          <w:sz w:val="28"/>
          <w:szCs w:val="28"/>
        </w:rPr>
      </w:pPr>
      <w:r w:rsidRPr="000013DA">
        <w:rPr>
          <w:sz w:val="28"/>
          <w:szCs w:val="28"/>
        </w:rPr>
        <w:t>территории Алтайского края</w:t>
      </w:r>
    </w:p>
    <w:tbl>
      <w:tblPr>
        <w:tblW w:w="4984" w:type="pct"/>
        <w:tblLook w:val="01E0" w:firstRow="1" w:lastRow="1" w:firstColumn="1" w:lastColumn="1" w:noHBand="0" w:noVBand="0"/>
      </w:tblPr>
      <w:tblGrid>
        <w:gridCol w:w="1297"/>
        <w:gridCol w:w="8666"/>
      </w:tblGrid>
      <w:tr w:rsidR="00036695" w:rsidRPr="000013DA" w:rsidTr="0000341A">
        <w:tc>
          <w:tcPr>
            <w:tcW w:w="651" w:type="pct"/>
          </w:tcPr>
          <w:p w:rsidR="00036695" w:rsidRPr="000013DA" w:rsidRDefault="00362AA1" w:rsidP="00D56FDF">
            <w:pPr>
              <w:ind w:right="-285"/>
              <w:outlineLvl w:val="0"/>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margin-left:-23.25pt;margin-top:2.7pt;width:495.5pt;height:637.1pt;z-index:-3;visibility:visible">
                  <v:imagedata r:id="rId15" o:title=""/>
                </v:shape>
              </w:pict>
            </w:r>
            <w:r w:rsidR="00036695" w:rsidRPr="000013DA">
              <w:rPr>
                <w:sz w:val="28"/>
                <w:szCs w:val="28"/>
              </w:rPr>
              <w:t>Карта 1.</w:t>
            </w:r>
          </w:p>
        </w:tc>
        <w:tc>
          <w:tcPr>
            <w:tcW w:w="4349" w:type="pct"/>
          </w:tcPr>
          <w:p w:rsidR="00036695" w:rsidRPr="000013DA" w:rsidRDefault="00036695" w:rsidP="00D56FDF">
            <w:pPr>
              <w:spacing w:before="60" w:line="240" w:lineRule="exact"/>
              <w:ind w:left="-95" w:right="-285"/>
              <w:jc w:val="both"/>
              <w:outlineLvl w:val="0"/>
              <w:rPr>
                <w:sz w:val="28"/>
                <w:szCs w:val="28"/>
              </w:rPr>
            </w:pPr>
            <w:r w:rsidRPr="000013DA">
              <w:rPr>
                <w:sz w:val="28"/>
                <w:szCs w:val="28"/>
              </w:rPr>
              <w:t>Фрагмент карты ОСР-97А Алтайского края. Зоны интенсивности сотрясения на средних грунтах в баллах шкалы МСК-64</w:t>
            </w:r>
          </w:p>
        </w:tc>
      </w:tr>
    </w:tbl>
    <w:p w:rsidR="00036695" w:rsidRPr="000013DA" w:rsidRDefault="00036695" w:rsidP="00D56FDF">
      <w:pPr>
        <w:spacing w:before="60" w:line="240" w:lineRule="exact"/>
        <w:ind w:right="-285" w:firstLine="720"/>
        <w:jc w:val="center"/>
        <w:outlineLvl w:val="0"/>
      </w:pPr>
    </w:p>
    <w:p w:rsidR="00036695" w:rsidRPr="000013DA" w:rsidRDefault="00036695" w:rsidP="00D56FDF">
      <w:pPr>
        <w:ind w:right="-285" w:firstLine="720"/>
        <w:jc w:val="right"/>
      </w:pPr>
    </w:p>
    <w:p w:rsidR="00036695" w:rsidRPr="000013DA" w:rsidRDefault="00036695" w:rsidP="00D56FDF">
      <w:pPr>
        <w:ind w:right="-285" w:firstLine="720"/>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center"/>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288" w:type="dxa"/>
        <w:tblLook w:val="01E0" w:firstRow="1" w:lastRow="1" w:firstColumn="1" w:lastColumn="1" w:noHBand="0" w:noVBand="0"/>
      </w:tblPr>
      <w:tblGrid>
        <w:gridCol w:w="1231"/>
        <w:gridCol w:w="8051"/>
      </w:tblGrid>
      <w:tr w:rsidR="000013DA" w:rsidRPr="000013DA" w:rsidTr="0000341A">
        <w:tc>
          <w:tcPr>
            <w:tcW w:w="1231" w:type="dxa"/>
          </w:tcPr>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r w:rsidRPr="000013DA">
              <w:rPr>
                <w:sz w:val="28"/>
                <w:szCs w:val="28"/>
              </w:rPr>
              <w:t>Карта 2.</w:t>
            </w: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tc>
        <w:tc>
          <w:tcPr>
            <w:tcW w:w="8051" w:type="dxa"/>
          </w:tcPr>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r w:rsidRPr="000013DA">
              <w:rPr>
                <w:sz w:val="28"/>
                <w:szCs w:val="28"/>
              </w:rPr>
              <w:t>Фрагмент карты ОСР-97 А 10%. Сибирь. Зоны интенсивности, баллы</w:t>
            </w:r>
          </w:p>
        </w:tc>
      </w:tr>
    </w:tbl>
    <w:p w:rsidR="00036695" w:rsidRPr="000013DA" w:rsidRDefault="003C4E98" w:rsidP="00D56FDF">
      <w:pPr>
        <w:ind w:right="-285"/>
        <w:jc w:val="both"/>
      </w:pPr>
      <w:r>
        <w:rPr>
          <w:noProof/>
        </w:rPr>
        <w:lastRenderedPageBreak/>
        <w:pict>
          <v:shape id="Рисунок 1" o:spid="_x0000_i1025" type="#_x0000_t75" style="width:466.5pt;height:8in;visibility:visible">
            <v:imagedata r:id="rId16" o:title=""/>
          </v:shape>
        </w:pic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648" w:type="dxa"/>
        <w:tblLook w:val="01E0" w:firstRow="1" w:lastRow="1" w:firstColumn="1" w:lastColumn="1" w:noHBand="0" w:noVBand="0"/>
      </w:tblPr>
      <w:tblGrid>
        <w:gridCol w:w="1230"/>
        <w:gridCol w:w="7692"/>
      </w:tblGrid>
      <w:tr w:rsidR="000013DA" w:rsidRPr="000013DA" w:rsidTr="0000341A">
        <w:tc>
          <w:tcPr>
            <w:tcW w:w="1230" w:type="dxa"/>
          </w:tcPr>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r w:rsidRPr="000013DA">
              <w:rPr>
                <w:sz w:val="28"/>
                <w:szCs w:val="28"/>
              </w:rPr>
              <w:t>Карта 3.</w:t>
            </w:r>
          </w:p>
        </w:tc>
        <w:tc>
          <w:tcPr>
            <w:tcW w:w="7692" w:type="dxa"/>
          </w:tcPr>
          <w:p w:rsidR="00036695" w:rsidRPr="000013DA" w:rsidRDefault="00036695" w:rsidP="00D56FDF">
            <w:pPr>
              <w:spacing w:before="60" w:line="240" w:lineRule="exact"/>
              <w:ind w:left="-72" w:right="-285"/>
              <w:jc w:val="both"/>
              <w:outlineLvl w:val="0"/>
              <w:rPr>
                <w:sz w:val="28"/>
                <w:szCs w:val="28"/>
              </w:rPr>
            </w:pPr>
          </w:p>
          <w:p w:rsidR="00036695" w:rsidRPr="000013DA" w:rsidRDefault="00036695" w:rsidP="00D56FDF">
            <w:pPr>
              <w:spacing w:before="60" w:line="240" w:lineRule="exact"/>
              <w:ind w:left="-72" w:right="-285"/>
              <w:jc w:val="both"/>
              <w:outlineLvl w:val="0"/>
              <w:rPr>
                <w:sz w:val="28"/>
                <w:szCs w:val="28"/>
              </w:rPr>
            </w:pPr>
          </w:p>
          <w:p w:rsidR="00036695" w:rsidRPr="000013DA" w:rsidRDefault="00036695" w:rsidP="00D56FDF">
            <w:pPr>
              <w:spacing w:before="60" w:line="240" w:lineRule="exact"/>
              <w:ind w:left="-72" w:right="-285"/>
              <w:jc w:val="both"/>
              <w:outlineLvl w:val="0"/>
              <w:rPr>
                <w:sz w:val="28"/>
                <w:szCs w:val="28"/>
              </w:rPr>
            </w:pPr>
            <w:r w:rsidRPr="000013DA">
              <w:rPr>
                <w:sz w:val="28"/>
                <w:szCs w:val="28"/>
              </w:rPr>
              <w:t>Фрагмент карты ОСР-97</w:t>
            </w:r>
            <w:proofErr w:type="gramStart"/>
            <w:r w:rsidRPr="000013DA">
              <w:rPr>
                <w:sz w:val="28"/>
                <w:szCs w:val="28"/>
              </w:rPr>
              <w:t xml:space="preserve"> В</w:t>
            </w:r>
            <w:proofErr w:type="gramEnd"/>
            <w:r w:rsidRPr="000013DA">
              <w:rPr>
                <w:sz w:val="28"/>
                <w:szCs w:val="28"/>
              </w:rPr>
              <w:t xml:space="preserve"> для Алтайского края. Зоны интенсивности на средних грунтах в баллах MSK-64</w:t>
            </w:r>
          </w:p>
        </w:tc>
      </w:tr>
    </w:tbl>
    <w:p w:rsidR="00036695" w:rsidRPr="000013DA" w:rsidRDefault="00362AA1" w:rsidP="00D56FDF">
      <w:pPr>
        <w:ind w:right="-285" w:firstLine="720"/>
        <w:jc w:val="both"/>
      </w:pPr>
      <w:r>
        <w:rPr>
          <w:noProof/>
        </w:rPr>
        <w:pict>
          <v:shape id="Рисунок 3" o:spid="_x0000_s1027" type="#_x0000_t75" style="position:absolute;left:0;text-align:left;margin-left:-30pt;margin-top:6pt;width:531pt;height:684.75pt;z-index:-2;visibility:visible;mso-position-horizontal-relative:text;mso-position-vertical-relative:text">
            <v:imagedata r:id="rId17" o:title=""/>
          </v:shape>
        </w:pict>
      </w:r>
    </w:p>
    <w:p w:rsidR="00036695" w:rsidRPr="000013DA" w:rsidRDefault="00036695" w:rsidP="00D56FDF">
      <w:pPr>
        <w:ind w:right="-285" w:firstLine="720"/>
        <w:jc w:val="both"/>
      </w:pPr>
    </w:p>
    <w:p w:rsidR="00036695" w:rsidRPr="000013DA" w:rsidRDefault="00036695" w:rsidP="00D56FDF">
      <w:pPr>
        <w:ind w:right="-285"/>
        <w:jc w:val="both"/>
      </w:pPr>
    </w:p>
    <w:p w:rsidR="00036695" w:rsidRPr="000013DA" w:rsidRDefault="00036695" w:rsidP="00D56FDF">
      <w:pPr>
        <w:ind w:right="-285" w:firstLine="720"/>
        <w:jc w:val="both"/>
      </w:pPr>
    </w:p>
    <w:p w:rsidR="00036695" w:rsidRPr="000013DA" w:rsidRDefault="00036695" w:rsidP="00D56FDF">
      <w:pPr>
        <w:ind w:right="-285" w:firstLine="698"/>
        <w:jc w:val="right"/>
        <w:rPr>
          <w:rStyle w:val="af6"/>
          <w:color w:val="auto"/>
        </w:rPr>
      </w:pPr>
      <w:bookmarkStart w:id="291" w:name="sub_30001"/>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tbl>
      <w:tblPr>
        <w:tblW w:w="0" w:type="auto"/>
        <w:tblInd w:w="288" w:type="dxa"/>
        <w:tblLook w:val="01E0" w:firstRow="1" w:lastRow="1" w:firstColumn="1" w:lastColumn="1" w:noHBand="0" w:noVBand="0"/>
      </w:tblPr>
      <w:tblGrid>
        <w:gridCol w:w="1232"/>
        <w:gridCol w:w="8050"/>
      </w:tblGrid>
      <w:tr w:rsidR="00036695" w:rsidRPr="000013DA" w:rsidTr="0000341A">
        <w:tc>
          <w:tcPr>
            <w:tcW w:w="1232" w:type="dxa"/>
          </w:tcPr>
          <w:p w:rsidR="00036695" w:rsidRPr="000013DA" w:rsidRDefault="00036695" w:rsidP="00D56FDF">
            <w:pPr>
              <w:spacing w:line="240" w:lineRule="exact"/>
              <w:ind w:right="-285"/>
              <w:outlineLvl w:val="0"/>
              <w:rPr>
                <w:sz w:val="28"/>
                <w:szCs w:val="28"/>
              </w:rPr>
            </w:pPr>
            <w:r w:rsidRPr="000013DA">
              <w:rPr>
                <w:sz w:val="28"/>
                <w:szCs w:val="28"/>
              </w:rPr>
              <w:t>Карта 4.</w:t>
            </w:r>
          </w:p>
        </w:tc>
        <w:tc>
          <w:tcPr>
            <w:tcW w:w="8050" w:type="dxa"/>
          </w:tcPr>
          <w:p w:rsidR="00036695" w:rsidRPr="000013DA" w:rsidRDefault="00036695" w:rsidP="00D56FDF">
            <w:pPr>
              <w:spacing w:line="240" w:lineRule="exact"/>
              <w:ind w:left="-78" w:right="-285"/>
              <w:jc w:val="both"/>
              <w:outlineLvl w:val="0"/>
              <w:rPr>
                <w:sz w:val="28"/>
                <w:szCs w:val="28"/>
              </w:rPr>
            </w:pPr>
            <w:r w:rsidRPr="000013DA">
              <w:rPr>
                <w:sz w:val="28"/>
                <w:szCs w:val="28"/>
              </w:rPr>
              <w:t>Фрагмент карты ОСР-97 В 5% Сибирь. Зоны интенсивности в баллах</w:t>
            </w:r>
          </w:p>
        </w:tc>
      </w:tr>
      <w:bookmarkEnd w:id="291"/>
    </w:tbl>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3C4E98" w:rsidP="00D56FDF">
      <w:pPr>
        <w:ind w:right="-285"/>
        <w:jc w:val="both"/>
      </w:pPr>
      <w:r>
        <w:rPr>
          <w:noProof/>
        </w:rPr>
        <w:lastRenderedPageBreak/>
        <w:pict>
          <v:shape id="Рисунок 2" o:spid="_x0000_i1026" type="#_x0000_t75" style="width:468pt;height:632.25pt;visibility:visible">
            <v:imagedata r:id="rId18" o:title=""/>
          </v:shape>
        </w:pic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648" w:type="dxa"/>
        <w:tblLook w:val="01E0" w:firstRow="1" w:lastRow="1" w:firstColumn="1" w:lastColumn="1" w:noHBand="0" w:noVBand="0"/>
      </w:tblPr>
      <w:tblGrid>
        <w:gridCol w:w="1230"/>
        <w:gridCol w:w="7692"/>
      </w:tblGrid>
      <w:tr w:rsidR="00036695" w:rsidRPr="000013DA" w:rsidTr="0000341A">
        <w:tc>
          <w:tcPr>
            <w:tcW w:w="1230" w:type="dxa"/>
          </w:tcPr>
          <w:p w:rsidR="00036695" w:rsidRPr="000013DA" w:rsidRDefault="00036695" w:rsidP="00D56FDF">
            <w:pPr>
              <w:ind w:right="-285"/>
              <w:outlineLvl w:val="0"/>
              <w:rPr>
                <w:sz w:val="28"/>
                <w:szCs w:val="28"/>
              </w:rPr>
            </w:pPr>
            <w:r w:rsidRPr="000013DA">
              <w:rPr>
                <w:sz w:val="28"/>
                <w:szCs w:val="28"/>
              </w:rPr>
              <w:t>Карта 5.</w:t>
            </w:r>
          </w:p>
        </w:tc>
        <w:tc>
          <w:tcPr>
            <w:tcW w:w="7692" w:type="dxa"/>
          </w:tcPr>
          <w:p w:rsidR="00036695" w:rsidRPr="000013DA" w:rsidRDefault="00036695" w:rsidP="00D56FDF">
            <w:pPr>
              <w:spacing w:before="60" w:line="240" w:lineRule="exact"/>
              <w:ind w:left="-72" w:right="-285"/>
              <w:jc w:val="both"/>
              <w:outlineLvl w:val="0"/>
              <w:rPr>
                <w:sz w:val="28"/>
                <w:szCs w:val="28"/>
              </w:rPr>
            </w:pPr>
            <w:r w:rsidRPr="000013DA">
              <w:rPr>
                <w:sz w:val="28"/>
                <w:szCs w:val="28"/>
              </w:rPr>
              <w:t>Фрагмент карты ОСР-97 С</w:t>
            </w:r>
            <w:r w:rsidRPr="000013DA">
              <w:rPr>
                <w:sz w:val="28"/>
                <w:szCs w:val="28"/>
                <w:lang w:val="en-US"/>
              </w:rPr>
              <w:t> </w:t>
            </w:r>
            <w:r w:rsidRPr="000013DA">
              <w:rPr>
                <w:sz w:val="28"/>
                <w:szCs w:val="28"/>
              </w:rPr>
              <w:t>для Алтайского края. Зоны интенсивности на средних грунтах в баллах MSK-64</w:t>
            </w:r>
          </w:p>
        </w:tc>
      </w:tr>
    </w:tbl>
    <w:p w:rsidR="00036695" w:rsidRPr="000013DA" w:rsidRDefault="00036695" w:rsidP="00D56FDF">
      <w:pPr>
        <w:ind w:right="-285" w:firstLine="720"/>
        <w:jc w:val="both"/>
      </w:pPr>
    </w:p>
    <w:p w:rsidR="00036695" w:rsidRPr="000013DA" w:rsidRDefault="00362AA1" w:rsidP="00D56FDF">
      <w:pPr>
        <w:ind w:right="-285"/>
        <w:jc w:val="both"/>
      </w:pPr>
      <w:r>
        <w:rPr>
          <w:noProof/>
        </w:rPr>
        <w:pict>
          <v:shape id="Рисунок 4" o:spid="_x0000_s1028" type="#_x0000_t75" style="position:absolute;left:0;text-align:left;margin-left:0;margin-top:1.2pt;width:492.25pt;height:705.3pt;z-index:-1;visibility:visible">
            <v:imagedata r:id="rId19" o:title=""/>
          </v:shape>
        </w:pict>
      </w: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firstLine="720"/>
        <w:jc w:val="both"/>
      </w:pPr>
    </w:p>
    <w:tbl>
      <w:tblPr>
        <w:tblW w:w="0" w:type="auto"/>
        <w:tblInd w:w="288" w:type="dxa"/>
        <w:tblLook w:val="01E0" w:firstRow="1" w:lastRow="1" w:firstColumn="1" w:lastColumn="1" w:noHBand="0" w:noVBand="0"/>
      </w:tblPr>
      <w:tblGrid>
        <w:gridCol w:w="1249"/>
        <w:gridCol w:w="8033"/>
      </w:tblGrid>
      <w:tr w:rsidR="00036695" w:rsidRPr="000013DA" w:rsidTr="0000341A">
        <w:tc>
          <w:tcPr>
            <w:tcW w:w="1249" w:type="dxa"/>
          </w:tcPr>
          <w:p w:rsidR="00036695" w:rsidRPr="000013DA" w:rsidRDefault="00036695" w:rsidP="00D56FDF">
            <w:pPr>
              <w:ind w:right="-285"/>
              <w:outlineLvl w:val="0"/>
              <w:rPr>
                <w:sz w:val="28"/>
                <w:szCs w:val="28"/>
              </w:rPr>
            </w:pPr>
            <w:r w:rsidRPr="000013DA">
              <w:rPr>
                <w:sz w:val="28"/>
                <w:szCs w:val="28"/>
              </w:rPr>
              <w:t>Карта 6.</w:t>
            </w:r>
          </w:p>
        </w:tc>
        <w:tc>
          <w:tcPr>
            <w:tcW w:w="8033" w:type="dxa"/>
          </w:tcPr>
          <w:p w:rsidR="00036695" w:rsidRPr="000013DA" w:rsidRDefault="00036695" w:rsidP="00D56FDF">
            <w:pPr>
              <w:spacing w:before="60" w:line="240" w:lineRule="exact"/>
              <w:ind w:left="-81" w:right="-285"/>
              <w:jc w:val="both"/>
              <w:outlineLvl w:val="0"/>
              <w:rPr>
                <w:sz w:val="28"/>
                <w:szCs w:val="28"/>
              </w:rPr>
            </w:pPr>
            <w:r w:rsidRPr="000013DA">
              <w:rPr>
                <w:sz w:val="28"/>
                <w:szCs w:val="28"/>
              </w:rPr>
              <w:t>Фрагмент карты ОСР-97-В 1% Сибирь. Зоны интенсивности в баллах</w:t>
            </w:r>
          </w:p>
        </w:tc>
      </w:tr>
    </w:tbl>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3C4E98" w:rsidP="00D56FDF">
      <w:pPr>
        <w:ind w:right="-285"/>
        <w:jc w:val="both"/>
      </w:pPr>
      <w:r>
        <w:rPr>
          <w:noProof/>
        </w:rPr>
        <w:lastRenderedPageBreak/>
        <w:pict>
          <v:shape id="Рисунок 3" o:spid="_x0000_i1027" type="#_x0000_t75" style="width:475.5pt;height:619.5pt;visibility:visible">
            <v:imagedata r:id="rId20" o:title=""/>
          </v:shape>
        </w:pict>
      </w:r>
    </w:p>
    <w:p w:rsidR="00036695" w:rsidRPr="000013DA" w:rsidRDefault="00036695" w:rsidP="00D56FDF">
      <w:pPr>
        <w:ind w:right="-285" w:firstLine="720"/>
        <w:jc w:val="both"/>
      </w:pPr>
    </w:p>
    <w:tbl>
      <w:tblPr>
        <w:tblW w:w="0" w:type="auto"/>
        <w:tblLook w:val="01E0" w:firstRow="1" w:lastRow="1" w:firstColumn="1" w:lastColumn="1" w:noHBand="0" w:noVBand="0"/>
      </w:tblPr>
      <w:tblGrid>
        <w:gridCol w:w="1230"/>
        <w:gridCol w:w="7692"/>
      </w:tblGrid>
      <w:tr w:rsidR="00036695" w:rsidRPr="000013DA" w:rsidTr="0000341A">
        <w:tc>
          <w:tcPr>
            <w:tcW w:w="1230" w:type="dxa"/>
          </w:tcPr>
          <w:p w:rsidR="00036695" w:rsidRPr="000013DA" w:rsidRDefault="00036695" w:rsidP="00D56FDF">
            <w:pPr>
              <w:ind w:right="-285"/>
              <w:outlineLvl w:val="0"/>
              <w:rPr>
                <w:sz w:val="28"/>
                <w:szCs w:val="28"/>
              </w:rPr>
            </w:pPr>
            <w:r w:rsidRPr="000013DA">
              <w:rPr>
                <w:sz w:val="28"/>
                <w:szCs w:val="28"/>
              </w:rPr>
              <w:t>Карта 7.</w:t>
            </w:r>
          </w:p>
        </w:tc>
        <w:tc>
          <w:tcPr>
            <w:tcW w:w="7692" w:type="dxa"/>
          </w:tcPr>
          <w:p w:rsidR="00036695" w:rsidRPr="000013DA" w:rsidRDefault="00036695" w:rsidP="00D56FDF">
            <w:pPr>
              <w:spacing w:before="60" w:line="240" w:lineRule="exact"/>
              <w:ind w:left="-96" w:right="-285"/>
              <w:outlineLvl w:val="0"/>
              <w:rPr>
                <w:sz w:val="28"/>
                <w:szCs w:val="28"/>
              </w:rPr>
            </w:pPr>
            <w:r w:rsidRPr="000013DA">
              <w:rPr>
                <w:sz w:val="28"/>
                <w:szCs w:val="28"/>
              </w:rPr>
              <w:t>Тектонические разломы Алтае-Саянской горной области</w:t>
            </w:r>
          </w:p>
        </w:tc>
      </w:tr>
    </w:tbl>
    <w:p w:rsidR="00036695" w:rsidRPr="000013DA" w:rsidRDefault="00036695" w:rsidP="00D56FDF">
      <w:pPr>
        <w:ind w:right="-285" w:firstLine="698"/>
        <w:jc w:val="right"/>
        <w:rPr>
          <w:rStyle w:val="af6"/>
          <w:color w:val="auto"/>
        </w:rPr>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3C4E98" w:rsidP="00D56FDF">
      <w:pPr>
        <w:ind w:right="-285"/>
        <w:jc w:val="both"/>
        <w:rPr>
          <w:bCs/>
        </w:rPr>
      </w:pPr>
      <w:r>
        <w:rPr>
          <w:noProof/>
        </w:rPr>
        <w:lastRenderedPageBreak/>
        <w:pict>
          <v:shape id="Рисунок 4" o:spid="_x0000_i1028" type="#_x0000_t75" style="width:476.25pt;height:656.25pt;visibility:visible">
            <v:imagedata r:id="rId21" o:title=""/>
          </v:shape>
        </w:pict>
      </w:r>
    </w:p>
    <w:p w:rsidR="000013DA" w:rsidRDefault="000013DA" w:rsidP="00D56FDF">
      <w:pPr>
        <w:pStyle w:val="1"/>
        <w:spacing w:after="120" w:line="240" w:lineRule="exact"/>
        <w:ind w:right="-285"/>
        <w:jc w:val="center"/>
        <w:rPr>
          <w:rFonts w:ascii="Times New Roman" w:hAnsi="Times New Roman"/>
          <w:b w:val="0"/>
          <w:sz w:val="28"/>
          <w:szCs w:val="28"/>
        </w:rPr>
      </w:pPr>
    </w:p>
    <w:p w:rsidR="000013DA" w:rsidRDefault="000013DA" w:rsidP="00D56FDF">
      <w:pPr>
        <w:pStyle w:val="1"/>
        <w:spacing w:after="120" w:line="240" w:lineRule="exact"/>
        <w:ind w:right="-285"/>
        <w:jc w:val="center"/>
        <w:rPr>
          <w:rFonts w:ascii="Times New Roman" w:hAnsi="Times New Roman"/>
          <w:b w:val="0"/>
          <w:sz w:val="28"/>
          <w:szCs w:val="28"/>
        </w:rPr>
      </w:pPr>
    </w:p>
    <w:p w:rsidR="00036695" w:rsidRPr="000013DA" w:rsidRDefault="00036695" w:rsidP="00D56FDF">
      <w:pPr>
        <w:pStyle w:val="1"/>
        <w:spacing w:after="120" w:line="240" w:lineRule="exact"/>
        <w:ind w:right="-285"/>
        <w:jc w:val="center"/>
        <w:rPr>
          <w:rFonts w:ascii="Times New Roman" w:hAnsi="Times New Roman"/>
          <w:b w:val="0"/>
          <w:sz w:val="28"/>
          <w:szCs w:val="28"/>
        </w:rPr>
      </w:pPr>
      <w:proofErr w:type="spellStart"/>
      <w:r w:rsidRPr="000013DA">
        <w:rPr>
          <w:rFonts w:ascii="Times New Roman" w:hAnsi="Times New Roman"/>
          <w:b w:val="0"/>
          <w:sz w:val="28"/>
          <w:szCs w:val="28"/>
        </w:rPr>
        <w:t>Рекомендациипо</w:t>
      </w:r>
      <w:proofErr w:type="spellEnd"/>
      <w:r w:rsidRPr="000013DA">
        <w:rPr>
          <w:rFonts w:ascii="Times New Roman" w:hAnsi="Times New Roman"/>
          <w:b w:val="0"/>
          <w:sz w:val="28"/>
          <w:szCs w:val="28"/>
        </w:rPr>
        <w:t xml:space="preserve"> применению карт общего сейсмического районирования </w:t>
      </w:r>
      <w:r w:rsidRPr="000013DA">
        <w:rPr>
          <w:rFonts w:ascii="Times New Roman" w:hAnsi="Times New Roman"/>
          <w:b w:val="0"/>
          <w:sz w:val="28"/>
          <w:szCs w:val="28"/>
        </w:rPr>
        <w:br/>
        <w:t>в зависимости от категории ответственности зданий и сооружений</w:t>
      </w:r>
      <w:r w:rsidRPr="000013DA">
        <w:rPr>
          <w:rFonts w:ascii="Times New Roman" w:hAnsi="Times New Roman"/>
          <w:b w:val="0"/>
          <w:sz w:val="28"/>
          <w:szCs w:val="28"/>
        </w:rPr>
        <w:b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
        <w:gridCol w:w="2657"/>
        <w:gridCol w:w="6320"/>
      </w:tblGrid>
      <w:tr w:rsidR="00036695" w:rsidRPr="000013DA" w:rsidTr="0000341A">
        <w:tc>
          <w:tcPr>
            <w:tcW w:w="411"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п/п</w:t>
            </w:r>
          </w:p>
        </w:tc>
        <w:tc>
          <w:tcPr>
            <w:tcW w:w="1358"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Характеристика</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карты</w:t>
            </w:r>
          </w:p>
        </w:tc>
        <w:tc>
          <w:tcPr>
            <w:tcW w:w="3231"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Рекомендуемые объекты в зависимости</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от категории ответственности</w:t>
            </w:r>
          </w:p>
        </w:tc>
      </w:tr>
    </w:tbl>
    <w:p w:rsidR="00036695" w:rsidRPr="000013DA" w:rsidRDefault="00036695" w:rsidP="00D56FDF">
      <w:pPr>
        <w:spacing w:line="24" w:lineRule="auto"/>
        <w:ind w:right="-285"/>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4"/>
        <w:gridCol w:w="2657"/>
        <w:gridCol w:w="6320"/>
      </w:tblGrid>
      <w:tr w:rsidR="000013DA" w:rsidRPr="000013DA" w:rsidTr="0000341A">
        <w:trPr>
          <w:tblHeader/>
        </w:trPr>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2</w:t>
            </w:r>
          </w:p>
        </w:tc>
        <w:tc>
          <w:tcPr>
            <w:tcW w:w="323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BE2F0D">
            <w:pPr>
              <w:pStyle w:val="afb"/>
              <w:ind w:right="-56"/>
              <w:rPr>
                <w:rFonts w:ascii="Times New Roman" w:hAnsi="Times New Roman"/>
              </w:rPr>
            </w:pPr>
            <w:r w:rsidRPr="000013DA">
              <w:rPr>
                <w:rFonts w:ascii="Times New Roman" w:hAnsi="Times New Roman"/>
              </w:rPr>
              <w:t>Карта А</w:t>
            </w:r>
          </w:p>
          <w:p w:rsidR="00036695" w:rsidRPr="000013DA" w:rsidRDefault="00036695" w:rsidP="00BE2F0D">
            <w:pPr>
              <w:pStyle w:val="afb"/>
              <w:ind w:right="-56"/>
              <w:rPr>
                <w:rFonts w:ascii="Times New Roman" w:hAnsi="Times New Roman"/>
              </w:rPr>
            </w:pPr>
            <w:r w:rsidRPr="000013DA">
              <w:rPr>
                <w:rFonts w:ascii="Times New Roman" w:hAnsi="Times New Roman"/>
              </w:rPr>
              <w:t xml:space="preserve">(вероятность превышения указанных на карте значений </w:t>
            </w:r>
            <w:proofErr w:type="spellStart"/>
            <w:r w:rsidRPr="000013DA">
              <w:rPr>
                <w:rFonts w:ascii="Times New Roman" w:hAnsi="Times New Roman"/>
              </w:rPr>
              <w:t>сейсмичной</w:t>
            </w:r>
            <w:proofErr w:type="spellEnd"/>
            <w:r w:rsidRPr="000013DA">
              <w:rPr>
                <w:rFonts w:ascii="Times New Roman" w:hAnsi="Times New Roman"/>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36695" w:rsidRPr="000013DA" w:rsidRDefault="00036695" w:rsidP="00BE2F0D">
            <w:pPr>
              <w:pStyle w:val="afb"/>
              <w:ind w:right="-99"/>
              <w:rPr>
                <w:rFonts w:ascii="Times New Roman" w:hAnsi="Times New Roman"/>
              </w:rPr>
            </w:pPr>
            <w:r w:rsidRPr="000013DA">
              <w:rPr>
                <w:rFonts w:ascii="Times New Roman" w:hAnsi="Times New Roman"/>
              </w:rPr>
              <w:t>объекты массового строительства:</w:t>
            </w:r>
          </w:p>
          <w:p w:rsidR="00036695" w:rsidRPr="000013DA" w:rsidRDefault="00036695" w:rsidP="00BE2F0D">
            <w:pPr>
              <w:pStyle w:val="afb"/>
              <w:ind w:right="-99"/>
              <w:rPr>
                <w:rFonts w:ascii="Times New Roman" w:hAnsi="Times New Roman"/>
              </w:rPr>
            </w:pPr>
            <w:r w:rsidRPr="000013DA">
              <w:rPr>
                <w:rFonts w:ascii="Times New Roman" w:hAnsi="Times New Roman"/>
              </w:rPr>
              <w:t>жилые здания высотой до 16 этажей включительно;</w:t>
            </w:r>
          </w:p>
          <w:p w:rsidR="00036695" w:rsidRPr="000013DA" w:rsidRDefault="00036695" w:rsidP="00BE2F0D">
            <w:pPr>
              <w:pStyle w:val="afb"/>
              <w:ind w:right="-99"/>
              <w:rPr>
                <w:rFonts w:ascii="Times New Roman" w:hAnsi="Times New Roman"/>
              </w:rPr>
            </w:pPr>
            <w:r w:rsidRPr="000013DA">
              <w:rPr>
                <w:rFonts w:ascii="Times New Roman" w:hAnsi="Times New Roman"/>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36695" w:rsidRPr="000013DA" w:rsidRDefault="00036695" w:rsidP="00BE2F0D">
            <w:pPr>
              <w:pStyle w:val="afb"/>
              <w:ind w:right="-99"/>
              <w:rPr>
                <w:rFonts w:ascii="Times New Roman" w:hAnsi="Times New Roman"/>
                <w:spacing w:val="-4"/>
              </w:rPr>
            </w:pPr>
            <w:r w:rsidRPr="000013DA">
              <w:rPr>
                <w:rFonts w:ascii="Times New Roman" w:hAnsi="Times New Roman"/>
                <w:spacing w:val="-4"/>
              </w:rPr>
              <w:t>инженерные коммуникации: тепло-, водо-, энергоснабжения и связи, независимо от мощности и протяженности;</w:t>
            </w:r>
          </w:p>
          <w:p w:rsidR="00036695" w:rsidRPr="000013DA" w:rsidRDefault="00036695" w:rsidP="00BE2F0D">
            <w:pPr>
              <w:pStyle w:val="afb"/>
              <w:ind w:right="-99"/>
              <w:rPr>
                <w:rFonts w:ascii="Times New Roman" w:hAnsi="Times New Roman"/>
              </w:rPr>
            </w:pPr>
            <w:r w:rsidRPr="000013DA">
              <w:rPr>
                <w:rFonts w:ascii="Times New Roman" w:hAnsi="Times New Roman"/>
              </w:rPr>
              <w:t>сети газоснабжения высокого, среднего и низкого давления;</w:t>
            </w:r>
          </w:p>
          <w:p w:rsidR="00036695" w:rsidRPr="000013DA" w:rsidRDefault="00036695" w:rsidP="00BE2F0D">
            <w:pPr>
              <w:pStyle w:val="afb"/>
              <w:ind w:right="-99"/>
              <w:rPr>
                <w:rFonts w:ascii="Times New Roman" w:hAnsi="Times New Roman"/>
              </w:rPr>
            </w:pPr>
            <w:r w:rsidRPr="000013DA">
              <w:rPr>
                <w:rFonts w:ascii="Times New Roman" w:hAnsi="Times New Roman"/>
              </w:rPr>
              <w:t>дамбы и плотины, не вошедшие в позиции 2 и 3;</w:t>
            </w:r>
          </w:p>
          <w:p w:rsidR="00036695" w:rsidRPr="000013DA" w:rsidRDefault="00036695" w:rsidP="00BE2F0D">
            <w:pPr>
              <w:pStyle w:val="afb"/>
              <w:ind w:right="-99"/>
              <w:rPr>
                <w:rFonts w:ascii="Times New Roman" w:hAnsi="Times New Roman"/>
              </w:rPr>
            </w:pPr>
            <w:r w:rsidRPr="000013DA">
              <w:rPr>
                <w:rFonts w:ascii="Times New Roman" w:hAnsi="Times New Roman"/>
              </w:rPr>
              <w:t>производственные корпуса, не вошедшие в позиции 2 и 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BE2F0D">
            <w:pPr>
              <w:ind w:right="-56"/>
            </w:pPr>
            <w:r w:rsidRPr="000013DA">
              <w:t>Карта В</w:t>
            </w:r>
          </w:p>
          <w:p w:rsidR="00036695" w:rsidRPr="000013DA" w:rsidRDefault="00036695" w:rsidP="00BE2F0D">
            <w:pPr>
              <w:ind w:right="-56"/>
              <w:jc w:val="both"/>
            </w:pPr>
            <w:r w:rsidRPr="000013DA">
              <w:t xml:space="preserve">(вероятность превышения указанных на карте значений </w:t>
            </w:r>
            <w:proofErr w:type="spellStart"/>
            <w:r w:rsidRPr="000013DA">
              <w:t>сейсмичной</w:t>
            </w:r>
            <w:proofErr w:type="spellEnd"/>
            <w:r w:rsidRPr="000013DA">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36695" w:rsidRPr="000013DA" w:rsidRDefault="00036695" w:rsidP="00BE2F0D">
            <w:pPr>
              <w:pStyle w:val="afb"/>
              <w:ind w:right="-99"/>
              <w:rPr>
                <w:rFonts w:ascii="Times New Roman" w:hAnsi="Times New Roman"/>
              </w:rPr>
            </w:pPr>
            <w:r w:rsidRPr="000013DA">
              <w:rPr>
                <w:rFonts w:ascii="Times New Roman" w:hAnsi="Times New Roman"/>
              </w:rPr>
              <w:t>объекты повышенной ответственности:</w:t>
            </w:r>
          </w:p>
          <w:p w:rsidR="00036695" w:rsidRPr="000013DA" w:rsidRDefault="00036695" w:rsidP="00BE2F0D">
            <w:pPr>
              <w:pStyle w:val="afb"/>
              <w:ind w:right="-99"/>
              <w:rPr>
                <w:rFonts w:ascii="Times New Roman" w:hAnsi="Times New Roman"/>
              </w:rPr>
            </w:pPr>
            <w:r w:rsidRPr="000013DA">
              <w:rPr>
                <w:rFonts w:ascii="Times New Roman" w:hAnsi="Times New Roman"/>
              </w:rPr>
              <w:t>жилые здания высотой более 16 этажей;</w:t>
            </w:r>
          </w:p>
          <w:p w:rsidR="00036695" w:rsidRPr="000013DA" w:rsidRDefault="00036695" w:rsidP="00BE2F0D">
            <w:pPr>
              <w:pStyle w:val="afb"/>
              <w:ind w:right="-99"/>
              <w:rPr>
                <w:rFonts w:ascii="Times New Roman" w:hAnsi="Times New Roman"/>
              </w:rPr>
            </w:pPr>
            <w:r w:rsidRPr="000013DA">
              <w:rPr>
                <w:rFonts w:ascii="Times New Roman" w:hAnsi="Times New Roman"/>
              </w:rPr>
              <w:t>общественные здания высотой более 16 этажей и менее</w:t>
            </w:r>
            <w:r w:rsidRPr="000013DA">
              <w:rPr>
                <w:rFonts w:ascii="Times New Roman" w:hAnsi="Times New Roman"/>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36695" w:rsidRPr="000013DA" w:rsidRDefault="00036695" w:rsidP="00BE2F0D">
            <w:pPr>
              <w:pStyle w:val="afb"/>
              <w:ind w:right="-99"/>
              <w:rPr>
                <w:rFonts w:ascii="Times New Roman" w:hAnsi="Times New Roman"/>
              </w:rPr>
            </w:pPr>
            <w:r w:rsidRPr="000013DA">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складов системы государственного (регионального) материально-технического резерва;</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органов государственного и местного самоуправления;</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36695" w:rsidRPr="000013DA" w:rsidRDefault="00036695" w:rsidP="00BE2F0D">
            <w:pPr>
              <w:pStyle w:val="afb"/>
              <w:ind w:right="-99"/>
              <w:rPr>
                <w:rFonts w:ascii="Times New Roman" w:hAnsi="Times New Roman"/>
              </w:rPr>
            </w:pPr>
            <w:r w:rsidRPr="000013DA">
              <w:rPr>
                <w:rFonts w:ascii="Times New Roman" w:hAnsi="Times New Roman"/>
              </w:rPr>
              <w:t>мосты длиной более 100 м или с пролетами более 40 м;</w:t>
            </w:r>
          </w:p>
          <w:p w:rsidR="00036695" w:rsidRPr="000013DA" w:rsidRDefault="00036695" w:rsidP="00BE2F0D">
            <w:pPr>
              <w:pStyle w:val="afb"/>
              <w:ind w:right="-99"/>
              <w:rPr>
                <w:rFonts w:ascii="Times New Roman" w:hAnsi="Times New Roman"/>
              </w:rPr>
            </w:pPr>
            <w:r w:rsidRPr="000013DA">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36695" w:rsidRPr="000013DA" w:rsidRDefault="00036695" w:rsidP="00BE2F0D">
            <w:pPr>
              <w:pStyle w:val="afb"/>
              <w:ind w:right="-99"/>
              <w:rPr>
                <w:rFonts w:ascii="Times New Roman" w:hAnsi="Times New Roman"/>
              </w:rPr>
            </w:pPr>
            <w:r w:rsidRPr="000013DA">
              <w:rPr>
                <w:rFonts w:ascii="Times New Roman" w:hAnsi="Times New Roman"/>
              </w:rPr>
              <w:t>магистральные газопроводы и сооружения на них, не вошедшие в позицию 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Карта С</w:t>
            </w:r>
          </w:p>
          <w:p w:rsidR="00036695" w:rsidRPr="000013DA" w:rsidRDefault="00036695" w:rsidP="00BE2F0D">
            <w:pPr>
              <w:pStyle w:val="afb"/>
              <w:ind w:right="-56"/>
              <w:rPr>
                <w:rFonts w:ascii="Times New Roman" w:hAnsi="Times New Roman"/>
              </w:rPr>
            </w:pPr>
            <w:r w:rsidRPr="000013DA">
              <w:rPr>
                <w:rFonts w:ascii="Times New Roman" w:hAnsi="Times New Roman"/>
              </w:rPr>
              <w:t xml:space="preserve">(вероятность превышения указанных на карте значений </w:t>
            </w:r>
            <w:proofErr w:type="spellStart"/>
            <w:r w:rsidRPr="000013DA">
              <w:rPr>
                <w:rFonts w:ascii="Times New Roman" w:hAnsi="Times New Roman"/>
              </w:rPr>
              <w:lastRenderedPageBreak/>
              <w:t>сейсмичной</w:t>
            </w:r>
            <w:proofErr w:type="spellEnd"/>
            <w:r w:rsidRPr="000013DA">
              <w:rPr>
                <w:rFonts w:ascii="Times New Roman" w:hAnsi="Times New Roman"/>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lastRenderedPageBreak/>
              <w:t>особо ответственные объекты:</w:t>
            </w:r>
          </w:p>
          <w:p w:rsidR="00036695" w:rsidRPr="000013DA" w:rsidRDefault="00036695" w:rsidP="00D56FDF">
            <w:pPr>
              <w:pStyle w:val="afb"/>
              <w:ind w:right="-285"/>
              <w:rPr>
                <w:rFonts w:ascii="Times New Roman" w:hAnsi="Times New Roman"/>
              </w:rPr>
            </w:pPr>
            <w:r w:rsidRPr="000013DA">
              <w:rPr>
                <w:rFonts w:ascii="Times New Roman" w:hAnsi="Times New Roman"/>
              </w:rPr>
              <w:t>здания и сооружения высотой более 100 м;</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сооружения с пролетами более 100 м;</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здания и сооружения при наличии в них консолей более 20 </w:t>
            </w:r>
            <w:r w:rsidRPr="000013DA">
              <w:rPr>
                <w:rFonts w:ascii="Times New Roman" w:hAnsi="Times New Roman"/>
              </w:rPr>
              <w:lastRenderedPageBreak/>
              <w:t>м;</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здания и сооружения с заглублением подвальных помещений ниже </w:t>
            </w:r>
            <w:proofErr w:type="spellStart"/>
            <w:r w:rsidRPr="000013DA">
              <w:rPr>
                <w:rFonts w:ascii="Times New Roman" w:hAnsi="Times New Roman"/>
              </w:rPr>
              <w:t>планирочной</w:t>
            </w:r>
            <w:proofErr w:type="spellEnd"/>
            <w:r w:rsidRPr="000013DA">
              <w:rPr>
                <w:rFonts w:ascii="Times New Roman" w:hAnsi="Times New Roman"/>
              </w:rPr>
              <w:t xml:space="preserve"> отметки земли более чем на</w:t>
            </w:r>
            <w:r w:rsidRPr="000013DA">
              <w:rPr>
                <w:rFonts w:ascii="Times New Roman" w:hAnsi="Times New Roman"/>
              </w:rPr>
              <w:br/>
              <w:t>10 м;</w:t>
            </w:r>
          </w:p>
          <w:p w:rsidR="00036695" w:rsidRPr="000013DA" w:rsidRDefault="00036695" w:rsidP="00BE2F0D">
            <w:pPr>
              <w:pStyle w:val="afb"/>
              <w:ind w:right="-99"/>
              <w:rPr>
                <w:rFonts w:ascii="Times New Roman" w:hAnsi="Times New Roman"/>
              </w:rPr>
            </w:pPr>
            <w:r w:rsidRPr="000013DA">
              <w:rPr>
                <w:rFonts w:ascii="Times New Roman" w:hAnsi="Times New Roman"/>
              </w:rPr>
              <w:t>резервуары для нефти и нефтепродуктов емкостью</w:t>
            </w:r>
            <w:r w:rsidRPr="000013DA">
              <w:rPr>
                <w:rFonts w:ascii="Times New Roman" w:hAnsi="Times New Roman"/>
              </w:rPr>
              <w:br/>
              <w:t xml:space="preserve">10 тыс. </w:t>
            </w:r>
            <w:proofErr w:type="spellStart"/>
            <w:r w:rsidRPr="000013DA">
              <w:rPr>
                <w:rFonts w:ascii="Times New Roman" w:hAnsi="Times New Roman"/>
              </w:rPr>
              <w:t>куб.м</w:t>
            </w:r>
            <w:proofErr w:type="spellEnd"/>
            <w:r w:rsidRPr="000013DA">
              <w:rPr>
                <w:rFonts w:ascii="Times New Roman" w:hAnsi="Times New Roman"/>
              </w:rPr>
              <w:t xml:space="preserve"> и более;</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магистральные газопроводы, транспортирующие газ для </w:t>
            </w:r>
            <w:r w:rsidRPr="000013DA">
              <w:rPr>
                <w:rFonts w:ascii="Times New Roman" w:hAnsi="Times New Roman"/>
                <w:spacing w:val="-4"/>
              </w:rPr>
              <w:t>группы населенных пунктов с численностью более</w:t>
            </w:r>
            <w:r w:rsidRPr="000013DA">
              <w:rPr>
                <w:rFonts w:ascii="Times New Roman" w:hAnsi="Times New Roman"/>
                <w:spacing w:val="-4"/>
              </w:rPr>
              <w:br/>
              <w:t>500 тыс</w:t>
            </w:r>
            <w:r w:rsidRPr="000013DA">
              <w:rPr>
                <w:rFonts w:ascii="Times New Roman" w:hAnsi="Times New Roman"/>
              </w:rPr>
              <w:t>. жителей;</w:t>
            </w:r>
          </w:p>
          <w:p w:rsidR="00036695" w:rsidRPr="000013DA" w:rsidRDefault="00036695" w:rsidP="00BE2F0D">
            <w:pPr>
              <w:pStyle w:val="afb"/>
              <w:ind w:right="-99"/>
              <w:rPr>
                <w:rFonts w:ascii="Times New Roman" w:hAnsi="Times New Roman"/>
                <w:spacing w:val="-2"/>
              </w:rPr>
            </w:pPr>
            <w:r w:rsidRPr="000013DA">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36695" w:rsidRPr="000013DA" w:rsidRDefault="00036695" w:rsidP="00BE2F0D">
            <w:pPr>
              <w:pStyle w:val="afb"/>
              <w:ind w:right="-99"/>
              <w:rPr>
                <w:rFonts w:ascii="Times New Roman" w:hAnsi="Times New Roman"/>
              </w:rPr>
            </w:pPr>
            <w:r w:rsidRPr="000013DA">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36695" w:rsidRPr="000013DA" w:rsidRDefault="00036695" w:rsidP="00D56FDF">
      <w:pPr>
        <w:spacing w:before="120"/>
        <w:ind w:right="-285" w:firstLine="720"/>
        <w:jc w:val="both"/>
      </w:pPr>
      <w:r w:rsidRPr="000013DA">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Default="00036695"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Pr="000013DA" w:rsidRDefault="000013DA" w:rsidP="00D56FDF">
      <w:pPr>
        <w:ind w:right="-285" w:firstLine="720"/>
        <w:jc w:val="both"/>
      </w:pPr>
    </w:p>
    <w:p w:rsidR="00036695" w:rsidRPr="000013DA" w:rsidRDefault="00036695" w:rsidP="00D56FDF">
      <w:pPr>
        <w:ind w:right="-285" w:firstLine="720"/>
        <w:jc w:val="both"/>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Default="00036695" w:rsidP="00D56FDF">
            <w:pPr>
              <w:pStyle w:val="1"/>
              <w:spacing w:before="0" w:after="0" w:line="240" w:lineRule="exact"/>
              <w:ind w:right="-285"/>
              <w:rPr>
                <w:rFonts w:ascii="Times New Roman" w:hAnsi="Times New Roman" w:cs="Arial"/>
                <w:b w:val="0"/>
                <w:bCs/>
                <w:sz w:val="28"/>
                <w:szCs w:val="28"/>
              </w:rPr>
            </w:pPr>
          </w:p>
          <w:p w:rsidR="000013DA" w:rsidRDefault="000013DA" w:rsidP="000013DA"/>
          <w:p w:rsidR="000013DA" w:rsidRPr="000013DA" w:rsidRDefault="000013DA" w:rsidP="000013DA"/>
        </w:tc>
        <w:tc>
          <w:tcPr>
            <w:tcW w:w="4344" w:type="dxa"/>
          </w:tcPr>
          <w:p w:rsidR="00036695" w:rsidRPr="000013DA" w:rsidRDefault="00036695" w:rsidP="00BE2F0D">
            <w:pPr>
              <w:spacing w:line="240" w:lineRule="exact"/>
              <w:ind w:left="-94" w:right="-108"/>
              <w:jc w:val="both"/>
              <w:rPr>
                <w:sz w:val="28"/>
                <w:szCs w:val="28"/>
              </w:rPr>
            </w:pPr>
            <w:r w:rsidRPr="000013DA">
              <w:rPr>
                <w:sz w:val="28"/>
                <w:szCs w:val="28"/>
              </w:rPr>
              <w:t>ПРИЛОЖЕНИЕ Р</w:t>
            </w:r>
          </w:p>
          <w:p w:rsidR="00036695" w:rsidRPr="000013DA" w:rsidRDefault="00036695" w:rsidP="00BE2F0D">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sz w:val="20"/>
        </w:rPr>
      </w:pPr>
    </w:p>
    <w:p w:rsidR="00036695" w:rsidRPr="000013DA" w:rsidRDefault="00036695" w:rsidP="00D56FDF">
      <w:pPr>
        <w:ind w:right="-285"/>
        <w:rPr>
          <w:sz w:val="20"/>
          <w:szCs w:val="20"/>
        </w:rPr>
      </w:pPr>
    </w:p>
    <w:p w:rsidR="00036695" w:rsidRPr="000013DA" w:rsidRDefault="00036695" w:rsidP="00D56FDF">
      <w:pPr>
        <w:ind w:right="-285"/>
        <w:rPr>
          <w:sz w:val="20"/>
          <w:szCs w:val="20"/>
        </w:rPr>
      </w:pPr>
    </w:p>
    <w:p w:rsidR="00036695" w:rsidRPr="000013DA" w:rsidRDefault="00036695" w:rsidP="00D56FDF">
      <w:pPr>
        <w:spacing w:line="240" w:lineRule="exact"/>
        <w:ind w:right="-285"/>
        <w:jc w:val="center"/>
        <w:rPr>
          <w:sz w:val="28"/>
          <w:szCs w:val="28"/>
        </w:rPr>
      </w:pPr>
      <w:r w:rsidRPr="000013DA">
        <w:rPr>
          <w:sz w:val="28"/>
          <w:szCs w:val="28"/>
        </w:rPr>
        <w:t>СПИСОК</w:t>
      </w:r>
    </w:p>
    <w:p w:rsidR="00036695" w:rsidRPr="000013DA" w:rsidRDefault="00036695" w:rsidP="00D56FDF">
      <w:pPr>
        <w:spacing w:line="240" w:lineRule="exact"/>
        <w:ind w:right="-285"/>
        <w:jc w:val="center"/>
        <w:rPr>
          <w:sz w:val="28"/>
          <w:szCs w:val="28"/>
        </w:rPr>
      </w:pPr>
      <w:r w:rsidRPr="000013DA">
        <w:rPr>
          <w:sz w:val="28"/>
          <w:szCs w:val="28"/>
        </w:rPr>
        <w:t>населенных пунктов Локтевского района Алтайского края с указанием сейсмической</w:t>
      </w:r>
    </w:p>
    <w:p w:rsidR="00036695" w:rsidRPr="000013DA" w:rsidRDefault="00036695" w:rsidP="00D56FDF">
      <w:pPr>
        <w:spacing w:after="60" w:line="240" w:lineRule="exact"/>
        <w:ind w:right="-285"/>
        <w:jc w:val="center"/>
        <w:rPr>
          <w:sz w:val="28"/>
          <w:szCs w:val="28"/>
        </w:rPr>
      </w:pPr>
      <w:r w:rsidRPr="000013DA">
        <w:rPr>
          <w:sz w:val="28"/>
          <w:szCs w:val="28"/>
        </w:rPr>
        <w:t>интенсивности в баллах шкалы MSK-64 для средних грунтовых условий</w:t>
      </w:r>
      <w:r w:rsidRPr="000013DA">
        <w:rPr>
          <w:sz w:val="28"/>
          <w:szCs w:val="28"/>
        </w:rPr>
        <w:br/>
        <w:t xml:space="preserve">(II категории грунта по сейсмическим свойствам) и трех степеней </w:t>
      </w:r>
      <w:proofErr w:type="spellStart"/>
      <w:r w:rsidRPr="000013DA">
        <w:rPr>
          <w:sz w:val="28"/>
          <w:szCs w:val="28"/>
        </w:rPr>
        <w:t>сейсми</w:t>
      </w:r>
      <w:proofErr w:type="spellEnd"/>
      <w:r w:rsidRPr="000013DA">
        <w:rPr>
          <w:sz w:val="28"/>
          <w:szCs w:val="28"/>
        </w:rPr>
        <w:t>-ческой опасности – 10% (карта А), 5% (карта В), 1% (карта С) вероятность превышения балла в течение 50 лет</w:t>
      </w:r>
    </w:p>
    <w:p w:rsidR="00036695" w:rsidRPr="000013DA" w:rsidRDefault="00036695" w:rsidP="00D56FDF">
      <w:pPr>
        <w:spacing w:after="60" w:line="240" w:lineRule="exact"/>
        <w:ind w:right="-285"/>
        <w:jc w:val="center"/>
        <w:rPr>
          <w:sz w:val="28"/>
          <w:szCs w:val="28"/>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3046"/>
        <w:gridCol w:w="2715"/>
        <w:gridCol w:w="1012"/>
        <w:gridCol w:w="1052"/>
        <w:gridCol w:w="1052"/>
      </w:tblGrid>
      <w:tr w:rsidR="000013DA" w:rsidRPr="000013DA" w:rsidTr="0000341A">
        <w:trPr>
          <w:trHeight w:val="298"/>
          <w:tblHeader/>
        </w:trPr>
        <w:tc>
          <w:tcPr>
            <w:tcW w:w="385"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w:t>
            </w:r>
          </w:p>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п/п</w:t>
            </w:r>
          </w:p>
        </w:tc>
        <w:tc>
          <w:tcPr>
            <w:tcW w:w="1583"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Населенный пункт</w:t>
            </w:r>
          </w:p>
        </w:tc>
        <w:tc>
          <w:tcPr>
            <w:tcW w:w="1411"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Район,</w:t>
            </w:r>
          </w:p>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городской округ</w:t>
            </w:r>
          </w:p>
        </w:tc>
        <w:tc>
          <w:tcPr>
            <w:tcW w:w="1620" w:type="pct"/>
            <w:gridSpan w:val="3"/>
          </w:tcPr>
          <w:p w:rsidR="00036695" w:rsidRPr="000013DA" w:rsidRDefault="00036695" w:rsidP="00D56FDF">
            <w:pPr>
              <w:pStyle w:val="afb"/>
              <w:spacing w:line="211" w:lineRule="auto"/>
              <w:ind w:left="-11" w:right="-285"/>
              <w:jc w:val="center"/>
              <w:rPr>
                <w:rFonts w:ascii="Times New Roman" w:hAnsi="Times New Roman"/>
              </w:rPr>
            </w:pPr>
            <w:r w:rsidRPr="000013DA">
              <w:rPr>
                <w:rFonts w:ascii="Times New Roman" w:hAnsi="Times New Roman"/>
              </w:rPr>
              <w:t>Балл по карте ОСР-97</w:t>
            </w:r>
          </w:p>
        </w:tc>
      </w:tr>
      <w:tr w:rsidR="00036695" w:rsidRPr="000013DA" w:rsidTr="0000341A">
        <w:trPr>
          <w:trHeight w:val="144"/>
          <w:tblHeader/>
        </w:trPr>
        <w:tc>
          <w:tcPr>
            <w:tcW w:w="385"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1583"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1411"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526"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А</w:t>
            </w:r>
          </w:p>
        </w:tc>
        <w:tc>
          <w:tcPr>
            <w:tcW w:w="547"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B</w:t>
            </w:r>
          </w:p>
        </w:tc>
        <w:tc>
          <w:tcPr>
            <w:tcW w:w="547"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C</w:t>
            </w:r>
          </w:p>
        </w:tc>
      </w:tr>
    </w:tbl>
    <w:p w:rsidR="00036695" w:rsidRPr="000013DA" w:rsidRDefault="00036695" w:rsidP="00D56FDF">
      <w:pPr>
        <w:spacing w:line="211" w:lineRule="auto"/>
        <w:ind w:right="-285"/>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1"/>
        <w:gridCol w:w="3047"/>
        <w:gridCol w:w="2714"/>
        <w:gridCol w:w="1012"/>
        <w:gridCol w:w="1062"/>
        <w:gridCol w:w="1041"/>
      </w:tblGrid>
      <w:tr w:rsidR="000013DA" w:rsidRPr="000013DA" w:rsidTr="0000341A">
        <w:trPr>
          <w:trHeight w:val="273"/>
          <w:tblHeader/>
        </w:trPr>
        <w:tc>
          <w:tcPr>
            <w:tcW w:w="386" w:type="pct"/>
            <w:tcBorders>
              <w:top w:val="single" w:sz="4" w:space="0" w:color="auto"/>
              <w:bottom w:val="single" w:sz="4" w:space="0" w:color="auto"/>
              <w:right w:val="single" w:sz="4" w:space="0" w:color="auto"/>
            </w:tcBorders>
          </w:tcPr>
          <w:p w:rsidR="00036695" w:rsidRPr="000013DA" w:rsidRDefault="00036695" w:rsidP="005A6D34">
            <w:pPr>
              <w:pStyle w:val="afb"/>
              <w:spacing w:line="211" w:lineRule="auto"/>
              <w:ind w:right="-285"/>
              <w:rPr>
                <w:rFonts w:ascii="Times New Roman" w:hAnsi="Times New Roman"/>
              </w:rPr>
            </w:pPr>
            <w:r w:rsidRPr="000013DA">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5</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6</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Александровка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Антошиха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Вторая Каменка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Георгиевка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Локиевский</w:t>
            </w:r>
            <w:proofErr w:type="spellEnd"/>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Гилево</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Горняк</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Ермошиха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Золотуха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Калантырь</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Кировский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Кучеровка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Локоть</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Масальский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Междуречье</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Мирный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Николаевка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Новенькое</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Новомихайловка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Павловка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Покровка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Ремовский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Самарка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Советский Путь</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Степной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Успенка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36695"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Устьянка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bl>
    <w:p w:rsidR="00036695" w:rsidRPr="000013DA" w:rsidRDefault="00036695" w:rsidP="00D56FDF">
      <w:pPr>
        <w:ind w:right="-285"/>
      </w:pPr>
      <w:bookmarkStart w:id="292" w:name="_Toc327614760"/>
      <w:bookmarkStart w:id="293" w:name="_Toc327615968"/>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bookmarkEnd w:id="292"/>
    <w:bookmarkEnd w:id="293"/>
    <w:p w:rsidR="00036695" w:rsidRPr="000013DA" w:rsidRDefault="00036695" w:rsidP="00D56FDF">
      <w:pPr>
        <w:ind w:right="-285"/>
      </w:pPr>
    </w:p>
    <w:sectPr w:rsidR="00036695" w:rsidRPr="000013DA" w:rsidSect="00846994">
      <w:headerReference w:type="even" r:id="rId22"/>
      <w:headerReference w:type="default" r:id="rId23"/>
      <w:footerReference w:type="even" r:id="rId24"/>
      <w:footerReference w:type="default" r:id="rId25"/>
      <w:headerReference w:type="first" r:id="rId26"/>
      <w:footerReference w:type="first" r:id="rId27"/>
      <w:pgSz w:w="11906" w:h="16838" w:code="9"/>
      <w:pgMar w:top="567" w:right="851" w:bottom="1134" w:left="1276" w:header="340" w:footer="34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AA1" w:rsidRDefault="00362AA1" w:rsidP="0081501A">
      <w:r>
        <w:separator/>
      </w:r>
    </w:p>
  </w:endnote>
  <w:endnote w:type="continuationSeparator" w:id="0">
    <w:p w:rsidR="00362AA1" w:rsidRDefault="00362AA1" w:rsidP="0081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4E3" w:rsidRDefault="009864E3" w:rsidP="0000341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864E3" w:rsidRDefault="009864E3" w:rsidP="0000341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4E3" w:rsidRDefault="009864E3" w:rsidP="0000341A">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4E3" w:rsidRDefault="009864E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AA1" w:rsidRDefault="00362AA1" w:rsidP="0081501A">
      <w:r>
        <w:separator/>
      </w:r>
    </w:p>
  </w:footnote>
  <w:footnote w:type="continuationSeparator" w:id="0">
    <w:p w:rsidR="00362AA1" w:rsidRDefault="00362AA1" w:rsidP="00815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4E3" w:rsidRDefault="009864E3" w:rsidP="0000341A">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864E3" w:rsidRDefault="009864E3" w:rsidP="0000341A">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4E3" w:rsidRDefault="009864E3" w:rsidP="0000341A">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4E3" w:rsidRPr="007C0DD8" w:rsidRDefault="009864E3" w:rsidP="0000341A">
    <w:pPr>
      <w:pStyle w:val="9"/>
      <w:keepNext/>
      <w:tabs>
        <w:tab w:val="left" w:pos="1985"/>
      </w:tabs>
      <w:spacing w:before="0" w:after="0"/>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08E8F82"/>
    <w:lvl w:ilvl="0">
      <w:start w:val="1"/>
      <w:numFmt w:val="bullet"/>
      <w:lvlText w:val=""/>
      <w:lvlJc w:val="left"/>
      <w:pPr>
        <w:tabs>
          <w:tab w:val="num" w:pos="360"/>
        </w:tabs>
        <w:ind w:left="360" w:hanging="360"/>
      </w:pPr>
      <w:rPr>
        <w:rFonts w:ascii="Symbol" w:hAnsi="Symbol" w:hint="default"/>
      </w:rPr>
    </w:lvl>
  </w:abstractNum>
  <w:abstractNum w:abstractNumId="1">
    <w:nsid w:val="06297F89"/>
    <w:multiLevelType w:val="hybridMultilevel"/>
    <w:tmpl w:val="471C53FC"/>
    <w:lvl w:ilvl="0" w:tplc="4100FB96">
      <w:start w:val="1"/>
      <w:numFmt w:val="decimal"/>
      <w:lvlText w:val="%1."/>
      <w:lvlJc w:val="left"/>
      <w:pPr>
        <w:tabs>
          <w:tab w:val="num" w:pos="1680"/>
        </w:tabs>
        <w:ind w:left="1680" w:hanging="9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7C61642"/>
    <w:multiLevelType w:val="hybridMultilevel"/>
    <w:tmpl w:val="64D6003C"/>
    <w:lvl w:ilvl="0" w:tplc="172EBD1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2"/>
  </w:num>
  <w:num w:numId="27">
    <w:abstractNumId w:val="4"/>
  </w:num>
  <w:num w:numId="28">
    <w:abstractNumId w:val="3"/>
  </w:num>
  <w:num w:numId="29">
    <w:abstractNumId w:val="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341A"/>
    <w:rsid w:val="000013DA"/>
    <w:rsid w:val="0000341A"/>
    <w:rsid w:val="00006C09"/>
    <w:rsid w:val="000147EC"/>
    <w:rsid w:val="00014907"/>
    <w:rsid w:val="00016370"/>
    <w:rsid w:val="000243EA"/>
    <w:rsid w:val="0002462A"/>
    <w:rsid w:val="00024CB0"/>
    <w:rsid w:val="00026281"/>
    <w:rsid w:val="00026553"/>
    <w:rsid w:val="00027961"/>
    <w:rsid w:val="0003226D"/>
    <w:rsid w:val="00036695"/>
    <w:rsid w:val="00044C76"/>
    <w:rsid w:val="00047752"/>
    <w:rsid w:val="00064BCD"/>
    <w:rsid w:val="00072243"/>
    <w:rsid w:val="000741B0"/>
    <w:rsid w:val="0007722E"/>
    <w:rsid w:val="00084F23"/>
    <w:rsid w:val="0008723C"/>
    <w:rsid w:val="000947F9"/>
    <w:rsid w:val="00097785"/>
    <w:rsid w:val="000A492D"/>
    <w:rsid w:val="000A7106"/>
    <w:rsid w:val="000B5F13"/>
    <w:rsid w:val="000B7DDB"/>
    <w:rsid w:val="000C5E7E"/>
    <w:rsid w:val="000D6517"/>
    <w:rsid w:val="000E1F89"/>
    <w:rsid w:val="000E68C3"/>
    <w:rsid w:val="000F058C"/>
    <w:rsid w:val="000F475F"/>
    <w:rsid w:val="000F62DD"/>
    <w:rsid w:val="001155B6"/>
    <w:rsid w:val="001233EE"/>
    <w:rsid w:val="001235A3"/>
    <w:rsid w:val="001235B9"/>
    <w:rsid w:val="00123F6B"/>
    <w:rsid w:val="00127611"/>
    <w:rsid w:val="001375BB"/>
    <w:rsid w:val="0014183D"/>
    <w:rsid w:val="001420B2"/>
    <w:rsid w:val="00143BF3"/>
    <w:rsid w:val="00152515"/>
    <w:rsid w:val="001534A3"/>
    <w:rsid w:val="00153A66"/>
    <w:rsid w:val="00155EE7"/>
    <w:rsid w:val="00156A90"/>
    <w:rsid w:val="00161875"/>
    <w:rsid w:val="001639F8"/>
    <w:rsid w:val="00170410"/>
    <w:rsid w:val="00171BEA"/>
    <w:rsid w:val="00177F6B"/>
    <w:rsid w:val="001863BB"/>
    <w:rsid w:val="001934F6"/>
    <w:rsid w:val="00195334"/>
    <w:rsid w:val="001960C9"/>
    <w:rsid w:val="001A3758"/>
    <w:rsid w:val="001A48BD"/>
    <w:rsid w:val="001A5036"/>
    <w:rsid w:val="001C2F22"/>
    <w:rsid w:val="001C3A82"/>
    <w:rsid w:val="001C3C11"/>
    <w:rsid w:val="001C4691"/>
    <w:rsid w:val="001C4A5B"/>
    <w:rsid w:val="001C585B"/>
    <w:rsid w:val="001D2C28"/>
    <w:rsid w:val="001D3C40"/>
    <w:rsid w:val="001F1F16"/>
    <w:rsid w:val="001F4389"/>
    <w:rsid w:val="001F47EB"/>
    <w:rsid w:val="001F65BD"/>
    <w:rsid w:val="0020313B"/>
    <w:rsid w:val="002048BA"/>
    <w:rsid w:val="002066FB"/>
    <w:rsid w:val="00220BAE"/>
    <w:rsid w:val="00221BE0"/>
    <w:rsid w:val="00221D26"/>
    <w:rsid w:val="002234BF"/>
    <w:rsid w:val="0023131E"/>
    <w:rsid w:val="00235773"/>
    <w:rsid w:val="00237A26"/>
    <w:rsid w:val="00243A7B"/>
    <w:rsid w:val="00245C63"/>
    <w:rsid w:val="002537E3"/>
    <w:rsid w:val="00254734"/>
    <w:rsid w:val="00256605"/>
    <w:rsid w:val="002605E9"/>
    <w:rsid w:val="002625E1"/>
    <w:rsid w:val="00266614"/>
    <w:rsid w:val="002808B5"/>
    <w:rsid w:val="002819D3"/>
    <w:rsid w:val="00286947"/>
    <w:rsid w:val="00287F17"/>
    <w:rsid w:val="002A054F"/>
    <w:rsid w:val="002A1817"/>
    <w:rsid w:val="002A1A66"/>
    <w:rsid w:val="002A1BFE"/>
    <w:rsid w:val="002A39EF"/>
    <w:rsid w:val="002A57BE"/>
    <w:rsid w:val="002B2432"/>
    <w:rsid w:val="002C0CDD"/>
    <w:rsid w:val="002C122E"/>
    <w:rsid w:val="002C25B8"/>
    <w:rsid w:val="002C30A2"/>
    <w:rsid w:val="002C7CCA"/>
    <w:rsid w:val="002D0087"/>
    <w:rsid w:val="002D560D"/>
    <w:rsid w:val="002D6D0B"/>
    <w:rsid w:val="002F0341"/>
    <w:rsid w:val="002F3724"/>
    <w:rsid w:val="002F4B8E"/>
    <w:rsid w:val="002F7A7D"/>
    <w:rsid w:val="0030132B"/>
    <w:rsid w:val="00301D15"/>
    <w:rsid w:val="00303B1B"/>
    <w:rsid w:val="00304BE2"/>
    <w:rsid w:val="0031701F"/>
    <w:rsid w:val="00322507"/>
    <w:rsid w:val="003274D5"/>
    <w:rsid w:val="0033198B"/>
    <w:rsid w:val="00333D2F"/>
    <w:rsid w:val="00337550"/>
    <w:rsid w:val="00340F3B"/>
    <w:rsid w:val="0034108D"/>
    <w:rsid w:val="003437E8"/>
    <w:rsid w:val="00345C40"/>
    <w:rsid w:val="003607EC"/>
    <w:rsid w:val="00362AA1"/>
    <w:rsid w:val="00366018"/>
    <w:rsid w:val="003676C6"/>
    <w:rsid w:val="00367BCA"/>
    <w:rsid w:val="00370351"/>
    <w:rsid w:val="00371073"/>
    <w:rsid w:val="00373E50"/>
    <w:rsid w:val="0038170A"/>
    <w:rsid w:val="00382B19"/>
    <w:rsid w:val="00390D3C"/>
    <w:rsid w:val="00395027"/>
    <w:rsid w:val="00397C3E"/>
    <w:rsid w:val="003A572F"/>
    <w:rsid w:val="003A5E46"/>
    <w:rsid w:val="003B0C3E"/>
    <w:rsid w:val="003B4C52"/>
    <w:rsid w:val="003B5818"/>
    <w:rsid w:val="003B6C43"/>
    <w:rsid w:val="003C195F"/>
    <w:rsid w:val="003C4E98"/>
    <w:rsid w:val="003D5346"/>
    <w:rsid w:val="003D5C9B"/>
    <w:rsid w:val="003E1593"/>
    <w:rsid w:val="003E66D1"/>
    <w:rsid w:val="003F0725"/>
    <w:rsid w:val="003F3024"/>
    <w:rsid w:val="00404315"/>
    <w:rsid w:val="00406458"/>
    <w:rsid w:val="00407816"/>
    <w:rsid w:val="00407B6A"/>
    <w:rsid w:val="00415D00"/>
    <w:rsid w:val="004162CA"/>
    <w:rsid w:val="00416BD1"/>
    <w:rsid w:val="00417493"/>
    <w:rsid w:val="00420DDE"/>
    <w:rsid w:val="00422EF9"/>
    <w:rsid w:val="00424783"/>
    <w:rsid w:val="00427F80"/>
    <w:rsid w:val="00434E97"/>
    <w:rsid w:val="00434FA0"/>
    <w:rsid w:val="00435473"/>
    <w:rsid w:val="0043691F"/>
    <w:rsid w:val="00445407"/>
    <w:rsid w:val="00450769"/>
    <w:rsid w:val="0045406F"/>
    <w:rsid w:val="00456FC8"/>
    <w:rsid w:val="00463D7E"/>
    <w:rsid w:val="00482AED"/>
    <w:rsid w:val="00483C35"/>
    <w:rsid w:val="0048783C"/>
    <w:rsid w:val="00494D9A"/>
    <w:rsid w:val="00494E6C"/>
    <w:rsid w:val="004A0DA5"/>
    <w:rsid w:val="004B12D6"/>
    <w:rsid w:val="004B2198"/>
    <w:rsid w:val="004B519B"/>
    <w:rsid w:val="004B77A1"/>
    <w:rsid w:val="004C0B05"/>
    <w:rsid w:val="004C105F"/>
    <w:rsid w:val="004C228C"/>
    <w:rsid w:val="004D757A"/>
    <w:rsid w:val="004D7979"/>
    <w:rsid w:val="004E6854"/>
    <w:rsid w:val="005039B0"/>
    <w:rsid w:val="005039B3"/>
    <w:rsid w:val="005064D2"/>
    <w:rsid w:val="00506E42"/>
    <w:rsid w:val="00513CD5"/>
    <w:rsid w:val="00515111"/>
    <w:rsid w:val="005238D9"/>
    <w:rsid w:val="00534262"/>
    <w:rsid w:val="0054054C"/>
    <w:rsid w:val="0054336E"/>
    <w:rsid w:val="0055096A"/>
    <w:rsid w:val="00550EC1"/>
    <w:rsid w:val="0055201C"/>
    <w:rsid w:val="00552078"/>
    <w:rsid w:val="005543BA"/>
    <w:rsid w:val="005544F3"/>
    <w:rsid w:val="005579A5"/>
    <w:rsid w:val="00564567"/>
    <w:rsid w:val="0057023A"/>
    <w:rsid w:val="005829C3"/>
    <w:rsid w:val="00585913"/>
    <w:rsid w:val="0059453F"/>
    <w:rsid w:val="00594F88"/>
    <w:rsid w:val="005A2C2F"/>
    <w:rsid w:val="005A45F8"/>
    <w:rsid w:val="005A6D34"/>
    <w:rsid w:val="005A6E12"/>
    <w:rsid w:val="005A7094"/>
    <w:rsid w:val="005B45A4"/>
    <w:rsid w:val="005B498B"/>
    <w:rsid w:val="005B4ECB"/>
    <w:rsid w:val="005B60A5"/>
    <w:rsid w:val="005B60D6"/>
    <w:rsid w:val="005B7089"/>
    <w:rsid w:val="005B7E70"/>
    <w:rsid w:val="005B7FBC"/>
    <w:rsid w:val="005C2927"/>
    <w:rsid w:val="005C416B"/>
    <w:rsid w:val="005C4BA4"/>
    <w:rsid w:val="005D0260"/>
    <w:rsid w:val="005D77C9"/>
    <w:rsid w:val="005D7D98"/>
    <w:rsid w:val="005E0504"/>
    <w:rsid w:val="005E063A"/>
    <w:rsid w:val="005E52E7"/>
    <w:rsid w:val="005F1746"/>
    <w:rsid w:val="005F7882"/>
    <w:rsid w:val="00601BDD"/>
    <w:rsid w:val="006047A2"/>
    <w:rsid w:val="00613DF3"/>
    <w:rsid w:val="00616B2C"/>
    <w:rsid w:val="00632CBD"/>
    <w:rsid w:val="006330B4"/>
    <w:rsid w:val="006366AB"/>
    <w:rsid w:val="006368A8"/>
    <w:rsid w:val="00643343"/>
    <w:rsid w:val="00643FDD"/>
    <w:rsid w:val="00647624"/>
    <w:rsid w:val="006500AE"/>
    <w:rsid w:val="006544CA"/>
    <w:rsid w:val="006624F5"/>
    <w:rsid w:val="006723D2"/>
    <w:rsid w:val="006732A6"/>
    <w:rsid w:val="00677DBE"/>
    <w:rsid w:val="0068119B"/>
    <w:rsid w:val="0068428C"/>
    <w:rsid w:val="006870F5"/>
    <w:rsid w:val="0068743C"/>
    <w:rsid w:val="006900E0"/>
    <w:rsid w:val="0069044D"/>
    <w:rsid w:val="006958CC"/>
    <w:rsid w:val="00697134"/>
    <w:rsid w:val="006A4995"/>
    <w:rsid w:val="006A5A69"/>
    <w:rsid w:val="006B0CF6"/>
    <w:rsid w:val="006B25D5"/>
    <w:rsid w:val="006C1EBF"/>
    <w:rsid w:val="006C41C8"/>
    <w:rsid w:val="006C6C40"/>
    <w:rsid w:val="006D2FE9"/>
    <w:rsid w:val="006D3A27"/>
    <w:rsid w:val="006D4CF2"/>
    <w:rsid w:val="006F1A7E"/>
    <w:rsid w:val="006F37F0"/>
    <w:rsid w:val="006F752E"/>
    <w:rsid w:val="00701A14"/>
    <w:rsid w:val="00706195"/>
    <w:rsid w:val="00715B46"/>
    <w:rsid w:val="00720EE9"/>
    <w:rsid w:val="00722329"/>
    <w:rsid w:val="00722729"/>
    <w:rsid w:val="0073495F"/>
    <w:rsid w:val="007361E2"/>
    <w:rsid w:val="00737B81"/>
    <w:rsid w:val="00741FB4"/>
    <w:rsid w:val="00761795"/>
    <w:rsid w:val="007655BA"/>
    <w:rsid w:val="00766B04"/>
    <w:rsid w:val="00773D16"/>
    <w:rsid w:val="00775E9C"/>
    <w:rsid w:val="0077745A"/>
    <w:rsid w:val="0078187C"/>
    <w:rsid w:val="007822D7"/>
    <w:rsid w:val="00783221"/>
    <w:rsid w:val="00785562"/>
    <w:rsid w:val="0078644C"/>
    <w:rsid w:val="0078697D"/>
    <w:rsid w:val="00796D3C"/>
    <w:rsid w:val="007A4584"/>
    <w:rsid w:val="007B31A0"/>
    <w:rsid w:val="007B674F"/>
    <w:rsid w:val="007C093A"/>
    <w:rsid w:val="007C0DD8"/>
    <w:rsid w:val="007C5B43"/>
    <w:rsid w:val="007E051E"/>
    <w:rsid w:val="007E0BB0"/>
    <w:rsid w:val="007F1804"/>
    <w:rsid w:val="00801824"/>
    <w:rsid w:val="00806A83"/>
    <w:rsid w:val="008079E0"/>
    <w:rsid w:val="00807FA0"/>
    <w:rsid w:val="0081097B"/>
    <w:rsid w:val="00811290"/>
    <w:rsid w:val="0081501A"/>
    <w:rsid w:val="0082278A"/>
    <w:rsid w:val="00824012"/>
    <w:rsid w:val="00825331"/>
    <w:rsid w:val="00836C9E"/>
    <w:rsid w:val="00843783"/>
    <w:rsid w:val="00843CC7"/>
    <w:rsid w:val="008454E3"/>
    <w:rsid w:val="0084601E"/>
    <w:rsid w:val="00846994"/>
    <w:rsid w:val="008517A7"/>
    <w:rsid w:val="0085313D"/>
    <w:rsid w:val="0086112B"/>
    <w:rsid w:val="008658DE"/>
    <w:rsid w:val="008745DD"/>
    <w:rsid w:val="00874725"/>
    <w:rsid w:val="00876D5D"/>
    <w:rsid w:val="0088000C"/>
    <w:rsid w:val="0088105C"/>
    <w:rsid w:val="00884619"/>
    <w:rsid w:val="0089041A"/>
    <w:rsid w:val="008918C7"/>
    <w:rsid w:val="008953F6"/>
    <w:rsid w:val="00896269"/>
    <w:rsid w:val="00897A18"/>
    <w:rsid w:val="008B0394"/>
    <w:rsid w:val="008B2CFD"/>
    <w:rsid w:val="008B37AF"/>
    <w:rsid w:val="008B6878"/>
    <w:rsid w:val="008C0051"/>
    <w:rsid w:val="008C04AC"/>
    <w:rsid w:val="008C67B1"/>
    <w:rsid w:val="008C7630"/>
    <w:rsid w:val="008D25F0"/>
    <w:rsid w:val="008E5072"/>
    <w:rsid w:val="008E7AAB"/>
    <w:rsid w:val="008F0742"/>
    <w:rsid w:val="008F241D"/>
    <w:rsid w:val="00902874"/>
    <w:rsid w:val="00905CD8"/>
    <w:rsid w:val="00910F08"/>
    <w:rsid w:val="009138F8"/>
    <w:rsid w:val="00915509"/>
    <w:rsid w:val="00916E84"/>
    <w:rsid w:val="009201E5"/>
    <w:rsid w:val="00920BDB"/>
    <w:rsid w:val="009339DE"/>
    <w:rsid w:val="00933A72"/>
    <w:rsid w:val="00946140"/>
    <w:rsid w:val="00951205"/>
    <w:rsid w:val="009533C0"/>
    <w:rsid w:val="00955B13"/>
    <w:rsid w:val="0095629F"/>
    <w:rsid w:val="00956AEF"/>
    <w:rsid w:val="00962429"/>
    <w:rsid w:val="00965634"/>
    <w:rsid w:val="00965F34"/>
    <w:rsid w:val="009704FE"/>
    <w:rsid w:val="00970887"/>
    <w:rsid w:val="00972280"/>
    <w:rsid w:val="009864E3"/>
    <w:rsid w:val="00987E2B"/>
    <w:rsid w:val="00990544"/>
    <w:rsid w:val="009932C8"/>
    <w:rsid w:val="00995E12"/>
    <w:rsid w:val="009A2B75"/>
    <w:rsid w:val="009A42CE"/>
    <w:rsid w:val="009A47DE"/>
    <w:rsid w:val="009A5CD9"/>
    <w:rsid w:val="009A6832"/>
    <w:rsid w:val="009A78FB"/>
    <w:rsid w:val="009B1DC0"/>
    <w:rsid w:val="009B4448"/>
    <w:rsid w:val="009B6E1A"/>
    <w:rsid w:val="009C3204"/>
    <w:rsid w:val="009C57CC"/>
    <w:rsid w:val="009C6649"/>
    <w:rsid w:val="009D19A2"/>
    <w:rsid w:val="009D4209"/>
    <w:rsid w:val="009E432F"/>
    <w:rsid w:val="009F21E2"/>
    <w:rsid w:val="009F3152"/>
    <w:rsid w:val="009F481A"/>
    <w:rsid w:val="009F5577"/>
    <w:rsid w:val="00A052D6"/>
    <w:rsid w:val="00A065B3"/>
    <w:rsid w:val="00A14AC0"/>
    <w:rsid w:val="00A17CA8"/>
    <w:rsid w:val="00A204FD"/>
    <w:rsid w:val="00A22157"/>
    <w:rsid w:val="00A252DA"/>
    <w:rsid w:val="00A2668A"/>
    <w:rsid w:val="00A26C66"/>
    <w:rsid w:val="00A35836"/>
    <w:rsid w:val="00A377D9"/>
    <w:rsid w:val="00A406EB"/>
    <w:rsid w:val="00A46AF9"/>
    <w:rsid w:val="00A54E3C"/>
    <w:rsid w:val="00A63349"/>
    <w:rsid w:val="00A709F2"/>
    <w:rsid w:val="00A74457"/>
    <w:rsid w:val="00A76E22"/>
    <w:rsid w:val="00A76F11"/>
    <w:rsid w:val="00A77CEB"/>
    <w:rsid w:val="00A8124B"/>
    <w:rsid w:val="00AA10D8"/>
    <w:rsid w:val="00AA6A08"/>
    <w:rsid w:val="00AA787D"/>
    <w:rsid w:val="00AB386A"/>
    <w:rsid w:val="00AB4F92"/>
    <w:rsid w:val="00AB7D5C"/>
    <w:rsid w:val="00AC3B77"/>
    <w:rsid w:val="00AD0132"/>
    <w:rsid w:val="00AD1FF7"/>
    <w:rsid w:val="00AD33D7"/>
    <w:rsid w:val="00AD4899"/>
    <w:rsid w:val="00AD5261"/>
    <w:rsid w:val="00AE2BB8"/>
    <w:rsid w:val="00AF4EC3"/>
    <w:rsid w:val="00B005CF"/>
    <w:rsid w:val="00B03773"/>
    <w:rsid w:val="00B10877"/>
    <w:rsid w:val="00B11878"/>
    <w:rsid w:val="00B12774"/>
    <w:rsid w:val="00B13AFA"/>
    <w:rsid w:val="00B149C3"/>
    <w:rsid w:val="00B158BF"/>
    <w:rsid w:val="00B55561"/>
    <w:rsid w:val="00B56A7A"/>
    <w:rsid w:val="00B60292"/>
    <w:rsid w:val="00B72F99"/>
    <w:rsid w:val="00B75905"/>
    <w:rsid w:val="00B80243"/>
    <w:rsid w:val="00B82425"/>
    <w:rsid w:val="00B84EC4"/>
    <w:rsid w:val="00B863F5"/>
    <w:rsid w:val="00B90829"/>
    <w:rsid w:val="00B92C3B"/>
    <w:rsid w:val="00BA14B6"/>
    <w:rsid w:val="00BA1F2E"/>
    <w:rsid w:val="00BA33E2"/>
    <w:rsid w:val="00BB34D9"/>
    <w:rsid w:val="00BB6738"/>
    <w:rsid w:val="00BD0F11"/>
    <w:rsid w:val="00BD21B2"/>
    <w:rsid w:val="00BD6595"/>
    <w:rsid w:val="00BD66F0"/>
    <w:rsid w:val="00BE2F0D"/>
    <w:rsid w:val="00BE62E4"/>
    <w:rsid w:val="00BF765E"/>
    <w:rsid w:val="00C0189B"/>
    <w:rsid w:val="00C1391E"/>
    <w:rsid w:val="00C21795"/>
    <w:rsid w:val="00C27677"/>
    <w:rsid w:val="00C319F0"/>
    <w:rsid w:val="00C36C20"/>
    <w:rsid w:val="00C41D9B"/>
    <w:rsid w:val="00C44085"/>
    <w:rsid w:val="00C44A84"/>
    <w:rsid w:val="00C46057"/>
    <w:rsid w:val="00C4798E"/>
    <w:rsid w:val="00C50D69"/>
    <w:rsid w:val="00C52E85"/>
    <w:rsid w:val="00C54F6D"/>
    <w:rsid w:val="00C606C6"/>
    <w:rsid w:val="00C65657"/>
    <w:rsid w:val="00C74AA3"/>
    <w:rsid w:val="00C8645E"/>
    <w:rsid w:val="00C97C33"/>
    <w:rsid w:val="00CA3298"/>
    <w:rsid w:val="00CA55C2"/>
    <w:rsid w:val="00CA57CB"/>
    <w:rsid w:val="00CA6C58"/>
    <w:rsid w:val="00CC0FB9"/>
    <w:rsid w:val="00CC2A5E"/>
    <w:rsid w:val="00CC675A"/>
    <w:rsid w:val="00CD2F1B"/>
    <w:rsid w:val="00CD4791"/>
    <w:rsid w:val="00CD4BFD"/>
    <w:rsid w:val="00CD64E7"/>
    <w:rsid w:val="00CD790C"/>
    <w:rsid w:val="00CD7BD5"/>
    <w:rsid w:val="00CE1C45"/>
    <w:rsid w:val="00CE20E4"/>
    <w:rsid w:val="00CE2FAB"/>
    <w:rsid w:val="00CE405B"/>
    <w:rsid w:val="00CE6BAA"/>
    <w:rsid w:val="00CF2C16"/>
    <w:rsid w:val="00D13B7D"/>
    <w:rsid w:val="00D1501C"/>
    <w:rsid w:val="00D16101"/>
    <w:rsid w:val="00D3068C"/>
    <w:rsid w:val="00D34923"/>
    <w:rsid w:val="00D357C1"/>
    <w:rsid w:val="00D373A8"/>
    <w:rsid w:val="00D411C7"/>
    <w:rsid w:val="00D523B9"/>
    <w:rsid w:val="00D52D25"/>
    <w:rsid w:val="00D56FDF"/>
    <w:rsid w:val="00D57CC1"/>
    <w:rsid w:val="00D61B74"/>
    <w:rsid w:val="00D73990"/>
    <w:rsid w:val="00D75B55"/>
    <w:rsid w:val="00D82E72"/>
    <w:rsid w:val="00D83FBC"/>
    <w:rsid w:val="00D915B5"/>
    <w:rsid w:val="00D97340"/>
    <w:rsid w:val="00DA2D53"/>
    <w:rsid w:val="00DA53BB"/>
    <w:rsid w:val="00DB0D2A"/>
    <w:rsid w:val="00DB29CF"/>
    <w:rsid w:val="00DB6061"/>
    <w:rsid w:val="00DB619F"/>
    <w:rsid w:val="00DC4FA8"/>
    <w:rsid w:val="00DC6814"/>
    <w:rsid w:val="00DD1C46"/>
    <w:rsid w:val="00DD2857"/>
    <w:rsid w:val="00DD57AB"/>
    <w:rsid w:val="00DD5999"/>
    <w:rsid w:val="00DF0329"/>
    <w:rsid w:val="00DF195A"/>
    <w:rsid w:val="00E04BDD"/>
    <w:rsid w:val="00E2211D"/>
    <w:rsid w:val="00E2467E"/>
    <w:rsid w:val="00E34BD2"/>
    <w:rsid w:val="00E407CC"/>
    <w:rsid w:val="00E4409A"/>
    <w:rsid w:val="00E46A0F"/>
    <w:rsid w:val="00E61D89"/>
    <w:rsid w:val="00E65861"/>
    <w:rsid w:val="00E90379"/>
    <w:rsid w:val="00E903B9"/>
    <w:rsid w:val="00E90907"/>
    <w:rsid w:val="00E94CEA"/>
    <w:rsid w:val="00EA062C"/>
    <w:rsid w:val="00EA254C"/>
    <w:rsid w:val="00EA6237"/>
    <w:rsid w:val="00EC2FDA"/>
    <w:rsid w:val="00ED5F2C"/>
    <w:rsid w:val="00EE7FEE"/>
    <w:rsid w:val="00EF3E58"/>
    <w:rsid w:val="00EF4FA0"/>
    <w:rsid w:val="00F00DE8"/>
    <w:rsid w:val="00F014C6"/>
    <w:rsid w:val="00F03963"/>
    <w:rsid w:val="00F051DE"/>
    <w:rsid w:val="00F06389"/>
    <w:rsid w:val="00F063DB"/>
    <w:rsid w:val="00F07AB2"/>
    <w:rsid w:val="00F10DF1"/>
    <w:rsid w:val="00F227A5"/>
    <w:rsid w:val="00F275CD"/>
    <w:rsid w:val="00F27A90"/>
    <w:rsid w:val="00F31188"/>
    <w:rsid w:val="00F312A5"/>
    <w:rsid w:val="00F435F8"/>
    <w:rsid w:val="00F50895"/>
    <w:rsid w:val="00F5588B"/>
    <w:rsid w:val="00F55E98"/>
    <w:rsid w:val="00F57466"/>
    <w:rsid w:val="00F678A6"/>
    <w:rsid w:val="00F7061F"/>
    <w:rsid w:val="00F70CCF"/>
    <w:rsid w:val="00F71B0F"/>
    <w:rsid w:val="00F82C3C"/>
    <w:rsid w:val="00F849A4"/>
    <w:rsid w:val="00F84CAF"/>
    <w:rsid w:val="00F8767A"/>
    <w:rsid w:val="00F91A0B"/>
    <w:rsid w:val="00F94E5C"/>
    <w:rsid w:val="00F96E62"/>
    <w:rsid w:val="00F97556"/>
    <w:rsid w:val="00FA23DE"/>
    <w:rsid w:val="00FA4AC0"/>
    <w:rsid w:val="00FB4FA3"/>
    <w:rsid w:val="00FB58E4"/>
    <w:rsid w:val="00FC18DE"/>
    <w:rsid w:val="00FC6816"/>
    <w:rsid w:val="00FE328B"/>
    <w:rsid w:val="00FE364A"/>
    <w:rsid w:val="00FE6B4A"/>
    <w:rsid w:val="00FF10DD"/>
    <w:rsid w:val="00FF33D1"/>
    <w:rsid w:val="00FF3C37"/>
    <w:rsid w:val="00FF4757"/>
    <w:rsid w:val="00FF5639"/>
    <w:rsid w:val="00FF658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0341A"/>
    <w:rPr>
      <w:rFonts w:ascii="Times New Roman" w:hAnsi="Times New Roman"/>
      <w:sz w:val="24"/>
      <w:szCs w:val="24"/>
    </w:rPr>
  </w:style>
  <w:style w:type="paragraph" w:styleId="1">
    <w:name w:val="heading 1"/>
    <w:basedOn w:val="a"/>
    <w:next w:val="a"/>
    <w:link w:val="10"/>
    <w:uiPriority w:val="99"/>
    <w:qFormat/>
    <w:rsid w:val="0000341A"/>
    <w:pPr>
      <w:keepNext/>
      <w:spacing w:before="240" w:after="60"/>
      <w:outlineLvl w:val="0"/>
    </w:pPr>
    <w:rPr>
      <w:rFonts w:ascii="Arial" w:hAnsi="Arial"/>
      <w:b/>
      <w:kern w:val="32"/>
      <w:sz w:val="32"/>
      <w:szCs w:val="20"/>
    </w:rPr>
  </w:style>
  <w:style w:type="paragraph" w:styleId="2">
    <w:name w:val="heading 2"/>
    <w:basedOn w:val="a"/>
    <w:next w:val="a"/>
    <w:link w:val="20"/>
    <w:uiPriority w:val="99"/>
    <w:qFormat/>
    <w:rsid w:val="0000341A"/>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00341A"/>
    <w:pPr>
      <w:keepNext/>
      <w:outlineLvl w:val="2"/>
    </w:pPr>
    <w:rPr>
      <w:rFonts w:ascii="Arial" w:hAnsi="Arial"/>
      <w:b/>
      <w:sz w:val="20"/>
      <w:szCs w:val="20"/>
    </w:rPr>
  </w:style>
  <w:style w:type="paragraph" w:styleId="5">
    <w:name w:val="heading 5"/>
    <w:basedOn w:val="a"/>
    <w:next w:val="a"/>
    <w:link w:val="50"/>
    <w:uiPriority w:val="99"/>
    <w:qFormat/>
    <w:rsid w:val="0000341A"/>
    <w:pPr>
      <w:widowControl w:val="0"/>
      <w:autoSpaceDE w:val="0"/>
      <w:autoSpaceDN w:val="0"/>
      <w:adjustRightInd w:val="0"/>
      <w:spacing w:before="240" w:after="60"/>
      <w:ind w:firstLine="709"/>
      <w:jc w:val="both"/>
      <w:outlineLvl w:val="4"/>
    </w:pPr>
    <w:rPr>
      <w:rFonts w:ascii="Calibri" w:hAnsi="Calibri"/>
      <w:b/>
      <w:i/>
      <w:sz w:val="26"/>
      <w:szCs w:val="20"/>
    </w:rPr>
  </w:style>
  <w:style w:type="paragraph" w:styleId="7">
    <w:name w:val="heading 7"/>
    <w:basedOn w:val="a"/>
    <w:next w:val="a"/>
    <w:link w:val="70"/>
    <w:uiPriority w:val="99"/>
    <w:qFormat/>
    <w:rsid w:val="0000341A"/>
    <w:pPr>
      <w:widowControl w:val="0"/>
      <w:autoSpaceDE w:val="0"/>
      <w:autoSpaceDN w:val="0"/>
      <w:adjustRightInd w:val="0"/>
      <w:spacing w:before="240" w:after="60"/>
      <w:ind w:firstLine="709"/>
      <w:jc w:val="both"/>
      <w:outlineLvl w:val="6"/>
    </w:pPr>
    <w:rPr>
      <w:rFonts w:ascii="Calibri" w:hAnsi="Calibri"/>
      <w:b/>
      <w:szCs w:val="20"/>
    </w:rPr>
  </w:style>
  <w:style w:type="paragraph" w:styleId="8">
    <w:name w:val="heading 8"/>
    <w:basedOn w:val="a"/>
    <w:next w:val="a"/>
    <w:link w:val="80"/>
    <w:uiPriority w:val="99"/>
    <w:qFormat/>
    <w:rsid w:val="0000341A"/>
    <w:pPr>
      <w:keepNext/>
      <w:tabs>
        <w:tab w:val="left" w:pos="0"/>
      </w:tabs>
      <w:autoSpaceDE w:val="0"/>
      <w:autoSpaceDN w:val="0"/>
      <w:adjustRightInd w:val="0"/>
      <w:spacing w:before="29"/>
      <w:ind w:right="-1" w:firstLine="709"/>
      <w:jc w:val="center"/>
      <w:outlineLvl w:val="7"/>
    </w:pPr>
    <w:rPr>
      <w:rFonts w:ascii="Arial" w:hAnsi="Arial"/>
      <w:b/>
      <w:szCs w:val="20"/>
    </w:rPr>
  </w:style>
  <w:style w:type="paragraph" w:styleId="9">
    <w:name w:val="heading 9"/>
    <w:basedOn w:val="a"/>
    <w:next w:val="a"/>
    <w:link w:val="90"/>
    <w:uiPriority w:val="99"/>
    <w:qFormat/>
    <w:rsid w:val="0000341A"/>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0341A"/>
    <w:rPr>
      <w:rFonts w:ascii="Arial" w:hAnsi="Arial" w:cs="Times New Roman"/>
      <w:b/>
      <w:kern w:val="32"/>
      <w:sz w:val="32"/>
      <w:lang w:eastAsia="ru-RU"/>
    </w:rPr>
  </w:style>
  <w:style w:type="character" w:customStyle="1" w:styleId="20">
    <w:name w:val="Заголовок 2 Знак"/>
    <w:link w:val="2"/>
    <w:uiPriority w:val="99"/>
    <w:locked/>
    <w:rsid w:val="0000341A"/>
    <w:rPr>
      <w:rFonts w:ascii="Cambria" w:hAnsi="Cambria" w:cs="Times New Roman"/>
      <w:b/>
      <w:i/>
      <w:sz w:val="28"/>
      <w:lang w:eastAsia="ru-RU"/>
    </w:rPr>
  </w:style>
  <w:style w:type="character" w:customStyle="1" w:styleId="30">
    <w:name w:val="Заголовок 3 Знак"/>
    <w:link w:val="3"/>
    <w:uiPriority w:val="99"/>
    <w:locked/>
    <w:rsid w:val="0000341A"/>
    <w:rPr>
      <w:rFonts w:ascii="Arial" w:hAnsi="Arial" w:cs="Times New Roman"/>
      <w:b/>
      <w:sz w:val="20"/>
      <w:lang w:eastAsia="ru-RU"/>
    </w:rPr>
  </w:style>
  <w:style w:type="character" w:customStyle="1" w:styleId="50">
    <w:name w:val="Заголовок 5 Знак"/>
    <w:link w:val="5"/>
    <w:uiPriority w:val="99"/>
    <w:locked/>
    <w:rsid w:val="0000341A"/>
    <w:rPr>
      <w:rFonts w:ascii="Calibri" w:hAnsi="Calibri" w:cs="Times New Roman"/>
      <w:b/>
      <w:i/>
      <w:sz w:val="26"/>
      <w:lang w:eastAsia="ru-RU"/>
    </w:rPr>
  </w:style>
  <w:style w:type="character" w:customStyle="1" w:styleId="70">
    <w:name w:val="Заголовок 7 Знак"/>
    <w:link w:val="7"/>
    <w:uiPriority w:val="99"/>
    <w:locked/>
    <w:rsid w:val="0000341A"/>
    <w:rPr>
      <w:rFonts w:ascii="Calibri" w:hAnsi="Calibri" w:cs="Times New Roman"/>
      <w:b/>
      <w:sz w:val="24"/>
      <w:lang w:eastAsia="ru-RU"/>
    </w:rPr>
  </w:style>
  <w:style w:type="character" w:customStyle="1" w:styleId="80">
    <w:name w:val="Заголовок 8 Знак"/>
    <w:link w:val="8"/>
    <w:uiPriority w:val="99"/>
    <w:locked/>
    <w:rsid w:val="0000341A"/>
    <w:rPr>
      <w:rFonts w:ascii="Arial" w:hAnsi="Arial" w:cs="Times New Roman"/>
      <w:b/>
      <w:sz w:val="24"/>
      <w:lang w:eastAsia="ru-RU"/>
    </w:rPr>
  </w:style>
  <w:style w:type="character" w:customStyle="1" w:styleId="90">
    <w:name w:val="Заголовок 9 Знак"/>
    <w:link w:val="9"/>
    <w:uiPriority w:val="99"/>
    <w:locked/>
    <w:rsid w:val="0000341A"/>
    <w:rPr>
      <w:rFonts w:ascii="Cambria" w:hAnsi="Cambria" w:cs="Times New Roman"/>
      <w:sz w:val="20"/>
      <w:lang w:eastAsia="ru-RU"/>
    </w:rPr>
  </w:style>
  <w:style w:type="paragraph" w:customStyle="1" w:styleId="ConsNormal">
    <w:name w:val="ConsNormal"/>
    <w:uiPriority w:val="99"/>
    <w:rsid w:val="0000341A"/>
    <w:pPr>
      <w:widowControl w:val="0"/>
      <w:autoSpaceDE w:val="0"/>
      <w:autoSpaceDN w:val="0"/>
      <w:adjustRightInd w:val="0"/>
      <w:ind w:right="19772" w:firstLine="720"/>
    </w:pPr>
    <w:rPr>
      <w:rFonts w:ascii="Arial" w:hAnsi="Arial" w:cs="Arial"/>
    </w:rPr>
  </w:style>
  <w:style w:type="paragraph" w:customStyle="1" w:styleId="Heading">
    <w:name w:val="Heading"/>
    <w:uiPriority w:val="99"/>
    <w:rsid w:val="0000341A"/>
    <w:pPr>
      <w:widowControl w:val="0"/>
      <w:autoSpaceDE w:val="0"/>
      <w:autoSpaceDN w:val="0"/>
      <w:adjustRightInd w:val="0"/>
    </w:pPr>
    <w:rPr>
      <w:rFonts w:ascii="Arial" w:hAnsi="Arial" w:cs="Arial"/>
      <w:b/>
      <w:bCs/>
      <w:sz w:val="22"/>
      <w:szCs w:val="22"/>
    </w:rPr>
  </w:style>
  <w:style w:type="paragraph" w:styleId="a3">
    <w:name w:val="Normal (Web)"/>
    <w:basedOn w:val="a"/>
    <w:uiPriority w:val="99"/>
    <w:rsid w:val="0000341A"/>
    <w:pPr>
      <w:spacing w:before="100" w:beforeAutospacing="1" w:after="100" w:afterAutospacing="1"/>
    </w:pPr>
  </w:style>
  <w:style w:type="paragraph" w:styleId="a4">
    <w:name w:val="Plain Text"/>
    <w:basedOn w:val="a"/>
    <w:link w:val="11"/>
    <w:uiPriority w:val="99"/>
    <w:rsid w:val="0000341A"/>
    <w:rPr>
      <w:rFonts w:ascii="Courier New" w:hAnsi="Courier New"/>
      <w:sz w:val="20"/>
      <w:szCs w:val="20"/>
    </w:rPr>
  </w:style>
  <w:style w:type="character" w:customStyle="1" w:styleId="11">
    <w:name w:val="Текст Знак1"/>
    <w:link w:val="a4"/>
    <w:uiPriority w:val="99"/>
    <w:locked/>
    <w:rsid w:val="0000341A"/>
    <w:rPr>
      <w:rFonts w:ascii="Courier New" w:hAnsi="Courier New" w:cs="Times New Roman"/>
      <w:sz w:val="20"/>
      <w:lang w:eastAsia="ru-RU"/>
    </w:rPr>
  </w:style>
  <w:style w:type="character" w:customStyle="1" w:styleId="a5">
    <w:name w:val="Текст Знак"/>
    <w:uiPriority w:val="99"/>
    <w:locked/>
    <w:rsid w:val="0000341A"/>
    <w:rPr>
      <w:rFonts w:ascii="Consolas" w:hAnsi="Consolas"/>
      <w:sz w:val="21"/>
      <w:lang w:eastAsia="ru-RU"/>
    </w:rPr>
  </w:style>
  <w:style w:type="paragraph" w:styleId="HTML">
    <w:name w:val="HTML Preformatted"/>
    <w:basedOn w:val="a"/>
    <w:link w:val="HTML0"/>
    <w:uiPriority w:val="99"/>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0">
    <w:name w:val="Стандартный HTML Знак"/>
    <w:link w:val="HTML"/>
    <w:uiPriority w:val="99"/>
    <w:locked/>
    <w:rsid w:val="0000341A"/>
    <w:rPr>
      <w:rFonts w:ascii="Courier New" w:hAnsi="Courier New" w:cs="Times New Roman"/>
      <w:color w:val="000000"/>
      <w:sz w:val="20"/>
      <w:lang w:eastAsia="ru-RU"/>
    </w:rPr>
  </w:style>
  <w:style w:type="paragraph" w:styleId="a6">
    <w:name w:val="Title"/>
    <w:basedOn w:val="a"/>
    <w:link w:val="a7"/>
    <w:uiPriority w:val="99"/>
    <w:qFormat/>
    <w:rsid w:val="0000341A"/>
    <w:pPr>
      <w:jc w:val="center"/>
    </w:pPr>
    <w:rPr>
      <w:b/>
      <w:sz w:val="20"/>
      <w:szCs w:val="20"/>
    </w:rPr>
  </w:style>
  <w:style w:type="character" w:customStyle="1" w:styleId="a7">
    <w:name w:val="Название Знак"/>
    <w:link w:val="a6"/>
    <w:uiPriority w:val="99"/>
    <w:locked/>
    <w:rsid w:val="0000341A"/>
    <w:rPr>
      <w:rFonts w:ascii="Times New Roman" w:hAnsi="Times New Roman" w:cs="Times New Roman"/>
      <w:b/>
      <w:sz w:val="20"/>
      <w:lang w:eastAsia="ru-RU"/>
    </w:rPr>
  </w:style>
  <w:style w:type="paragraph" w:styleId="a8">
    <w:name w:val="header"/>
    <w:basedOn w:val="a"/>
    <w:link w:val="a9"/>
    <w:uiPriority w:val="99"/>
    <w:rsid w:val="0000341A"/>
    <w:pPr>
      <w:tabs>
        <w:tab w:val="center" w:pos="4677"/>
        <w:tab w:val="right" w:pos="9355"/>
      </w:tabs>
      <w:overflowPunct w:val="0"/>
      <w:autoSpaceDE w:val="0"/>
      <w:autoSpaceDN w:val="0"/>
      <w:adjustRightInd w:val="0"/>
      <w:textAlignment w:val="baseline"/>
    </w:pPr>
    <w:rPr>
      <w:sz w:val="20"/>
      <w:szCs w:val="20"/>
    </w:rPr>
  </w:style>
  <w:style w:type="character" w:customStyle="1" w:styleId="a9">
    <w:name w:val="Верхний колонтитул Знак"/>
    <w:link w:val="a8"/>
    <w:uiPriority w:val="99"/>
    <w:locked/>
    <w:rsid w:val="0000341A"/>
    <w:rPr>
      <w:rFonts w:ascii="Times New Roman" w:hAnsi="Times New Roman" w:cs="Times New Roman"/>
      <w:sz w:val="20"/>
      <w:lang w:eastAsia="ru-RU"/>
    </w:rPr>
  </w:style>
  <w:style w:type="paragraph" w:styleId="aa">
    <w:name w:val="footer"/>
    <w:basedOn w:val="a"/>
    <w:link w:val="ab"/>
    <w:uiPriority w:val="99"/>
    <w:rsid w:val="0000341A"/>
    <w:pPr>
      <w:tabs>
        <w:tab w:val="center" w:pos="4677"/>
        <w:tab w:val="right" w:pos="9355"/>
      </w:tabs>
    </w:pPr>
    <w:rPr>
      <w:sz w:val="20"/>
      <w:szCs w:val="20"/>
    </w:rPr>
  </w:style>
  <w:style w:type="character" w:customStyle="1" w:styleId="ab">
    <w:name w:val="Нижний колонтитул Знак"/>
    <w:link w:val="aa"/>
    <w:uiPriority w:val="99"/>
    <w:locked/>
    <w:rsid w:val="0000341A"/>
    <w:rPr>
      <w:rFonts w:ascii="Times New Roman" w:hAnsi="Times New Roman" w:cs="Times New Roman"/>
      <w:sz w:val="20"/>
      <w:lang w:eastAsia="ru-RU"/>
    </w:rPr>
  </w:style>
  <w:style w:type="character" w:styleId="ac">
    <w:name w:val="page number"/>
    <w:uiPriority w:val="99"/>
    <w:rsid w:val="0000341A"/>
    <w:rPr>
      <w:rFonts w:cs="Times New Roman"/>
    </w:rPr>
  </w:style>
  <w:style w:type="paragraph" w:customStyle="1" w:styleId="FR2">
    <w:name w:val="FR2"/>
    <w:uiPriority w:val="99"/>
    <w:rsid w:val="0000341A"/>
    <w:pPr>
      <w:widowControl w:val="0"/>
      <w:overflowPunct w:val="0"/>
      <w:autoSpaceDE w:val="0"/>
      <w:autoSpaceDN w:val="0"/>
      <w:adjustRightInd w:val="0"/>
      <w:ind w:firstLine="560"/>
      <w:jc w:val="both"/>
      <w:textAlignment w:val="baseline"/>
    </w:pPr>
    <w:rPr>
      <w:rFonts w:ascii="Times New Roman" w:hAnsi="Times New Roman"/>
      <w:sz w:val="28"/>
    </w:rPr>
  </w:style>
  <w:style w:type="character" w:customStyle="1" w:styleId="21">
    <w:name w:val="Основной текст 2 Знак"/>
    <w:link w:val="22"/>
    <w:uiPriority w:val="99"/>
    <w:locked/>
    <w:rsid w:val="0000341A"/>
    <w:rPr>
      <w:rFonts w:ascii="Arial" w:hAnsi="Arial"/>
      <w:sz w:val="20"/>
      <w:lang w:eastAsia="ru-RU"/>
    </w:rPr>
  </w:style>
  <w:style w:type="paragraph" w:styleId="22">
    <w:name w:val="Body Text 2"/>
    <w:basedOn w:val="a"/>
    <w:link w:val="21"/>
    <w:uiPriority w:val="99"/>
    <w:rsid w:val="0000341A"/>
    <w:pPr>
      <w:spacing w:before="120"/>
      <w:ind w:firstLine="851"/>
      <w:jc w:val="both"/>
    </w:pPr>
    <w:rPr>
      <w:rFonts w:ascii="Arial" w:hAnsi="Arial"/>
      <w:sz w:val="20"/>
      <w:szCs w:val="20"/>
    </w:rPr>
  </w:style>
  <w:style w:type="character" w:customStyle="1" w:styleId="BodyText2Char1">
    <w:name w:val="Body Text 2 Char1"/>
    <w:uiPriority w:val="99"/>
    <w:semiHidden/>
    <w:locked/>
    <w:rsid w:val="001639F8"/>
    <w:rPr>
      <w:rFonts w:ascii="Times New Roman" w:hAnsi="Times New Roman" w:cs="Times New Roman"/>
      <w:sz w:val="24"/>
    </w:rPr>
  </w:style>
  <w:style w:type="character" w:styleId="ad">
    <w:name w:val="Strong"/>
    <w:uiPriority w:val="99"/>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ind w:firstLine="720"/>
    </w:pPr>
    <w:rPr>
      <w:rFonts w:ascii="Arial" w:hAnsi="Arial" w:cs="Arial"/>
    </w:rPr>
  </w:style>
  <w:style w:type="character" w:customStyle="1" w:styleId="ae">
    <w:name w:val="Текст выноски Знак"/>
    <w:link w:val="af"/>
    <w:uiPriority w:val="99"/>
    <w:locked/>
    <w:rsid w:val="0000341A"/>
    <w:rPr>
      <w:rFonts w:ascii="Times New Roman" w:hAnsi="Times New Roman"/>
      <w:sz w:val="20"/>
      <w:lang w:eastAsia="ru-RU"/>
    </w:rPr>
  </w:style>
  <w:style w:type="paragraph" w:styleId="af">
    <w:name w:val="Balloon Text"/>
    <w:basedOn w:val="a"/>
    <w:link w:val="ae"/>
    <w:uiPriority w:val="99"/>
    <w:rsid w:val="0000341A"/>
    <w:rPr>
      <w:sz w:val="20"/>
      <w:szCs w:val="20"/>
    </w:rPr>
  </w:style>
  <w:style w:type="character" w:customStyle="1" w:styleId="BalloonTextChar1">
    <w:name w:val="Balloon Text Char1"/>
    <w:uiPriority w:val="99"/>
    <w:semiHidden/>
    <w:locked/>
    <w:rsid w:val="001639F8"/>
    <w:rPr>
      <w:rFonts w:ascii="Times New Roman" w:hAnsi="Times New Roman" w:cs="Times New Roman"/>
      <w:sz w:val="2"/>
    </w:rPr>
  </w:style>
  <w:style w:type="character" w:customStyle="1" w:styleId="af0">
    <w:name w:val="Схема документа Знак"/>
    <w:link w:val="af1"/>
    <w:uiPriority w:val="99"/>
    <w:semiHidden/>
    <w:locked/>
    <w:rsid w:val="0000341A"/>
    <w:rPr>
      <w:rFonts w:ascii="Times New Roman" w:hAnsi="Times New Roman"/>
      <w:sz w:val="20"/>
      <w:shd w:val="clear" w:color="auto" w:fill="000080"/>
      <w:lang w:eastAsia="ru-RU"/>
    </w:rPr>
  </w:style>
  <w:style w:type="paragraph" w:styleId="af1">
    <w:name w:val="Document Map"/>
    <w:basedOn w:val="a"/>
    <w:link w:val="af0"/>
    <w:uiPriority w:val="99"/>
    <w:semiHidden/>
    <w:rsid w:val="0000341A"/>
    <w:pPr>
      <w:shd w:val="clear" w:color="auto" w:fill="000080"/>
    </w:pPr>
    <w:rPr>
      <w:sz w:val="20"/>
      <w:szCs w:val="20"/>
    </w:rPr>
  </w:style>
  <w:style w:type="character" w:customStyle="1" w:styleId="DocumentMapChar1">
    <w:name w:val="Document Map Char1"/>
    <w:uiPriority w:val="99"/>
    <w:semiHidden/>
    <w:locked/>
    <w:rsid w:val="001639F8"/>
    <w:rPr>
      <w:rFonts w:ascii="Times New Roman" w:hAnsi="Times New Roman" w:cs="Times New Roman"/>
      <w:sz w:val="2"/>
    </w:rPr>
  </w:style>
  <w:style w:type="paragraph" w:styleId="31">
    <w:name w:val="Body Text Indent 3"/>
    <w:basedOn w:val="a"/>
    <w:link w:val="32"/>
    <w:uiPriority w:val="99"/>
    <w:rsid w:val="0000341A"/>
    <w:pPr>
      <w:spacing w:after="120"/>
      <w:ind w:left="283"/>
    </w:pPr>
    <w:rPr>
      <w:sz w:val="16"/>
      <w:szCs w:val="20"/>
    </w:rPr>
  </w:style>
  <w:style w:type="character" w:customStyle="1" w:styleId="32">
    <w:name w:val="Основной текст с отступом 3 Знак"/>
    <w:link w:val="31"/>
    <w:uiPriority w:val="99"/>
    <w:locked/>
    <w:rsid w:val="0000341A"/>
    <w:rPr>
      <w:rFonts w:ascii="Times New Roman" w:hAnsi="Times New Roman" w:cs="Times New Roman"/>
      <w:sz w:val="16"/>
      <w:lang w:eastAsia="ru-RU"/>
    </w:rPr>
  </w:style>
  <w:style w:type="paragraph" w:customStyle="1" w:styleId="81">
    <w:name w:val="заголовок 8"/>
    <w:basedOn w:val="a"/>
    <w:next w:val="a"/>
    <w:uiPriority w:val="99"/>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uiPriority w:val="99"/>
    <w:rsid w:val="0000341A"/>
    <w:pPr>
      <w:widowControl w:val="0"/>
      <w:autoSpaceDE w:val="0"/>
      <w:autoSpaceDN w:val="0"/>
      <w:adjustRightInd w:val="0"/>
      <w:spacing w:before="29"/>
      <w:ind w:firstLine="720"/>
      <w:jc w:val="both"/>
    </w:pPr>
    <w:rPr>
      <w:color w:val="000000"/>
      <w:sz w:val="20"/>
      <w:szCs w:val="20"/>
    </w:rPr>
  </w:style>
  <w:style w:type="character" w:customStyle="1" w:styleId="af3">
    <w:name w:val="Примечание Знак"/>
    <w:link w:val="af2"/>
    <w:uiPriority w:val="99"/>
    <w:locked/>
    <w:rsid w:val="0000341A"/>
    <w:rPr>
      <w:rFonts w:ascii="Times New Roman" w:hAnsi="Times New Roman"/>
      <w:color w:val="000000"/>
      <w:sz w:val="20"/>
      <w:lang w:eastAsia="ru-RU"/>
    </w:rPr>
  </w:style>
  <w:style w:type="paragraph" w:customStyle="1" w:styleId="af4">
    <w:name w:val="Знак"/>
    <w:basedOn w:val="a"/>
    <w:uiPriority w:val="99"/>
    <w:rsid w:val="0000341A"/>
    <w:pPr>
      <w:spacing w:line="240" w:lineRule="exact"/>
      <w:jc w:val="both"/>
    </w:pPr>
    <w:rPr>
      <w:rFonts w:ascii="Arial" w:hAnsi="Arial" w:cs="Arial"/>
      <w:lang w:val="en-US" w:eastAsia="en-US"/>
    </w:rPr>
  </w:style>
  <w:style w:type="character" w:customStyle="1" w:styleId="af5">
    <w:name w:val="Гипертекстовая ссылка"/>
    <w:uiPriority w:val="99"/>
    <w:rsid w:val="0000341A"/>
    <w:rPr>
      <w:color w:val="008000"/>
    </w:rPr>
  </w:style>
  <w:style w:type="paragraph" w:customStyle="1" w:styleId="100">
    <w:name w:val="Знак10"/>
    <w:basedOn w:val="a"/>
    <w:uiPriority w:val="99"/>
    <w:rsid w:val="0000341A"/>
    <w:pPr>
      <w:spacing w:line="240" w:lineRule="exact"/>
      <w:jc w:val="both"/>
    </w:pPr>
    <w:rPr>
      <w:rFonts w:ascii="Arial" w:hAnsi="Arial" w:cs="Arial"/>
      <w:lang w:val="en-US" w:eastAsia="en-US"/>
    </w:rPr>
  </w:style>
  <w:style w:type="character" w:customStyle="1" w:styleId="af6">
    <w:name w:val="Цветовое выделение"/>
    <w:uiPriority w:val="99"/>
    <w:rsid w:val="0000341A"/>
    <w:rPr>
      <w:b/>
      <w:color w:val="000080"/>
    </w:rPr>
  </w:style>
  <w:style w:type="paragraph" w:customStyle="1" w:styleId="af7">
    <w:name w:val="Таблицы (моноширинный)"/>
    <w:basedOn w:val="a"/>
    <w:next w:val="a"/>
    <w:uiPriority w:val="99"/>
    <w:rsid w:val="0000341A"/>
    <w:pPr>
      <w:autoSpaceDE w:val="0"/>
      <w:autoSpaceDN w:val="0"/>
      <w:adjustRightInd w:val="0"/>
      <w:jc w:val="both"/>
    </w:pPr>
    <w:rPr>
      <w:rFonts w:ascii="Courier New" w:hAnsi="Courier New" w:cs="Courier New"/>
    </w:rPr>
  </w:style>
  <w:style w:type="character" w:customStyle="1" w:styleId="ep">
    <w:name w:val="ep"/>
    <w:uiPriority w:val="99"/>
    <w:rsid w:val="0000341A"/>
  </w:style>
  <w:style w:type="paragraph" w:styleId="23">
    <w:name w:val="Body Text Indent 2"/>
    <w:basedOn w:val="a"/>
    <w:link w:val="24"/>
    <w:uiPriority w:val="99"/>
    <w:rsid w:val="0000341A"/>
    <w:pPr>
      <w:spacing w:after="120" w:line="480" w:lineRule="auto"/>
      <w:ind w:left="283"/>
    </w:pPr>
    <w:rPr>
      <w:szCs w:val="20"/>
    </w:rPr>
  </w:style>
  <w:style w:type="character" w:customStyle="1" w:styleId="24">
    <w:name w:val="Основной текст с отступом 2 Знак"/>
    <w:link w:val="23"/>
    <w:uiPriority w:val="99"/>
    <w:locked/>
    <w:rsid w:val="0000341A"/>
    <w:rPr>
      <w:rFonts w:ascii="Times New Roman" w:hAnsi="Times New Roman" w:cs="Times New Roman"/>
      <w:sz w:val="24"/>
      <w:lang w:eastAsia="ru-RU"/>
    </w:rPr>
  </w:style>
  <w:style w:type="paragraph" w:styleId="25">
    <w:name w:val="List 2"/>
    <w:basedOn w:val="a"/>
    <w:uiPriority w:val="99"/>
    <w:rsid w:val="0000341A"/>
    <w:pPr>
      <w:ind w:left="566" w:hanging="283"/>
    </w:pPr>
    <w:rPr>
      <w:rFonts w:ascii="Arial" w:hAnsi="Arial" w:cs="Arial"/>
      <w:sz w:val="20"/>
      <w:szCs w:val="20"/>
    </w:rPr>
  </w:style>
  <w:style w:type="character" w:customStyle="1" w:styleId="S1">
    <w:name w:val="S_Маркированный Знак1"/>
    <w:link w:val="S"/>
    <w:uiPriority w:val="99"/>
    <w:locked/>
    <w:rsid w:val="0000341A"/>
    <w:rPr>
      <w:sz w:val="24"/>
    </w:rPr>
  </w:style>
  <w:style w:type="paragraph" w:customStyle="1" w:styleId="S">
    <w:name w:val="S_Маркированный"/>
    <w:basedOn w:val="af8"/>
    <w:link w:val="S1"/>
    <w:autoRedefine/>
    <w:uiPriority w:val="99"/>
    <w:rsid w:val="0000341A"/>
    <w:pPr>
      <w:tabs>
        <w:tab w:val="clear" w:pos="360"/>
        <w:tab w:val="left" w:pos="992"/>
      </w:tabs>
      <w:spacing w:line="360" w:lineRule="auto"/>
      <w:ind w:left="0" w:firstLine="709"/>
      <w:jc w:val="both"/>
    </w:pPr>
    <w:rPr>
      <w:rFonts w:ascii="Calibri" w:hAnsi="Calibri"/>
      <w:szCs w:val="20"/>
    </w:rPr>
  </w:style>
  <w:style w:type="paragraph" w:styleId="af8">
    <w:name w:val="List Bullet"/>
    <w:basedOn w:val="a"/>
    <w:uiPriority w:val="99"/>
    <w:rsid w:val="0000341A"/>
    <w:pPr>
      <w:tabs>
        <w:tab w:val="num" w:pos="360"/>
      </w:tabs>
      <w:ind w:left="360" w:hanging="360"/>
    </w:pPr>
  </w:style>
  <w:style w:type="paragraph" w:customStyle="1" w:styleId="S0">
    <w:name w:val="S_Обычный"/>
    <w:basedOn w:val="a"/>
    <w:link w:val="S2"/>
    <w:uiPriority w:val="99"/>
    <w:rsid w:val="0000341A"/>
    <w:pPr>
      <w:spacing w:line="360" w:lineRule="auto"/>
      <w:ind w:firstLine="709"/>
      <w:jc w:val="both"/>
    </w:pPr>
    <w:rPr>
      <w:rFonts w:ascii="Arial" w:hAnsi="Arial"/>
      <w:sz w:val="20"/>
      <w:szCs w:val="20"/>
    </w:rPr>
  </w:style>
  <w:style w:type="character" w:customStyle="1" w:styleId="S2">
    <w:name w:val="S_Обычный Знак"/>
    <w:link w:val="S0"/>
    <w:uiPriority w:val="99"/>
    <w:locked/>
    <w:rsid w:val="0000341A"/>
    <w:rPr>
      <w:rFonts w:ascii="Arial" w:hAnsi="Arial"/>
      <w:sz w:val="20"/>
      <w:lang w:eastAsia="ru-RU"/>
    </w:rPr>
  </w:style>
  <w:style w:type="character" w:customStyle="1" w:styleId="S3">
    <w:name w:val="S_Обычный в таблице Знак"/>
    <w:link w:val="S4"/>
    <w:uiPriority w:val="99"/>
    <w:locked/>
    <w:rsid w:val="0000341A"/>
    <w:rPr>
      <w:sz w:val="24"/>
    </w:rPr>
  </w:style>
  <w:style w:type="paragraph" w:customStyle="1" w:styleId="S4">
    <w:name w:val="S_Обычный в таблице"/>
    <w:basedOn w:val="a"/>
    <w:link w:val="S3"/>
    <w:uiPriority w:val="99"/>
    <w:rsid w:val="0000341A"/>
    <w:pPr>
      <w:jc w:val="center"/>
    </w:pPr>
    <w:rPr>
      <w:rFonts w:ascii="Calibri" w:hAnsi="Calibri"/>
      <w:szCs w:val="20"/>
    </w:rPr>
  </w:style>
  <w:style w:type="paragraph" w:styleId="33">
    <w:name w:val="Body Text 3"/>
    <w:basedOn w:val="a"/>
    <w:link w:val="34"/>
    <w:uiPriority w:val="99"/>
    <w:rsid w:val="0000341A"/>
    <w:pPr>
      <w:spacing w:after="120"/>
    </w:pPr>
    <w:rPr>
      <w:sz w:val="16"/>
      <w:szCs w:val="20"/>
    </w:rPr>
  </w:style>
  <w:style w:type="character" w:customStyle="1" w:styleId="34">
    <w:name w:val="Основной текст 3 Знак"/>
    <w:link w:val="33"/>
    <w:uiPriority w:val="99"/>
    <w:locked/>
    <w:rsid w:val="0000341A"/>
    <w:rPr>
      <w:rFonts w:ascii="Times New Roman" w:hAnsi="Times New Roman" w:cs="Times New Roman"/>
      <w:sz w:val="16"/>
      <w:lang w:eastAsia="ru-RU"/>
    </w:rPr>
  </w:style>
  <w:style w:type="paragraph" w:styleId="af9">
    <w:name w:val="Body Text Indent"/>
    <w:basedOn w:val="a"/>
    <w:link w:val="12"/>
    <w:uiPriority w:val="99"/>
    <w:rsid w:val="0000341A"/>
    <w:pPr>
      <w:spacing w:after="120"/>
      <w:ind w:left="283"/>
    </w:pPr>
    <w:rPr>
      <w:szCs w:val="20"/>
    </w:rPr>
  </w:style>
  <w:style w:type="character" w:customStyle="1" w:styleId="12">
    <w:name w:val="Основной текст с отступом Знак1"/>
    <w:link w:val="af9"/>
    <w:uiPriority w:val="99"/>
    <w:locked/>
    <w:rsid w:val="0000341A"/>
    <w:rPr>
      <w:rFonts w:ascii="Times New Roman" w:hAnsi="Times New Roman" w:cs="Times New Roman"/>
      <w:sz w:val="24"/>
      <w:lang w:eastAsia="ru-RU"/>
    </w:rPr>
  </w:style>
  <w:style w:type="character" w:customStyle="1" w:styleId="afa">
    <w:name w:val="Основной текст с отступом Знак"/>
    <w:uiPriority w:val="99"/>
    <w:locked/>
    <w:rsid w:val="0000341A"/>
    <w:rPr>
      <w:rFonts w:ascii="Times New Roman" w:hAnsi="Times New Roman"/>
      <w:sz w:val="24"/>
      <w:lang w:eastAsia="ru-RU"/>
    </w:rPr>
  </w:style>
  <w:style w:type="paragraph" w:customStyle="1" w:styleId="Context">
    <w:name w:val="Context"/>
    <w:uiPriority w:val="99"/>
    <w:rsid w:val="0000341A"/>
    <w:pPr>
      <w:widowControl w:val="0"/>
      <w:autoSpaceDE w:val="0"/>
      <w:autoSpaceDN w:val="0"/>
      <w:adjustRightInd w:val="0"/>
      <w:spacing w:before="29"/>
      <w:ind w:firstLine="709"/>
      <w:jc w:val="both"/>
    </w:pPr>
    <w:rPr>
      <w:rFonts w:ascii="Arial" w:hAnsi="Arial" w:cs="Arial"/>
      <w:b/>
      <w:bCs/>
      <w:sz w:val="18"/>
      <w:szCs w:val="18"/>
    </w:rPr>
  </w:style>
  <w:style w:type="paragraph" w:customStyle="1" w:styleId="u">
    <w:name w:val="u"/>
    <w:basedOn w:val="a"/>
    <w:uiPriority w:val="99"/>
    <w:rsid w:val="0000341A"/>
    <w:pPr>
      <w:ind w:firstLine="264"/>
      <w:jc w:val="both"/>
    </w:pPr>
  </w:style>
  <w:style w:type="paragraph" w:customStyle="1" w:styleId="afb">
    <w:name w:val="Нормальный (таблица)"/>
    <w:basedOn w:val="a"/>
    <w:next w:val="a"/>
    <w:uiPriority w:val="99"/>
    <w:rsid w:val="0000341A"/>
    <w:pPr>
      <w:autoSpaceDE w:val="0"/>
      <w:autoSpaceDN w:val="0"/>
      <w:adjustRightInd w:val="0"/>
      <w:jc w:val="both"/>
    </w:pPr>
    <w:rPr>
      <w:rFonts w:ascii="Arial" w:hAnsi="Arial"/>
    </w:rPr>
  </w:style>
  <w:style w:type="character" w:customStyle="1" w:styleId="afc">
    <w:name w:val="Основной текст Знак"/>
    <w:link w:val="afd"/>
    <w:uiPriority w:val="99"/>
    <w:locked/>
    <w:rsid w:val="0000341A"/>
    <w:rPr>
      <w:rFonts w:ascii="Times New Roman" w:hAnsi="Times New Roman"/>
      <w:sz w:val="24"/>
      <w:lang w:eastAsia="ru-RU"/>
    </w:rPr>
  </w:style>
  <w:style w:type="paragraph" w:styleId="afd">
    <w:name w:val="Body Text"/>
    <w:basedOn w:val="a"/>
    <w:link w:val="afc"/>
    <w:uiPriority w:val="99"/>
    <w:rsid w:val="0000341A"/>
    <w:pPr>
      <w:spacing w:after="120"/>
    </w:pPr>
    <w:rPr>
      <w:szCs w:val="20"/>
    </w:rPr>
  </w:style>
  <w:style w:type="character" w:customStyle="1" w:styleId="BodyTextChar1">
    <w:name w:val="Body Text Char1"/>
    <w:uiPriority w:val="99"/>
    <w:semiHidden/>
    <w:locked/>
    <w:rsid w:val="001639F8"/>
    <w:rPr>
      <w:rFonts w:ascii="Times New Roman" w:hAnsi="Times New Roman" w:cs="Times New Roman"/>
      <w:sz w:val="24"/>
    </w:rPr>
  </w:style>
  <w:style w:type="paragraph" w:customStyle="1" w:styleId="afe">
    <w:name w:val="Прижатый влево"/>
    <w:basedOn w:val="a"/>
    <w:next w:val="a"/>
    <w:uiPriority w:val="99"/>
    <w:rsid w:val="0000341A"/>
    <w:pPr>
      <w:autoSpaceDE w:val="0"/>
      <w:autoSpaceDN w:val="0"/>
      <w:adjustRightInd w:val="0"/>
    </w:pPr>
    <w:rPr>
      <w:rFonts w:ascii="Arial" w:hAnsi="Arial"/>
    </w:rPr>
  </w:style>
  <w:style w:type="paragraph" w:customStyle="1" w:styleId="textb">
    <w:name w:val="textb"/>
    <w:basedOn w:val="a"/>
    <w:uiPriority w:val="99"/>
    <w:rsid w:val="0000341A"/>
    <w:rPr>
      <w:rFonts w:ascii="Arial" w:hAnsi="Arial" w:cs="Arial"/>
      <w:b/>
      <w:bCs/>
      <w:sz w:val="22"/>
      <w:szCs w:val="22"/>
    </w:rPr>
  </w:style>
  <w:style w:type="paragraph" w:customStyle="1" w:styleId="txt">
    <w:name w:val="txt"/>
    <w:basedOn w:val="a"/>
    <w:uiPriority w:val="99"/>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uiPriority w:val="99"/>
    <w:rsid w:val="0000341A"/>
    <w:pPr>
      <w:ind w:firstLine="210"/>
    </w:pPr>
  </w:style>
  <w:style w:type="character" w:customStyle="1" w:styleId="27">
    <w:name w:val="Красная строка 2 Знак"/>
    <w:link w:val="26"/>
    <w:uiPriority w:val="99"/>
    <w:locked/>
    <w:rsid w:val="0000341A"/>
    <w:rPr>
      <w:rFonts w:ascii="Times New Roman" w:hAnsi="Times New Roman" w:cs="Times New Roman"/>
      <w:sz w:val="24"/>
      <w:lang w:eastAsia="ru-RU"/>
    </w:rPr>
  </w:style>
  <w:style w:type="paragraph" w:customStyle="1" w:styleId="13">
    <w:name w:val="Абзац списка1"/>
    <w:basedOn w:val="a"/>
    <w:uiPriority w:val="99"/>
    <w:rsid w:val="0000341A"/>
    <w:pPr>
      <w:spacing w:after="200" w:line="276" w:lineRule="auto"/>
      <w:ind w:left="720"/>
      <w:contextualSpacing/>
    </w:pPr>
    <w:rPr>
      <w:rFonts w:ascii="Calibri" w:eastAsia="Times New Roman"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989972">
      <w:bodyDiv w:val="1"/>
      <w:marLeft w:val="0"/>
      <w:marRight w:val="0"/>
      <w:marTop w:val="0"/>
      <w:marBottom w:val="0"/>
      <w:divBdr>
        <w:top w:val="none" w:sz="0" w:space="0" w:color="auto"/>
        <w:left w:val="none" w:sz="0" w:space="0" w:color="auto"/>
        <w:bottom w:val="none" w:sz="0" w:space="0" w:color="auto"/>
        <w:right w:val="none" w:sz="0" w:space="0" w:color="auto"/>
      </w:divBdr>
    </w:div>
    <w:div w:id="1855341264">
      <w:marLeft w:val="0"/>
      <w:marRight w:val="0"/>
      <w:marTop w:val="0"/>
      <w:marBottom w:val="0"/>
      <w:divBdr>
        <w:top w:val="none" w:sz="0" w:space="0" w:color="auto"/>
        <w:left w:val="none" w:sz="0" w:space="0" w:color="auto"/>
        <w:bottom w:val="none" w:sz="0" w:space="0" w:color="auto"/>
        <w:right w:val="none" w:sz="0" w:space="0" w:color="auto"/>
      </w:divBdr>
    </w:div>
    <w:div w:id="1855341265">
      <w:marLeft w:val="0"/>
      <w:marRight w:val="0"/>
      <w:marTop w:val="0"/>
      <w:marBottom w:val="0"/>
      <w:divBdr>
        <w:top w:val="none" w:sz="0" w:space="0" w:color="auto"/>
        <w:left w:val="none" w:sz="0" w:space="0" w:color="auto"/>
        <w:bottom w:val="none" w:sz="0" w:space="0" w:color="auto"/>
        <w:right w:val="none" w:sz="0" w:space="0" w:color="auto"/>
      </w:divBdr>
    </w:div>
    <w:div w:id="18553412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garantF1://12059536.0" TargetMode="External"/><Relationship Id="rId18" Type="http://schemas.openxmlformats.org/officeDocument/2006/relationships/image" Target="media/image4.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garantF1://2008706.0"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2008704.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garantF1://6080896.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garantF1://7229926.0" TargetMode="External"/><Relationship Id="rId14" Type="http://schemas.openxmlformats.org/officeDocument/2006/relationships/hyperlink" Target="garantF1://93346.1000"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4109</TotalTime>
  <Pages>1</Pages>
  <Words>53877</Words>
  <Characters>307103</Characters>
  <Application>Microsoft Office Word</Application>
  <DocSecurity>0</DocSecurity>
  <Lines>2559</Lines>
  <Paragraphs>720</Paragraphs>
  <ScaleCrop>false</ScaleCrop>
  <HeadingPairs>
    <vt:vector size="2" baseType="variant">
      <vt:variant>
        <vt:lpstr>Название</vt:lpstr>
      </vt:variant>
      <vt:variant>
        <vt:i4>1</vt:i4>
      </vt:variant>
    </vt:vector>
  </HeadingPairs>
  <TitlesOfParts>
    <vt:vector size="1" baseType="lpstr">
      <vt:lpstr>Утверждены</vt:lpstr>
    </vt:vector>
  </TitlesOfParts>
  <Company/>
  <LinksUpToDate>false</LinksUpToDate>
  <CharactersWithSpaces>360260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dc:title>
  <dc:subject/>
  <dc:creator>RePack by SPecialiST</dc:creator>
  <cp:keywords/>
  <dc:description/>
  <cp:lastModifiedBy>User</cp:lastModifiedBy>
  <cp:revision>224</cp:revision>
  <dcterms:created xsi:type="dcterms:W3CDTF">2017-05-10T09:00:00Z</dcterms:created>
  <dcterms:modified xsi:type="dcterms:W3CDTF">2020-11-20T07:38:00Z</dcterms:modified>
</cp:coreProperties>
</file>